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CA8A6"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8"/>
          <w:szCs w:val="36"/>
        </w:rPr>
        <w:t>供应商认为有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36"/>
        </w:rPr>
        <w:t>必要提供的其它资料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C02EB"/>
    <w:rsid w:val="6B9A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2026-06-05T09:12:00Z</dcterms:created>
  <dc:creator>Administrator</dc:creator>
  <cp:lastModifiedBy>Arian</cp:lastModifiedBy>
  <dcterms:modified xsi:type="dcterms:W3CDTF">2026-06-05T09:14:46Z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eyJoZGlkIjoiY2RlODhmMTk2NGUyOWI3OWViZmQ0ODkzZTYyOGI1ZDgiLCJ1c2VySWQiOiIxMTUzMzk1MzI1In0=</vt:lpwstr>
  </property>
  <property fmtid="{D5CDD505-2E9C-101B-9397-08002B2CF9AE}" pid="4" name="ICV">
    <vt:lpwstr>234E876BACEA4EAE9BC55E121A26C864_13</vt:lpwstr>
  </property>
</Properties>
</file>