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26F5C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6CFCC254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2B32A480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3DA2B39D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5F1D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AB769FC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12B10E62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627EC560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6E04F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78BD51A"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工期</w:t>
            </w:r>
          </w:p>
        </w:tc>
        <w:tc>
          <w:tcPr>
            <w:tcW w:w="5946" w:type="dxa"/>
            <w:noWrap w:val="0"/>
            <w:vAlign w:val="center"/>
          </w:tcPr>
          <w:p w14:paraId="037AC6D0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u w:val="single"/>
              </w:rPr>
              <w:t xml:space="preserve">       </w:t>
            </w:r>
            <w:r>
              <w:rPr>
                <w:rFonts w:hint="eastAsia" w:hAnsi="宋体"/>
                <w:szCs w:val="21"/>
              </w:rPr>
              <w:t>日历天</w:t>
            </w:r>
            <w:bookmarkStart w:id="0" w:name="_GoBack"/>
            <w:bookmarkEnd w:id="0"/>
          </w:p>
        </w:tc>
      </w:tr>
      <w:tr w14:paraId="019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F6352D7"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质量标准</w:t>
            </w:r>
          </w:p>
        </w:tc>
        <w:tc>
          <w:tcPr>
            <w:tcW w:w="5946" w:type="dxa"/>
            <w:noWrap w:val="0"/>
            <w:vAlign w:val="center"/>
          </w:tcPr>
          <w:p w14:paraId="6474BB18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符合国家现行《建筑防水工程施工质量验收规范》及相关修缮工程标准，确保一次性验收合格</w:t>
            </w:r>
          </w:p>
        </w:tc>
      </w:tr>
      <w:tr w14:paraId="709E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F7A4A3C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</w:t>
            </w:r>
          </w:p>
        </w:tc>
        <w:tc>
          <w:tcPr>
            <w:tcW w:w="5946" w:type="dxa"/>
            <w:noWrap w:val="0"/>
            <w:vAlign w:val="center"/>
          </w:tcPr>
          <w:p w14:paraId="7C4BF573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1743A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25FF0536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项目经理证书注册编号</w:t>
            </w:r>
          </w:p>
        </w:tc>
        <w:tc>
          <w:tcPr>
            <w:tcW w:w="5946" w:type="dxa"/>
            <w:noWrap w:val="0"/>
            <w:vAlign w:val="center"/>
          </w:tcPr>
          <w:p w14:paraId="564F920B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393A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3161A125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1A02E884"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1F7E2CBA">
      <w:pPr>
        <w:pStyle w:val="3"/>
        <w:rPr>
          <w:lang w:eastAsia="zh-CN"/>
        </w:rPr>
      </w:pPr>
    </w:p>
    <w:p w14:paraId="1547CC1B">
      <w:pPr>
        <w:pStyle w:val="3"/>
        <w:rPr>
          <w:sz w:val="21"/>
          <w:szCs w:val="21"/>
          <w:lang w:eastAsia="zh-CN"/>
        </w:rPr>
      </w:pPr>
    </w:p>
    <w:p w14:paraId="5ABBF41A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01305DA1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17CC290E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7884FF19">
      <w:pPr>
        <w:rPr>
          <w:b/>
          <w:sz w:val="21"/>
          <w:szCs w:val="21"/>
          <w:lang w:eastAsia="zh-CN"/>
        </w:rPr>
      </w:pPr>
    </w:p>
    <w:p w14:paraId="26620FDB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10254625"/>
    <w:rsid w:val="1D445131"/>
    <w:rsid w:val="1F20634F"/>
    <w:rsid w:val="234000A6"/>
    <w:rsid w:val="26015A49"/>
    <w:rsid w:val="2D1F66C5"/>
    <w:rsid w:val="2FD141B5"/>
    <w:rsid w:val="3E096FA9"/>
    <w:rsid w:val="4B7F653A"/>
    <w:rsid w:val="6CD8448B"/>
    <w:rsid w:val="714F1F8B"/>
    <w:rsid w:val="71EF6B98"/>
    <w:rsid w:val="75F85009"/>
    <w:rsid w:val="777C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101</Words>
  <Characters>101</Characters>
  <Lines>1</Lines>
  <Paragraphs>1</Paragraphs>
  <TotalTime>0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就是懒…</cp:lastModifiedBy>
  <dcterms:modified xsi:type="dcterms:W3CDTF">2026-07-08T07:57:24Z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eyJoZGlkIjoiNDNjYTU5NmM1ZTZlYTljNGEyMDlkYWMxNzY3OTU3YTYiLCJ1c2VySWQiOiIyNzI5MDIxNjUifQ==</vt:lpwstr>
  </property>
</Properties>
</file>