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94758">
      <w:pPr>
        <w:pStyle w:val="4"/>
        <w:numPr>
          <w:ilvl w:val="2"/>
          <w:numId w:val="0"/>
        </w:num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 w:val="0"/>
          <w:sz w:val="32"/>
          <w:szCs w:val="32"/>
        </w:rPr>
        <w:t>产品技术参数</w:t>
      </w: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响应</w:t>
      </w:r>
      <w:r>
        <w:rPr>
          <w:rFonts w:hint="eastAsia" w:ascii="仿宋" w:hAnsi="仿宋" w:eastAsia="仿宋" w:cs="仿宋"/>
          <w:bCs w:val="0"/>
          <w:sz w:val="32"/>
          <w:szCs w:val="32"/>
        </w:rPr>
        <w:t>表</w:t>
      </w:r>
    </w:p>
    <w:p w14:paraId="09BC7185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6F5A6A22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</w:rPr>
        <w:t>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  <w:szCs w:val="24"/>
        </w:rPr>
        <w:t>}</w:t>
      </w:r>
      <w:bookmarkStart w:id="0" w:name="_GoBack"/>
      <w:bookmarkEnd w:id="0"/>
    </w:p>
    <w:p w14:paraId="3381E304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</w:rPr>
        <w:t>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238C7AE9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  <w:szCs w:val="24"/>
        </w:rPr>
        <w:t>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</w:t>
      </w:r>
      <w:r>
        <w:rPr>
          <w:rFonts w:hint="eastAsia" w:ascii="仿宋" w:hAnsi="仿宋" w:eastAsia="仿宋" w:cs="仿宋"/>
          <w:sz w:val="24"/>
          <w:szCs w:val="24"/>
        </w:rPr>
        <w:t>采购包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 xml:space="preserve">}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187"/>
        <w:gridCol w:w="1705"/>
        <w:gridCol w:w="1716"/>
        <w:gridCol w:w="1397"/>
        <w:gridCol w:w="1779"/>
      </w:tblGrid>
      <w:tr w14:paraId="4E0C2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14" w:type="dxa"/>
            <w:vAlign w:val="center"/>
          </w:tcPr>
          <w:p w14:paraId="0D4DD3FE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187" w:type="dxa"/>
            <w:vAlign w:val="center"/>
          </w:tcPr>
          <w:p w14:paraId="0426C59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705" w:type="dxa"/>
            <w:vAlign w:val="center"/>
          </w:tcPr>
          <w:p w14:paraId="5B28E60B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1716" w:type="dxa"/>
            <w:vAlign w:val="center"/>
          </w:tcPr>
          <w:p w14:paraId="2C34A049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vertAlign w:val="baseline"/>
                <w:lang w:val="en-US" w:eastAsia="zh-CN"/>
              </w:rPr>
              <w:t>投标产品技术参数</w:t>
            </w:r>
          </w:p>
        </w:tc>
        <w:tc>
          <w:tcPr>
            <w:tcW w:w="1397" w:type="dxa"/>
            <w:vAlign w:val="center"/>
          </w:tcPr>
          <w:p w14:paraId="79EF55BB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1779" w:type="dxa"/>
            <w:vAlign w:val="center"/>
          </w:tcPr>
          <w:p w14:paraId="35350DD0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vertAlign w:val="baseline"/>
                <w:lang w:val="en-US" w:eastAsia="zh-CN"/>
              </w:rPr>
              <w:t>页码</w:t>
            </w:r>
          </w:p>
        </w:tc>
      </w:tr>
      <w:tr w14:paraId="6049E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14" w:type="dxa"/>
          </w:tcPr>
          <w:p w14:paraId="29A603CC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7" w:type="dxa"/>
          </w:tcPr>
          <w:p w14:paraId="1009CA88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41CA0C34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6" w:type="dxa"/>
          </w:tcPr>
          <w:p w14:paraId="472EBBB9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97" w:type="dxa"/>
          </w:tcPr>
          <w:p w14:paraId="0C0FFC6F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0582DDF3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CC04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14" w:type="dxa"/>
          </w:tcPr>
          <w:p w14:paraId="7A86E4A8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7" w:type="dxa"/>
          </w:tcPr>
          <w:p w14:paraId="21EBB7CB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30BE27D8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6" w:type="dxa"/>
          </w:tcPr>
          <w:p w14:paraId="0A61C462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97" w:type="dxa"/>
          </w:tcPr>
          <w:p w14:paraId="7A8B0693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6E2F0F5C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5015F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14" w:type="dxa"/>
          </w:tcPr>
          <w:p w14:paraId="5E28FF07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7" w:type="dxa"/>
          </w:tcPr>
          <w:p w14:paraId="77FD4E87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6B8482DA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6" w:type="dxa"/>
          </w:tcPr>
          <w:p w14:paraId="59AB3C03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97" w:type="dxa"/>
          </w:tcPr>
          <w:p w14:paraId="4C5AF661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1B260A6B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69596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14" w:type="dxa"/>
          </w:tcPr>
          <w:p w14:paraId="0305E6B6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7" w:type="dxa"/>
          </w:tcPr>
          <w:p w14:paraId="20EFE9D5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3868FFBE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6" w:type="dxa"/>
          </w:tcPr>
          <w:p w14:paraId="581B6E38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97" w:type="dxa"/>
          </w:tcPr>
          <w:p w14:paraId="623C2916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4F01C11B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77A92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14" w:type="dxa"/>
          </w:tcPr>
          <w:p w14:paraId="0711C4ED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7" w:type="dxa"/>
          </w:tcPr>
          <w:p w14:paraId="57534EEF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3143CD41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6" w:type="dxa"/>
          </w:tcPr>
          <w:p w14:paraId="30CBE5F0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97" w:type="dxa"/>
          </w:tcPr>
          <w:p w14:paraId="330BF5A7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68A734A9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5B669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14" w:type="dxa"/>
          </w:tcPr>
          <w:p w14:paraId="28A8AB5E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7" w:type="dxa"/>
          </w:tcPr>
          <w:p w14:paraId="6494E794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5B6C3976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6" w:type="dxa"/>
          </w:tcPr>
          <w:p w14:paraId="6DC0C3E8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97" w:type="dxa"/>
          </w:tcPr>
          <w:p w14:paraId="1ACABA46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0468B49E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7DFF7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14" w:type="dxa"/>
          </w:tcPr>
          <w:p w14:paraId="36511362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7" w:type="dxa"/>
          </w:tcPr>
          <w:p w14:paraId="7C430C65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190D2700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6" w:type="dxa"/>
          </w:tcPr>
          <w:p w14:paraId="6E65F551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97" w:type="dxa"/>
          </w:tcPr>
          <w:p w14:paraId="1BA68FA3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79" w:type="dxa"/>
          </w:tcPr>
          <w:p w14:paraId="199588D8">
            <w:pPr>
              <w:rPr>
                <w:rFonts w:hint="eastAsia" w:ascii="仿宋" w:hAnsi="仿宋" w:eastAsia="仿宋" w:cs="仿宋"/>
                <w:sz w:val="28"/>
                <w:szCs w:val="32"/>
                <w:vertAlign w:val="baseline"/>
                <w:lang w:val="en-US" w:eastAsia="zh-CN"/>
              </w:rPr>
            </w:pPr>
          </w:p>
        </w:tc>
      </w:tr>
    </w:tbl>
    <w:p w14:paraId="496672D3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注：1.以上表格格式行、列可增减。</w:t>
      </w:r>
    </w:p>
    <w:p w14:paraId="0F987F4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2.投标人根据采购项目的全部技术参数逐条填写此表并根据情况在“偏离情况”项填写正偏离或负偏离或无偏离，按招标文件要求提供相应的证明材料并标注页码。</w:t>
      </w:r>
    </w:p>
    <w:p w14:paraId="1F66B66E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210"/>
      </w:pPr>
      <w:r>
        <w:separator/>
      </w:r>
    </w:p>
  </w:endnote>
  <w:endnote w:type="continuationSeparator" w:id="1">
    <w:p>
      <w:pPr>
        <w:spacing w:line="240" w:lineRule="auto"/>
        <w:ind w:firstLine="2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210"/>
      </w:pPr>
      <w:r>
        <w:separator/>
      </w:r>
    </w:p>
  </w:footnote>
  <w:footnote w:type="continuationSeparator" w:id="1">
    <w:p>
      <w:pPr>
        <w:spacing w:line="240" w:lineRule="auto"/>
        <w:ind w:firstLine="21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4B631B"/>
    <w:rsid w:val="3F4B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40" w:lineRule="exact"/>
      <w:ind w:firstLine="100" w:firstLineChars="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0"/>
    <w:pPr>
      <w:spacing w:after="120" w:line="360" w:lineRule="auto"/>
      <w:ind w:firstLine="420" w:firstLineChars="100"/>
      <w:jc w:val="left"/>
    </w:pPr>
    <w:rPr>
      <w:szCs w:val="21"/>
    </w:rPr>
  </w:style>
  <w:style w:type="paragraph" w:styleId="3">
    <w:name w:val="Body Text"/>
    <w:basedOn w:val="1"/>
    <w:next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2026-07-31T06:44:00Z</dcterms:created>
  <dc:creator>1</dc:creator>
  <cp:lastModifiedBy>1</cp:lastModifiedBy>
  <dcterms:modified xsi:type="dcterms:W3CDTF">2026-07-31T06:47:25Z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CF471B629D9346799CA13A4A5CAD8D8D_11</vt:lpwstr>
  </property>
  <property fmtid="{D5CDD505-2E9C-101B-9397-08002B2CF9AE}" pid="4" name="KSOTemplateDocerSaveRecord">
    <vt:lpwstr>eyJoZGlkIjoiNzFhNDMyZDhhMDJkY2NlOTVjOTQ5NWM0YzFjYmRkOTYiLCJ1c2VySWQiOiIzMDQyMTIwMzAifQ==</vt:lpwstr>
  </property>
</Properties>
</file>