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D08AA">
      <w:pPr>
        <w:pStyle w:val="12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1906F6A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textAlignment w:val="baseline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合同包1(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eastAsia="zh-CN"/>
        </w:rPr>
        <w:t>监理服务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):</w:t>
      </w:r>
    </w:p>
    <w:p w14:paraId="768279F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textAlignment w:val="baseline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合同包预算金额：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  <w:t>75000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.00元</w:t>
      </w:r>
    </w:p>
    <w:p w14:paraId="36B4B7E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textAlignment w:val="baseline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合同包最高限价：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  <w:lang w:val="en-US" w:eastAsia="zh-CN"/>
        </w:rPr>
        <w:t>75000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.00元</w:t>
      </w:r>
    </w:p>
    <w:tbl>
      <w:tblPr>
        <w:tblStyle w:val="9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23"/>
        <w:gridCol w:w="2239"/>
        <w:gridCol w:w="2239"/>
        <w:gridCol w:w="796"/>
        <w:gridCol w:w="1530"/>
        <w:gridCol w:w="1116"/>
      </w:tblGrid>
      <w:tr w14:paraId="7E836A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7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9E7B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13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1D39C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13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5AAB2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47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F9B5C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数量（单位）</w:t>
            </w:r>
          </w:p>
        </w:tc>
        <w:tc>
          <w:tcPr>
            <w:tcW w:w="90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9CA18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60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60DBF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</w:tr>
      <w:tr w14:paraId="7C8D88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7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20E9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1-1</w:t>
            </w:r>
          </w:p>
        </w:tc>
        <w:tc>
          <w:tcPr>
            <w:tcW w:w="13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22386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vertAlign w:val="baseline"/>
                <w:lang w:eastAsia="zh-CN"/>
              </w:rPr>
              <w:t>监理</w:t>
            </w:r>
          </w:p>
        </w:tc>
        <w:tc>
          <w:tcPr>
            <w:tcW w:w="13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D5141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vertAlign w:val="baseline"/>
                <w:lang w:eastAsia="zh-CN"/>
              </w:rPr>
              <w:t>监理服务</w:t>
            </w:r>
          </w:p>
        </w:tc>
        <w:tc>
          <w:tcPr>
            <w:tcW w:w="47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ADB38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1(</w:t>
            </w:r>
            <w:r>
              <w:rPr>
                <w:rFonts w:hint="eastAsia" w:hAnsi="宋体" w:cs="宋体"/>
                <w:kern w:val="0"/>
                <w:sz w:val="21"/>
                <w:szCs w:val="21"/>
                <w:lang w:val="en-US" w:eastAsia="zh-CN" w:bidi="ar"/>
              </w:rPr>
              <w:t>名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)</w:t>
            </w:r>
          </w:p>
        </w:tc>
        <w:tc>
          <w:tcPr>
            <w:tcW w:w="90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7D476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详见采购文件</w:t>
            </w:r>
          </w:p>
        </w:tc>
        <w:tc>
          <w:tcPr>
            <w:tcW w:w="60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A03E9D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textAlignment w:val="center"/>
              <w:rPr>
                <w:rFonts w:hint="default"/>
                <w:sz w:val="21"/>
                <w:szCs w:val="21"/>
                <w:lang w:val="en-US"/>
              </w:rPr>
            </w:pPr>
            <w:r>
              <w:rPr>
                <w:rFonts w:hint="eastAsia" w:hAnsi="宋体" w:cs="宋体"/>
                <w:kern w:val="0"/>
                <w:sz w:val="21"/>
                <w:szCs w:val="21"/>
                <w:vertAlign w:val="baseline"/>
                <w:lang w:val="en-US" w:eastAsia="zh-CN" w:bidi="ar"/>
              </w:rPr>
              <w:t>75000.00</w:t>
            </w:r>
          </w:p>
        </w:tc>
      </w:tr>
    </w:tbl>
    <w:p w14:paraId="06CAFF4E">
      <w:pPr>
        <w:pStyle w:val="12"/>
        <w:jc w:val="left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A2D247A"/>
    <w:rsid w:val="0CD94C72"/>
    <w:rsid w:val="0DAB6422"/>
    <w:rsid w:val="0FE9195E"/>
    <w:rsid w:val="102B7EA3"/>
    <w:rsid w:val="10716AFF"/>
    <w:rsid w:val="13365D14"/>
    <w:rsid w:val="14026C4A"/>
    <w:rsid w:val="15B502C3"/>
    <w:rsid w:val="177F50ED"/>
    <w:rsid w:val="190954B8"/>
    <w:rsid w:val="19225914"/>
    <w:rsid w:val="19FB2A6A"/>
    <w:rsid w:val="1C5E1213"/>
    <w:rsid w:val="1E73170A"/>
    <w:rsid w:val="20340A84"/>
    <w:rsid w:val="21420E61"/>
    <w:rsid w:val="23F5363C"/>
    <w:rsid w:val="277C2CC9"/>
    <w:rsid w:val="2858004A"/>
    <w:rsid w:val="2893745F"/>
    <w:rsid w:val="2E686975"/>
    <w:rsid w:val="2EB338E5"/>
    <w:rsid w:val="2EFB4E88"/>
    <w:rsid w:val="310632FF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0E805DE"/>
    <w:rsid w:val="41780CC1"/>
    <w:rsid w:val="41D975C0"/>
    <w:rsid w:val="43CF5EC9"/>
    <w:rsid w:val="471B5F47"/>
    <w:rsid w:val="475C7093"/>
    <w:rsid w:val="47F9325C"/>
    <w:rsid w:val="495252C4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5D47583"/>
    <w:rsid w:val="56591FE0"/>
    <w:rsid w:val="583203DD"/>
    <w:rsid w:val="587166BA"/>
    <w:rsid w:val="58E0301B"/>
    <w:rsid w:val="597B4F61"/>
    <w:rsid w:val="5AEC3A63"/>
    <w:rsid w:val="5D5440C9"/>
    <w:rsid w:val="5D720862"/>
    <w:rsid w:val="5DC310BE"/>
    <w:rsid w:val="638711CC"/>
    <w:rsid w:val="63891A65"/>
    <w:rsid w:val="6414331D"/>
    <w:rsid w:val="64DD3936"/>
    <w:rsid w:val="654E088B"/>
    <w:rsid w:val="69287462"/>
    <w:rsid w:val="6B961AF3"/>
    <w:rsid w:val="6C7E3F65"/>
    <w:rsid w:val="6D127336"/>
    <w:rsid w:val="6D9120DC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D1D23D5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3">
    <w:name w:val="Plain Text"/>
    <w:basedOn w:val="1"/>
    <w:qFormat/>
    <w:uiPriority w:val="0"/>
    <w:pPr>
      <w:wordWrap/>
      <w:autoSpaceDE/>
      <w:autoSpaceDN/>
      <w:spacing w:line="324" w:lineRule="auto"/>
    </w:pPr>
    <w:rPr>
      <w:rFonts w:hAnsi="Courier New"/>
      <w:sz w:val="21"/>
      <w:szCs w:val="20"/>
      <w:lang w:eastAsia="zh-CN"/>
    </w:rPr>
  </w:style>
  <w:style w:type="paragraph" w:styleId="6">
    <w:name w:val="Body Text"/>
    <w:basedOn w:val="1"/>
    <w:next w:val="1"/>
    <w:qFormat/>
    <w:uiPriority w:val="99"/>
    <w:rPr>
      <w:szCs w:val="24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"/>
    <w:basedOn w:val="6"/>
    <w:qFormat/>
    <w:uiPriority w:val="0"/>
    <w:pPr>
      <w:ind w:firstLine="420" w:firstLineChars="100"/>
    </w:pPr>
  </w:style>
  <w:style w:type="character" w:styleId="11">
    <w:name w:val="Strong"/>
    <w:basedOn w:val="10"/>
    <w:qFormat/>
    <w:uiPriority w:val="0"/>
    <w:rPr>
      <w:b/>
    </w:rPr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3">
    <w:name w:val="font41"/>
    <w:basedOn w:val="10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4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228</Words>
  <Characters>277</Characters>
  <Lines>0</Lines>
  <Paragraphs>0</Paragraphs>
  <TotalTime>0</TotalTime>
  <ScaleCrop>false</ScaleCrop>
  <LinksUpToDate>false</LinksUpToDate>
  <CharactersWithSpaces>283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2026-10-12T06:49:51Z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