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558580"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本项目拟采购综合智慧能源监测与管理系统1套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具体详见谈判文件。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9E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2026-09-29T14:12:59Z</dcterms:created>
  <dc:creator>Admin</dc:creator>
  <cp:lastModifiedBy>Admin</cp:lastModifiedBy>
  <dcterms:modified xsi:type="dcterms:W3CDTF">2026-09-29T14:13:59Z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eyJoZGlkIjoiZjcyM2ZlYjEyODg3ZGQzZDg3MWExNDQ3OTYyNTJlZDgiLCJ1c2VySWQiOiI3NDkzOTY2NTUifQ==</vt:lpwstr>
  </property>
  <property fmtid="{D5CDD505-2E9C-101B-9397-08002B2CF9AE}" pid="4" name="ICV">
    <vt:lpwstr>E201D3E2290C4153B3C1BD3B4FAF9337_12</vt:lpwstr>
  </property>
</Properties>
</file>