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3D43BF">
      <w:pPr>
        <w:widowControl w:val="0"/>
        <w:adjustRightInd/>
        <w:snapToGrid/>
        <w:spacing w:after="200" w:line="480" w:lineRule="auto"/>
        <w:jc w:val="center"/>
        <w:outlineLvl w:val="1"/>
        <w:rPr>
          <w:rFonts w:ascii="宋体" w:hAnsi="宋体" w:eastAsia="宋体" w:cs="宋体"/>
          <w:b/>
          <w:bCs/>
          <w:color w:val="auto"/>
          <w:sz w:val="32"/>
          <w:szCs w:val="32"/>
          <w:highlight w:val="none"/>
          <w:lang w:val="en-US" w:eastAsia="zh-CN" w:bidi="ar-SA"/>
        </w:rPr>
      </w:pPr>
      <w:r>
        <w:rPr>
          <w:rFonts w:hint="eastAsia" w:ascii="宋体" w:hAnsi="宋体" w:eastAsia="宋体" w:cs="宋体"/>
          <w:b/>
          <w:bCs/>
          <w:color w:val="auto"/>
          <w:sz w:val="32"/>
          <w:szCs w:val="32"/>
          <w:highlight w:val="none"/>
          <w:lang w:val="en-US" w:eastAsia="zh-CN" w:bidi="ar-SA"/>
        </w:rPr>
        <w:t>资格证明资料</w:t>
      </w:r>
    </w:p>
    <w:p w14:paraId="774414F1">
      <w:pPr>
        <w:widowControl/>
        <w:adjustRightInd w:val="0"/>
        <w:snapToGrid w:val="0"/>
        <w:spacing w:before="156" w:beforeLines="50" w:after="156" w:afterLines="50" w:line="560" w:lineRule="exact"/>
        <w:jc w:val="center"/>
        <w:rPr>
          <w:rFonts w:ascii="宋体" w:hAnsi="宋体" w:eastAsia="宋体" w:cs="宋体"/>
          <w:color w:val="auto"/>
          <w:kern w:val="0"/>
          <w:sz w:val="28"/>
          <w:szCs w:val="32"/>
          <w:highlight w:val="none"/>
        </w:rPr>
      </w:pPr>
      <w:r>
        <w:rPr>
          <w:rFonts w:hint="eastAsia" w:ascii="宋体" w:hAnsi="宋体" w:eastAsia="宋体" w:cs="宋体"/>
          <w:color w:val="auto"/>
          <w:kern w:val="0"/>
          <w:sz w:val="28"/>
          <w:szCs w:val="32"/>
          <w:highlight w:val="none"/>
        </w:rPr>
        <w:t>供应商基本情况表</w:t>
      </w:r>
    </w:p>
    <w:tbl>
      <w:tblPr>
        <w:tblStyle w:val="2"/>
        <w:tblW w:w="8703" w:type="dxa"/>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1"/>
        <w:gridCol w:w="2288"/>
        <w:gridCol w:w="1950"/>
        <w:gridCol w:w="2084"/>
      </w:tblGrid>
      <w:tr w14:paraId="6125E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381" w:type="dxa"/>
            <w:tcBorders>
              <w:top w:val="single" w:color="auto" w:sz="4" w:space="0"/>
              <w:left w:val="single" w:color="auto" w:sz="4" w:space="0"/>
              <w:bottom w:val="single" w:color="auto" w:sz="4" w:space="0"/>
              <w:right w:val="single" w:color="auto" w:sz="4" w:space="0"/>
            </w:tcBorders>
            <w:vAlign w:val="center"/>
          </w:tcPr>
          <w:p w14:paraId="4FA447D2">
            <w:pPr>
              <w:widowControl/>
              <w:adjustRightInd w:val="0"/>
              <w:snapToGrid w:val="0"/>
              <w:spacing w:after="200"/>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单位全称</w:t>
            </w:r>
          </w:p>
        </w:tc>
        <w:tc>
          <w:tcPr>
            <w:tcW w:w="6322" w:type="dxa"/>
            <w:gridSpan w:val="3"/>
            <w:tcBorders>
              <w:top w:val="single" w:color="auto" w:sz="4" w:space="0"/>
              <w:left w:val="single" w:color="auto" w:sz="4" w:space="0"/>
              <w:bottom w:val="single" w:color="auto" w:sz="4" w:space="0"/>
              <w:right w:val="single" w:color="auto" w:sz="4" w:space="0"/>
            </w:tcBorders>
            <w:vAlign w:val="center"/>
          </w:tcPr>
          <w:p w14:paraId="57530B18">
            <w:pPr>
              <w:widowControl/>
              <w:adjustRightInd w:val="0"/>
              <w:snapToGrid w:val="0"/>
              <w:spacing w:after="200"/>
              <w:jc w:val="center"/>
              <w:rPr>
                <w:rFonts w:ascii="宋体" w:hAnsi="宋体" w:eastAsia="宋体" w:cs="宋体"/>
                <w:color w:val="auto"/>
                <w:kern w:val="0"/>
                <w:sz w:val="24"/>
                <w:szCs w:val="24"/>
                <w:highlight w:val="none"/>
              </w:rPr>
            </w:pPr>
          </w:p>
        </w:tc>
      </w:tr>
      <w:tr w14:paraId="2D0CE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381" w:type="dxa"/>
            <w:tcBorders>
              <w:top w:val="single" w:color="auto" w:sz="4" w:space="0"/>
              <w:left w:val="single" w:color="auto" w:sz="4" w:space="0"/>
              <w:bottom w:val="single" w:color="auto" w:sz="4" w:space="0"/>
              <w:right w:val="single" w:color="auto" w:sz="4" w:space="0"/>
            </w:tcBorders>
            <w:vAlign w:val="center"/>
          </w:tcPr>
          <w:p w14:paraId="7A38AE0F">
            <w:pPr>
              <w:widowControl/>
              <w:adjustRightInd w:val="0"/>
              <w:snapToGrid w:val="0"/>
              <w:spacing w:after="200"/>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统计社会信用代码证</w:t>
            </w:r>
          </w:p>
        </w:tc>
        <w:tc>
          <w:tcPr>
            <w:tcW w:w="6322" w:type="dxa"/>
            <w:gridSpan w:val="3"/>
            <w:tcBorders>
              <w:top w:val="single" w:color="auto" w:sz="4" w:space="0"/>
              <w:left w:val="single" w:color="auto" w:sz="4" w:space="0"/>
              <w:bottom w:val="single" w:color="auto" w:sz="4" w:space="0"/>
              <w:right w:val="single" w:color="auto" w:sz="4" w:space="0"/>
            </w:tcBorders>
            <w:vAlign w:val="center"/>
          </w:tcPr>
          <w:p w14:paraId="21178580">
            <w:pPr>
              <w:widowControl/>
              <w:adjustRightInd w:val="0"/>
              <w:snapToGrid w:val="0"/>
              <w:spacing w:after="200"/>
              <w:jc w:val="center"/>
              <w:rPr>
                <w:rFonts w:ascii="宋体" w:hAnsi="宋体" w:eastAsia="宋体" w:cs="宋体"/>
                <w:color w:val="auto"/>
                <w:kern w:val="0"/>
                <w:sz w:val="24"/>
                <w:szCs w:val="24"/>
                <w:highlight w:val="none"/>
              </w:rPr>
            </w:pPr>
          </w:p>
        </w:tc>
      </w:tr>
      <w:tr w14:paraId="4096F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381" w:type="dxa"/>
            <w:tcBorders>
              <w:top w:val="single" w:color="auto" w:sz="4" w:space="0"/>
              <w:left w:val="single" w:color="auto" w:sz="4" w:space="0"/>
              <w:bottom w:val="single" w:color="auto" w:sz="4" w:space="0"/>
              <w:right w:val="single" w:color="auto" w:sz="4" w:space="0"/>
            </w:tcBorders>
            <w:vAlign w:val="center"/>
          </w:tcPr>
          <w:p w14:paraId="7B3DCDC6">
            <w:pPr>
              <w:widowControl/>
              <w:adjustRightInd w:val="0"/>
              <w:snapToGrid w:val="0"/>
              <w:spacing w:after="200"/>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法定代表人</w:t>
            </w:r>
          </w:p>
        </w:tc>
        <w:tc>
          <w:tcPr>
            <w:tcW w:w="2288" w:type="dxa"/>
            <w:tcBorders>
              <w:top w:val="single" w:color="auto" w:sz="4" w:space="0"/>
              <w:left w:val="single" w:color="auto" w:sz="4" w:space="0"/>
              <w:bottom w:val="single" w:color="auto" w:sz="4" w:space="0"/>
              <w:right w:val="single" w:color="auto" w:sz="4" w:space="0"/>
            </w:tcBorders>
            <w:vAlign w:val="center"/>
          </w:tcPr>
          <w:p w14:paraId="44DF73FD">
            <w:pPr>
              <w:widowControl/>
              <w:adjustRightInd w:val="0"/>
              <w:snapToGrid w:val="0"/>
              <w:spacing w:after="200"/>
              <w:jc w:val="center"/>
              <w:rPr>
                <w:rFonts w:ascii="宋体" w:hAnsi="宋体" w:eastAsia="宋体" w:cs="宋体"/>
                <w:color w:val="auto"/>
                <w:kern w:val="0"/>
                <w:sz w:val="24"/>
                <w:szCs w:val="24"/>
                <w:highlight w:val="none"/>
              </w:rPr>
            </w:pPr>
          </w:p>
        </w:tc>
        <w:tc>
          <w:tcPr>
            <w:tcW w:w="1950" w:type="dxa"/>
            <w:tcBorders>
              <w:top w:val="single" w:color="auto" w:sz="4" w:space="0"/>
              <w:left w:val="single" w:color="auto" w:sz="4" w:space="0"/>
              <w:bottom w:val="single" w:color="auto" w:sz="4" w:space="0"/>
              <w:right w:val="single" w:color="auto" w:sz="4" w:space="0"/>
            </w:tcBorders>
            <w:vAlign w:val="center"/>
          </w:tcPr>
          <w:p w14:paraId="0BA89846">
            <w:pPr>
              <w:widowControl/>
              <w:adjustRightInd w:val="0"/>
              <w:snapToGrid w:val="0"/>
              <w:spacing w:after="200"/>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职   务</w:t>
            </w:r>
          </w:p>
        </w:tc>
        <w:tc>
          <w:tcPr>
            <w:tcW w:w="2084" w:type="dxa"/>
            <w:tcBorders>
              <w:top w:val="single" w:color="auto" w:sz="4" w:space="0"/>
              <w:left w:val="single" w:color="auto" w:sz="4" w:space="0"/>
              <w:bottom w:val="single" w:color="auto" w:sz="4" w:space="0"/>
              <w:right w:val="single" w:color="auto" w:sz="4" w:space="0"/>
            </w:tcBorders>
            <w:vAlign w:val="center"/>
          </w:tcPr>
          <w:p w14:paraId="5407965C">
            <w:pPr>
              <w:widowControl/>
              <w:adjustRightInd w:val="0"/>
              <w:snapToGrid w:val="0"/>
              <w:spacing w:after="200"/>
              <w:jc w:val="center"/>
              <w:rPr>
                <w:rFonts w:ascii="宋体" w:hAnsi="宋体" w:eastAsia="宋体" w:cs="宋体"/>
                <w:color w:val="auto"/>
                <w:kern w:val="0"/>
                <w:sz w:val="24"/>
                <w:szCs w:val="24"/>
                <w:highlight w:val="none"/>
              </w:rPr>
            </w:pPr>
          </w:p>
        </w:tc>
      </w:tr>
      <w:tr w14:paraId="46B01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381" w:type="dxa"/>
            <w:tcBorders>
              <w:top w:val="single" w:color="auto" w:sz="4" w:space="0"/>
              <w:left w:val="single" w:color="auto" w:sz="4" w:space="0"/>
              <w:bottom w:val="single" w:color="auto" w:sz="4" w:space="0"/>
              <w:right w:val="single" w:color="auto" w:sz="4" w:space="0"/>
            </w:tcBorders>
            <w:vAlign w:val="center"/>
          </w:tcPr>
          <w:p w14:paraId="33417D38">
            <w:pPr>
              <w:widowControl/>
              <w:adjustRightInd w:val="0"/>
              <w:snapToGrid w:val="0"/>
              <w:spacing w:after="200"/>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单位地址</w:t>
            </w:r>
          </w:p>
        </w:tc>
        <w:tc>
          <w:tcPr>
            <w:tcW w:w="2288" w:type="dxa"/>
            <w:tcBorders>
              <w:top w:val="single" w:color="auto" w:sz="4" w:space="0"/>
              <w:left w:val="single" w:color="auto" w:sz="4" w:space="0"/>
              <w:bottom w:val="single" w:color="auto" w:sz="4" w:space="0"/>
              <w:right w:val="single" w:color="auto" w:sz="4" w:space="0"/>
            </w:tcBorders>
            <w:vAlign w:val="center"/>
          </w:tcPr>
          <w:p w14:paraId="1D477EEF">
            <w:pPr>
              <w:widowControl/>
              <w:adjustRightInd w:val="0"/>
              <w:snapToGrid w:val="0"/>
              <w:spacing w:after="200"/>
              <w:jc w:val="center"/>
              <w:rPr>
                <w:rFonts w:ascii="宋体" w:hAnsi="宋体" w:eastAsia="宋体" w:cs="宋体"/>
                <w:color w:val="auto"/>
                <w:kern w:val="0"/>
                <w:sz w:val="24"/>
                <w:szCs w:val="24"/>
                <w:highlight w:val="none"/>
              </w:rPr>
            </w:pPr>
          </w:p>
        </w:tc>
        <w:tc>
          <w:tcPr>
            <w:tcW w:w="1950" w:type="dxa"/>
            <w:tcBorders>
              <w:top w:val="single" w:color="auto" w:sz="4" w:space="0"/>
              <w:left w:val="single" w:color="auto" w:sz="4" w:space="0"/>
              <w:bottom w:val="single" w:color="auto" w:sz="4" w:space="0"/>
              <w:right w:val="single" w:color="auto" w:sz="4" w:space="0"/>
            </w:tcBorders>
            <w:vAlign w:val="center"/>
          </w:tcPr>
          <w:p w14:paraId="5C83FBFA">
            <w:pPr>
              <w:widowControl/>
              <w:adjustRightInd w:val="0"/>
              <w:snapToGrid w:val="0"/>
              <w:spacing w:after="200"/>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邮政编码</w:t>
            </w:r>
          </w:p>
        </w:tc>
        <w:tc>
          <w:tcPr>
            <w:tcW w:w="2084" w:type="dxa"/>
            <w:tcBorders>
              <w:top w:val="single" w:color="auto" w:sz="4" w:space="0"/>
              <w:left w:val="single" w:color="auto" w:sz="4" w:space="0"/>
              <w:bottom w:val="single" w:color="auto" w:sz="4" w:space="0"/>
              <w:right w:val="single" w:color="auto" w:sz="4" w:space="0"/>
            </w:tcBorders>
            <w:vAlign w:val="center"/>
          </w:tcPr>
          <w:p w14:paraId="3BD06E63">
            <w:pPr>
              <w:widowControl/>
              <w:adjustRightInd w:val="0"/>
              <w:snapToGrid w:val="0"/>
              <w:spacing w:after="200"/>
              <w:jc w:val="center"/>
              <w:rPr>
                <w:rFonts w:ascii="宋体" w:hAnsi="宋体" w:eastAsia="宋体" w:cs="宋体"/>
                <w:color w:val="auto"/>
                <w:kern w:val="0"/>
                <w:sz w:val="24"/>
                <w:szCs w:val="24"/>
                <w:highlight w:val="none"/>
              </w:rPr>
            </w:pPr>
          </w:p>
        </w:tc>
      </w:tr>
      <w:tr w14:paraId="4981E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381" w:type="dxa"/>
            <w:tcBorders>
              <w:top w:val="single" w:color="auto" w:sz="4" w:space="0"/>
              <w:left w:val="single" w:color="auto" w:sz="4" w:space="0"/>
              <w:bottom w:val="single" w:color="auto" w:sz="4" w:space="0"/>
              <w:right w:val="single" w:color="auto" w:sz="4" w:space="0"/>
            </w:tcBorders>
            <w:vAlign w:val="center"/>
          </w:tcPr>
          <w:p w14:paraId="75E61240">
            <w:pPr>
              <w:widowControl/>
              <w:adjustRightInd w:val="0"/>
              <w:snapToGrid w:val="0"/>
              <w:spacing w:after="200"/>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电话</w:t>
            </w:r>
          </w:p>
        </w:tc>
        <w:tc>
          <w:tcPr>
            <w:tcW w:w="2288" w:type="dxa"/>
            <w:tcBorders>
              <w:top w:val="single" w:color="auto" w:sz="4" w:space="0"/>
              <w:left w:val="single" w:color="auto" w:sz="4" w:space="0"/>
              <w:bottom w:val="single" w:color="auto" w:sz="4" w:space="0"/>
              <w:right w:val="single" w:color="auto" w:sz="4" w:space="0"/>
            </w:tcBorders>
            <w:vAlign w:val="center"/>
          </w:tcPr>
          <w:p w14:paraId="72757FD8">
            <w:pPr>
              <w:widowControl/>
              <w:adjustRightInd w:val="0"/>
              <w:snapToGrid w:val="0"/>
              <w:spacing w:after="200"/>
              <w:jc w:val="center"/>
              <w:rPr>
                <w:rFonts w:ascii="宋体" w:hAnsi="宋体" w:eastAsia="宋体" w:cs="宋体"/>
                <w:color w:val="auto"/>
                <w:kern w:val="0"/>
                <w:sz w:val="24"/>
                <w:szCs w:val="24"/>
                <w:highlight w:val="none"/>
              </w:rPr>
            </w:pPr>
          </w:p>
        </w:tc>
        <w:tc>
          <w:tcPr>
            <w:tcW w:w="1950" w:type="dxa"/>
            <w:tcBorders>
              <w:top w:val="single" w:color="auto" w:sz="4" w:space="0"/>
              <w:left w:val="single" w:color="auto" w:sz="4" w:space="0"/>
              <w:bottom w:val="single" w:color="auto" w:sz="4" w:space="0"/>
              <w:right w:val="single" w:color="auto" w:sz="4" w:space="0"/>
            </w:tcBorders>
            <w:vAlign w:val="center"/>
          </w:tcPr>
          <w:p w14:paraId="1E2F47A9">
            <w:pPr>
              <w:widowControl/>
              <w:adjustRightInd w:val="0"/>
              <w:snapToGrid w:val="0"/>
              <w:spacing w:after="200"/>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传    真</w:t>
            </w:r>
          </w:p>
        </w:tc>
        <w:tc>
          <w:tcPr>
            <w:tcW w:w="2084" w:type="dxa"/>
            <w:tcBorders>
              <w:top w:val="single" w:color="auto" w:sz="4" w:space="0"/>
              <w:left w:val="single" w:color="auto" w:sz="4" w:space="0"/>
              <w:bottom w:val="single" w:color="auto" w:sz="4" w:space="0"/>
              <w:right w:val="single" w:color="auto" w:sz="4" w:space="0"/>
            </w:tcBorders>
            <w:vAlign w:val="center"/>
          </w:tcPr>
          <w:p w14:paraId="2252D840">
            <w:pPr>
              <w:widowControl/>
              <w:adjustRightInd w:val="0"/>
              <w:snapToGrid w:val="0"/>
              <w:spacing w:after="200"/>
              <w:jc w:val="center"/>
              <w:rPr>
                <w:rFonts w:ascii="宋体" w:hAnsi="宋体" w:eastAsia="宋体" w:cs="宋体"/>
                <w:color w:val="auto"/>
                <w:kern w:val="0"/>
                <w:sz w:val="24"/>
                <w:szCs w:val="24"/>
                <w:highlight w:val="none"/>
              </w:rPr>
            </w:pPr>
          </w:p>
        </w:tc>
      </w:tr>
      <w:tr w14:paraId="64B5B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381" w:type="dxa"/>
            <w:tcBorders>
              <w:top w:val="single" w:color="auto" w:sz="4" w:space="0"/>
              <w:left w:val="single" w:color="auto" w:sz="4" w:space="0"/>
              <w:bottom w:val="single" w:color="auto" w:sz="4" w:space="0"/>
              <w:right w:val="single" w:color="auto" w:sz="4" w:space="0"/>
            </w:tcBorders>
            <w:vAlign w:val="center"/>
          </w:tcPr>
          <w:p w14:paraId="0CF1A865">
            <w:pPr>
              <w:widowControl/>
              <w:adjustRightInd w:val="0"/>
              <w:snapToGrid w:val="0"/>
              <w:spacing w:after="200"/>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成立日期</w:t>
            </w:r>
          </w:p>
        </w:tc>
        <w:tc>
          <w:tcPr>
            <w:tcW w:w="2288" w:type="dxa"/>
            <w:tcBorders>
              <w:top w:val="single" w:color="auto" w:sz="4" w:space="0"/>
              <w:left w:val="single" w:color="auto" w:sz="4" w:space="0"/>
              <w:bottom w:val="single" w:color="auto" w:sz="4" w:space="0"/>
              <w:right w:val="single" w:color="auto" w:sz="4" w:space="0"/>
            </w:tcBorders>
            <w:vAlign w:val="center"/>
          </w:tcPr>
          <w:p w14:paraId="4B2DFAD3">
            <w:pPr>
              <w:widowControl/>
              <w:adjustRightInd w:val="0"/>
              <w:snapToGrid w:val="0"/>
              <w:spacing w:after="200"/>
              <w:jc w:val="center"/>
              <w:rPr>
                <w:rFonts w:ascii="宋体" w:hAnsi="宋体" w:eastAsia="宋体" w:cs="宋体"/>
                <w:color w:val="auto"/>
                <w:kern w:val="0"/>
                <w:sz w:val="24"/>
                <w:szCs w:val="24"/>
                <w:highlight w:val="none"/>
              </w:rPr>
            </w:pPr>
          </w:p>
        </w:tc>
        <w:tc>
          <w:tcPr>
            <w:tcW w:w="1950" w:type="dxa"/>
            <w:tcBorders>
              <w:top w:val="single" w:color="auto" w:sz="4" w:space="0"/>
              <w:left w:val="single" w:color="auto" w:sz="4" w:space="0"/>
              <w:bottom w:val="single" w:color="auto" w:sz="4" w:space="0"/>
              <w:right w:val="single" w:color="auto" w:sz="4" w:space="0"/>
            </w:tcBorders>
            <w:vAlign w:val="center"/>
          </w:tcPr>
          <w:p w14:paraId="26462A8C">
            <w:pPr>
              <w:widowControl/>
              <w:adjustRightInd w:val="0"/>
              <w:snapToGrid w:val="0"/>
              <w:spacing w:after="200"/>
              <w:jc w:val="center"/>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职员人数</w:t>
            </w:r>
          </w:p>
        </w:tc>
        <w:tc>
          <w:tcPr>
            <w:tcW w:w="2084" w:type="dxa"/>
            <w:tcBorders>
              <w:top w:val="single" w:color="auto" w:sz="4" w:space="0"/>
              <w:left w:val="single" w:color="auto" w:sz="4" w:space="0"/>
              <w:bottom w:val="single" w:color="auto" w:sz="4" w:space="0"/>
              <w:right w:val="single" w:color="auto" w:sz="4" w:space="0"/>
            </w:tcBorders>
            <w:vAlign w:val="center"/>
          </w:tcPr>
          <w:p w14:paraId="5ACAFFE3">
            <w:pPr>
              <w:widowControl/>
              <w:adjustRightInd w:val="0"/>
              <w:snapToGrid w:val="0"/>
              <w:spacing w:after="200"/>
              <w:jc w:val="center"/>
              <w:rPr>
                <w:rFonts w:ascii="宋体" w:hAnsi="宋体" w:eastAsia="宋体" w:cs="宋体"/>
                <w:color w:val="auto"/>
                <w:kern w:val="0"/>
                <w:sz w:val="24"/>
                <w:szCs w:val="24"/>
                <w:highlight w:val="none"/>
              </w:rPr>
            </w:pPr>
          </w:p>
        </w:tc>
      </w:tr>
      <w:tr w14:paraId="419DC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5" w:hRule="atLeast"/>
        </w:trPr>
        <w:tc>
          <w:tcPr>
            <w:tcW w:w="8703" w:type="dxa"/>
            <w:gridSpan w:val="4"/>
            <w:tcBorders>
              <w:top w:val="single" w:color="auto" w:sz="4" w:space="0"/>
              <w:left w:val="single" w:color="auto" w:sz="4" w:space="0"/>
              <w:bottom w:val="single" w:color="auto" w:sz="4" w:space="0"/>
              <w:right w:val="single" w:color="auto" w:sz="4" w:space="0"/>
            </w:tcBorders>
          </w:tcPr>
          <w:p w14:paraId="769CB9B8">
            <w:pPr>
              <w:widowControl/>
              <w:adjustRightInd w:val="0"/>
              <w:snapToGrid w:val="0"/>
              <w:spacing w:before="156" w:beforeLines="50" w:after="200"/>
              <w:ind w:firstLine="240" w:firstLineChars="100"/>
              <w:jc w:val="left"/>
              <w:rPr>
                <w:rFonts w:ascii="宋体" w:hAnsi="宋体" w:eastAsia="宋体" w:cs="宋体"/>
                <w:color w:val="auto"/>
                <w:kern w:val="0"/>
                <w:sz w:val="24"/>
                <w:szCs w:val="22"/>
                <w:highlight w:val="none"/>
              </w:rPr>
            </w:pPr>
            <w:r>
              <w:rPr>
                <w:rFonts w:hint="eastAsia" w:ascii="宋体" w:hAnsi="宋体" w:eastAsia="宋体" w:cs="宋体"/>
                <w:color w:val="auto"/>
                <w:kern w:val="0"/>
                <w:sz w:val="24"/>
                <w:szCs w:val="22"/>
                <w:highlight w:val="none"/>
              </w:rPr>
              <w:t>单位简介：</w:t>
            </w:r>
          </w:p>
          <w:p w14:paraId="3CD62F8A">
            <w:pPr>
              <w:widowControl/>
              <w:adjustRightInd w:val="0"/>
              <w:snapToGrid w:val="0"/>
              <w:spacing w:after="200"/>
              <w:jc w:val="left"/>
              <w:rPr>
                <w:rFonts w:ascii="宋体" w:hAnsi="宋体" w:eastAsia="宋体" w:cs="宋体"/>
                <w:color w:val="auto"/>
                <w:kern w:val="0"/>
                <w:sz w:val="22"/>
                <w:szCs w:val="22"/>
                <w:highlight w:val="none"/>
              </w:rPr>
            </w:pPr>
          </w:p>
          <w:p w14:paraId="0D369EB4">
            <w:pPr>
              <w:widowControl/>
              <w:adjustRightInd w:val="0"/>
              <w:snapToGrid w:val="0"/>
              <w:spacing w:after="200"/>
              <w:jc w:val="left"/>
              <w:rPr>
                <w:rFonts w:ascii="宋体" w:hAnsi="宋体" w:eastAsia="宋体" w:cs="宋体"/>
                <w:color w:val="auto"/>
                <w:kern w:val="0"/>
                <w:sz w:val="22"/>
                <w:szCs w:val="22"/>
                <w:highlight w:val="none"/>
              </w:rPr>
            </w:pPr>
          </w:p>
          <w:p w14:paraId="29DE486E">
            <w:pPr>
              <w:widowControl/>
              <w:adjustRightInd w:val="0"/>
              <w:snapToGrid w:val="0"/>
              <w:spacing w:after="200"/>
              <w:jc w:val="left"/>
              <w:rPr>
                <w:rFonts w:ascii="宋体" w:hAnsi="宋体" w:eastAsia="宋体" w:cs="宋体"/>
                <w:color w:val="auto"/>
                <w:kern w:val="0"/>
                <w:sz w:val="22"/>
                <w:szCs w:val="22"/>
                <w:highlight w:val="none"/>
              </w:rPr>
            </w:pPr>
          </w:p>
          <w:p w14:paraId="51739952">
            <w:pPr>
              <w:widowControl/>
              <w:adjustRightInd w:val="0"/>
              <w:snapToGrid w:val="0"/>
              <w:spacing w:after="200"/>
              <w:jc w:val="left"/>
              <w:rPr>
                <w:rFonts w:ascii="宋体" w:hAnsi="宋体" w:eastAsia="宋体" w:cs="宋体"/>
                <w:color w:val="auto"/>
                <w:kern w:val="0"/>
                <w:sz w:val="22"/>
                <w:szCs w:val="22"/>
                <w:highlight w:val="none"/>
              </w:rPr>
            </w:pPr>
          </w:p>
          <w:p w14:paraId="6A2A7C46">
            <w:pPr>
              <w:widowControl/>
              <w:adjustRightInd w:val="0"/>
              <w:snapToGrid w:val="0"/>
              <w:spacing w:after="200"/>
              <w:jc w:val="left"/>
              <w:rPr>
                <w:rFonts w:ascii="宋体" w:hAnsi="宋体" w:eastAsia="宋体" w:cs="宋体"/>
                <w:color w:val="auto"/>
                <w:kern w:val="0"/>
                <w:sz w:val="22"/>
                <w:szCs w:val="22"/>
                <w:highlight w:val="none"/>
              </w:rPr>
            </w:pPr>
          </w:p>
        </w:tc>
      </w:tr>
    </w:tbl>
    <w:p w14:paraId="2EA65463">
      <w:pPr>
        <w:adjustRightInd w:val="0"/>
        <w:snapToGrid w:val="0"/>
        <w:spacing w:after="200" w:line="400" w:lineRule="exact"/>
        <w:jc w:val="center"/>
        <w:rPr>
          <w:rFonts w:ascii="宋体" w:hAnsi="宋体" w:eastAsia="宋体" w:cs="宋体"/>
          <w:b/>
          <w:bCs/>
          <w:color w:val="auto"/>
          <w:sz w:val="32"/>
          <w:szCs w:val="32"/>
          <w:highlight w:val="none"/>
          <w:lang w:val="en-US" w:eastAsia="zh-CN" w:bidi="ar-SA"/>
        </w:rPr>
      </w:pPr>
    </w:p>
    <w:p w14:paraId="75A519A9">
      <w:pPr>
        <w:widowControl w:val="0"/>
        <w:adjustRightInd/>
        <w:snapToGrid/>
        <w:spacing w:after="200" w:line="360" w:lineRule="auto"/>
        <w:jc w:val="left"/>
        <w:textAlignment w:val="baseline"/>
        <w:rPr>
          <w:rFonts w:hint="default" w:ascii="宋体" w:hAnsi="宋体" w:eastAsia="宋体" w:cs="宋体"/>
          <w:b/>
          <w:bCs/>
          <w:color w:val="auto"/>
          <w:kern w:val="0"/>
          <w:sz w:val="24"/>
          <w:szCs w:val="22"/>
          <w:highlight w:val="none"/>
          <w:lang w:val="en-US" w:eastAsia="zh-CN"/>
        </w:rPr>
      </w:pPr>
      <w:r>
        <w:rPr>
          <w:rFonts w:hint="eastAsia" w:ascii="宋体" w:hAnsi="宋体" w:eastAsia="宋体" w:cs="宋体"/>
          <w:b/>
          <w:bCs/>
          <w:color w:val="auto"/>
          <w:kern w:val="0"/>
          <w:sz w:val="24"/>
          <w:szCs w:val="22"/>
          <w:highlight w:val="none"/>
          <w:lang w:val="en-US" w:eastAsia="zh-CN"/>
        </w:rPr>
        <w:t>后附：独立承担民事责任的能力的证明材料、2025年度经审计的财务报告或投标截止日前三个月内其基本开户银行出具的资信证明（和基本账户信息表）或财政部门认可的政府采购专业担保机构出具的投标担保函、税收缴纳证明、社会保障资金缴纳证明、经营资质及产品资质要求提供的材料。</w:t>
      </w:r>
    </w:p>
    <w:p w14:paraId="77D45BEA">
      <w:pPr>
        <w:widowControl/>
        <w:adjustRightInd w:val="0"/>
        <w:snapToGrid w:val="0"/>
        <w:spacing w:after="200"/>
        <w:jc w:val="left"/>
        <w:rPr>
          <w:rFonts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br w:type="page"/>
      </w:r>
    </w:p>
    <w:p w14:paraId="2784C8EE">
      <w:pPr>
        <w:adjustRightInd w:val="0"/>
        <w:snapToGrid w:val="0"/>
        <w:spacing w:after="200"/>
        <w:rPr>
          <w:rFonts w:ascii="宋体" w:hAnsi="宋体" w:eastAsia="宋体" w:cs="宋体"/>
          <w:b/>
          <w:color w:val="auto"/>
          <w:sz w:val="30"/>
          <w:szCs w:val="30"/>
          <w:highlight w:val="none"/>
          <w:lang w:val="en-US" w:eastAsia="zh-CN" w:bidi="ar-SA"/>
        </w:rPr>
      </w:pPr>
      <w:bookmarkStart w:id="0" w:name="_Toc38544857"/>
      <w:bookmarkStart w:id="1" w:name="_Toc38544755"/>
      <w:r>
        <w:rPr>
          <w:rFonts w:hint="eastAsia" w:ascii="宋体" w:hAnsi="宋体" w:eastAsia="宋体" w:cs="宋体"/>
          <w:b/>
          <w:color w:val="auto"/>
          <w:sz w:val="30"/>
          <w:szCs w:val="30"/>
          <w:highlight w:val="none"/>
          <w:lang w:val="en-US" w:eastAsia="zh-CN" w:bidi="ar-SA"/>
        </w:rPr>
        <w:t>满足《中华人民共和国政府采购法》第二十二条规定的资格承诺</w:t>
      </w:r>
    </w:p>
    <w:p w14:paraId="4C65A786">
      <w:pPr>
        <w:widowControl/>
        <w:adjustRightInd w:val="0"/>
        <w:snapToGrid w:val="0"/>
        <w:spacing w:after="200"/>
        <w:jc w:val="left"/>
        <w:rPr>
          <w:rFonts w:ascii="宋体" w:hAnsi="宋体" w:eastAsia="宋体" w:cs="宋体"/>
          <w:color w:val="auto"/>
          <w:kern w:val="0"/>
          <w:sz w:val="22"/>
          <w:szCs w:val="22"/>
          <w:highlight w:val="none"/>
        </w:rPr>
      </w:pPr>
    </w:p>
    <w:p w14:paraId="72D4FE09">
      <w:pPr>
        <w:widowControl/>
        <w:adjustRightInd w:val="0"/>
        <w:snapToGrid w:val="0"/>
        <w:spacing w:after="200" w:line="360" w:lineRule="auto"/>
        <w:ind w:firstLine="440" w:firstLineChars="200"/>
        <w:jc w:val="left"/>
        <w:rPr>
          <w:rFonts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我单位参与大成工程咨询有限公司组织的</w:t>
      </w:r>
      <w:r>
        <w:rPr>
          <w:rFonts w:hint="eastAsia" w:ascii="宋体" w:hAnsi="宋体" w:eastAsia="宋体" w:cs="宋体"/>
          <w:color w:val="auto"/>
          <w:kern w:val="0"/>
          <w:sz w:val="22"/>
          <w:szCs w:val="21"/>
          <w:highlight w:val="none"/>
          <w:u w:val="single"/>
          <w:lang w:val="en-US" w:eastAsia="zh-CN"/>
        </w:rPr>
        <w:t xml:space="preserve">               </w:t>
      </w:r>
      <w:r>
        <w:rPr>
          <w:rFonts w:hint="eastAsia" w:ascii="宋体" w:hAnsi="宋体" w:eastAsia="宋体" w:cs="宋体"/>
          <w:color w:val="auto"/>
          <w:kern w:val="0"/>
          <w:sz w:val="22"/>
          <w:szCs w:val="21"/>
          <w:highlight w:val="none"/>
        </w:rPr>
        <w:t>(项目名称)竞争性谈判，我公司符合《中华人民共和国政府采购法》规定的供应商资格条件：</w:t>
      </w:r>
    </w:p>
    <w:p w14:paraId="4D01F240">
      <w:pPr>
        <w:widowControl/>
        <w:numPr>
          <w:ilvl w:val="0"/>
          <w:numId w:val="1"/>
        </w:numPr>
        <w:adjustRightInd w:val="0"/>
        <w:snapToGrid w:val="0"/>
        <w:spacing w:after="200" w:line="360" w:lineRule="auto"/>
        <w:ind w:left="0" w:firstLine="420"/>
        <w:jc w:val="left"/>
        <w:rPr>
          <w:rFonts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具有独立承担民事责任的能力；</w:t>
      </w:r>
    </w:p>
    <w:p w14:paraId="3944A09F">
      <w:pPr>
        <w:widowControl/>
        <w:numPr>
          <w:ilvl w:val="0"/>
          <w:numId w:val="1"/>
        </w:numPr>
        <w:adjustRightInd w:val="0"/>
        <w:snapToGrid w:val="0"/>
        <w:spacing w:after="200" w:line="360" w:lineRule="auto"/>
        <w:ind w:left="0" w:firstLine="420"/>
        <w:jc w:val="left"/>
        <w:rPr>
          <w:rFonts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具有良好的商业信誉和健全的财务会计制度；</w:t>
      </w:r>
    </w:p>
    <w:p w14:paraId="5AAB764C">
      <w:pPr>
        <w:widowControl/>
        <w:numPr>
          <w:ilvl w:val="0"/>
          <w:numId w:val="1"/>
        </w:numPr>
        <w:adjustRightInd w:val="0"/>
        <w:snapToGrid w:val="0"/>
        <w:spacing w:after="200" w:line="360" w:lineRule="auto"/>
        <w:ind w:left="0" w:firstLine="420"/>
        <w:jc w:val="left"/>
        <w:rPr>
          <w:rFonts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具有履行合同所必需的设备和专业技术能力；</w:t>
      </w:r>
    </w:p>
    <w:p w14:paraId="3D7CE614">
      <w:pPr>
        <w:widowControl/>
        <w:numPr>
          <w:ilvl w:val="0"/>
          <w:numId w:val="1"/>
        </w:numPr>
        <w:adjustRightInd w:val="0"/>
        <w:snapToGrid w:val="0"/>
        <w:spacing w:after="200" w:line="360" w:lineRule="auto"/>
        <w:ind w:left="0" w:firstLine="420"/>
        <w:jc w:val="left"/>
        <w:rPr>
          <w:rFonts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具有依法缴纳税收和社会保障资金的良好记录；</w:t>
      </w:r>
    </w:p>
    <w:p w14:paraId="0CFA7E04">
      <w:pPr>
        <w:widowControl/>
        <w:numPr>
          <w:ilvl w:val="0"/>
          <w:numId w:val="1"/>
        </w:numPr>
        <w:adjustRightInd w:val="0"/>
        <w:snapToGrid w:val="0"/>
        <w:spacing w:after="200" w:line="360" w:lineRule="auto"/>
        <w:ind w:left="0" w:firstLine="420"/>
        <w:jc w:val="left"/>
        <w:rPr>
          <w:rFonts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参加此项采购活动前三年内，在经营活动中没有重大违法记录；</w:t>
      </w:r>
    </w:p>
    <w:p w14:paraId="133D0DC3">
      <w:pPr>
        <w:widowControl/>
        <w:numPr>
          <w:ilvl w:val="0"/>
          <w:numId w:val="1"/>
        </w:numPr>
        <w:adjustRightInd w:val="0"/>
        <w:snapToGrid w:val="0"/>
        <w:spacing w:after="200" w:line="360" w:lineRule="auto"/>
        <w:ind w:left="0" w:firstLine="420"/>
        <w:jc w:val="left"/>
        <w:rPr>
          <w:rFonts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法律、行政法规规定的其他条件。</w:t>
      </w:r>
    </w:p>
    <w:p w14:paraId="507B073F">
      <w:pPr>
        <w:adjustRightInd w:val="0"/>
        <w:snapToGrid w:val="0"/>
        <w:spacing w:after="200" w:line="360" w:lineRule="auto"/>
        <w:rPr>
          <w:rFonts w:ascii="宋体" w:hAnsi="宋体" w:eastAsia="宋体" w:cs="宋体"/>
          <w:color w:val="auto"/>
          <w:sz w:val="28"/>
          <w:szCs w:val="21"/>
          <w:highlight w:val="none"/>
          <w:lang w:val="en-US" w:eastAsia="zh-CN" w:bidi="ar-SA"/>
        </w:rPr>
      </w:pPr>
    </w:p>
    <w:p w14:paraId="4325AF6E">
      <w:pPr>
        <w:widowControl/>
        <w:adjustRightInd w:val="0"/>
        <w:snapToGrid w:val="0"/>
        <w:spacing w:after="200" w:line="360" w:lineRule="auto"/>
        <w:ind w:firstLine="440" w:firstLineChars="200"/>
        <w:jc w:val="left"/>
        <w:rPr>
          <w:rFonts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我方对此声明负全部法律责任。</w:t>
      </w:r>
    </w:p>
    <w:p w14:paraId="5419AA29">
      <w:pPr>
        <w:widowControl/>
        <w:kinsoku w:val="0"/>
        <w:adjustRightInd w:val="0"/>
        <w:snapToGrid w:val="0"/>
        <w:spacing w:after="200" w:line="360" w:lineRule="auto"/>
        <w:jc w:val="left"/>
        <w:rPr>
          <w:rFonts w:ascii="宋体" w:hAnsi="宋体" w:eastAsia="宋体" w:cs="宋体"/>
          <w:color w:val="auto"/>
          <w:kern w:val="0"/>
          <w:sz w:val="22"/>
          <w:szCs w:val="21"/>
          <w:highlight w:val="none"/>
        </w:rPr>
      </w:pPr>
    </w:p>
    <w:p w14:paraId="36A098F0">
      <w:pPr>
        <w:adjustRightInd w:val="0"/>
        <w:snapToGrid w:val="0"/>
        <w:spacing w:after="200" w:line="480" w:lineRule="atLeast"/>
        <w:rPr>
          <w:rFonts w:ascii="宋体" w:hAnsi="宋体" w:eastAsia="宋体" w:cs="宋体"/>
          <w:color w:val="auto"/>
          <w:sz w:val="28"/>
          <w:szCs w:val="21"/>
          <w:highlight w:val="none"/>
          <w:lang w:val="en-US" w:eastAsia="zh-CN" w:bidi="ar-SA"/>
        </w:rPr>
      </w:pPr>
    </w:p>
    <w:p w14:paraId="0D85C464">
      <w:pPr>
        <w:adjustRightInd w:val="0"/>
        <w:snapToGrid w:val="0"/>
        <w:spacing w:after="200" w:line="480" w:lineRule="atLeast"/>
        <w:rPr>
          <w:rFonts w:ascii="宋体" w:hAnsi="宋体" w:eastAsia="宋体" w:cs="宋体"/>
          <w:color w:val="auto"/>
          <w:sz w:val="28"/>
          <w:szCs w:val="21"/>
          <w:highlight w:val="none"/>
          <w:lang w:val="en-US" w:eastAsia="zh-CN" w:bidi="ar-SA"/>
        </w:rPr>
      </w:pPr>
    </w:p>
    <w:p w14:paraId="57B9987A">
      <w:pPr>
        <w:widowControl w:val="0"/>
        <w:adjustRightInd/>
        <w:snapToGrid/>
        <w:spacing w:after="200" w:line="360" w:lineRule="auto"/>
        <w:ind w:firstLine="2880" w:firstLineChars="1200"/>
        <w:jc w:val="left"/>
        <w:rPr>
          <w:rFonts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供应商名称（公章）：</w:t>
      </w:r>
      <w:r>
        <w:rPr>
          <w:rFonts w:hint="eastAsia" w:ascii="宋体" w:hAnsi="宋体" w:eastAsia="宋体" w:cs="宋体"/>
          <w:color w:val="auto"/>
          <w:kern w:val="0"/>
          <w:sz w:val="24"/>
          <w:szCs w:val="24"/>
          <w:highlight w:val="none"/>
          <w:u w:val="single"/>
        </w:rPr>
        <w:t xml:space="preserve">                     </w:t>
      </w:r>
    </w:p>
    <w:p w14:paraId="66C3B9F7">
      <w:pPr>
        <w:widowControl w:val="0"/>
        <w:adjustRightInd/>
        <w:snapToGrid/>
        <w:spacing w:after="200" w:line="360" w:lineRule="auto"/>
        <w:ind w:firstLine="2880" w:firstLineChars="1200"/>
        <w:jc w:val="left"/>
        <w:rPr>
          <w:rFonts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法定代表人或被授权代（盖章或签字）：</w:t>
      </w:r>
      <w:r>
        <w:rPr>
          <w:rFonts w:hint="eastAsia" w:ascii="宋体" w:hAnsi="宋体" w:eastAsia="宋体" w:cs="宋体"/>
          <w:color w:val="auto"/>
          <w:kern w:val="0"/>
          <w:sz w:val="24"/>
          <w:szCs w:val="24"/>
          <w:highlight w:val="none"/>
          <w:u w:val="single"/>
        </w:rPr>
        <w:t xml:space="preserve">            </w:t>
      </w:r>
    </w:p>
    <w:p w14:paraId="1ED111B3">
      <w:pPr>
        <w:widowControl/>
        <w:adjustRightInd w:val="0"/>
        <w:snapToGrid w:val="0"/>
        <w:spacing w:after="200"/>
        <w:ind w:firstLine="1200" w:firstLineChars="500"/>
        <w:jc w:val="right"/>
        <w:rPr>
          <w:rFonts w:ascii="宋体" w:hAnsi="宋体" w:eastAsia="宋体" w:cs="宋体"/>
          <w:color w:val="auto"/>
          <w:kern w:val="0"/>
          <w:sz w:val="21"/>
          <w:szCs w:val="21"/>
          <w:highlight w:val="none"/>
        </w:rPr>
      </w:pPr>
      <w:r>
        <w:rPr>
          <w:rFonts w:hint="eastAsia" w:ascii="宋体" w:hAnsi="宋体" w:eastAsia="宋体" w:cs="宋体"/>
          <w:color w:val="auto"/>
          <w:kern w:val="0"/>
          <w:sz w:val="24"/>
          <w:szCs w:val="24"/>
          <w:highlight w:val="none"/>
        </w:rPr>
        <w:t>日期：</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14:paraId="701BF14C">
      <w:pPr>
        <w:widowControl/>
        <w:adjustRightInd w:val="0"/>
        <w:snapToGrid w:val="0"/>
        <w:spacing w:after="200"/>
        <w:jc w:val="left"/>
        <w:rPr>
          <w:rFonts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br w:type="page"/>
      </w:r>
    </w:p>
    <w:bookmarkEnd w:id="0"/>
    <w:bookmarkEnd w:id="1"/>
    <w:p w14:paraId="2939BCD8">
      <w:pPr>
        <w:widowControl/>
        <w:adjustRightInd w:val="0"/>
        <w:snapToGrid w:val="0"/>
        <w:spacing w:after="200" w:line="360" w:lineRule="auto"/>
        <w:jc w:val="center"/>
        <w:rPr>
          <w:rFonts w:ascii="宋体" w:hAnsi="宋体" w:eastAsia="宋体" w:cs="宋体"/>
          <w:b/>
          <w:bCs/>
          <w:color w:val="auto"/>
          <w:kern w:val="32"/>
          <w:sz w:val="32"/>
          <w:szCs w:val="32"/>
          <w:highlight w:val="none"/>
        </w:rPr>
      </w:pPr>
      <w:r>
        <w:rPr>
          <w:rFonts w:hint="eastAsia" w:ascii="宋体" w:hAnsi="宋体" w:eastAsia="宋体" w:cs="宋体"/>
          <w:b/>
          <w:bCs/>
          <w:color w:val="auto"/>
          <w:kern w:val="32"/>
          <w:sz w:val="32"/>
          <w:szCs w:val="32"/>
          <w:highlight w:val="none"/>
        </w:rPr>
        <w:t>具有履行合同所必需的设备和专业技术能力的承诺</w:t>
      </w:r>
    </w:p>
    <w:p w14:paraId="70E5038C">
      <w:pPr>
        <w:widowControl/>
        <w:adjustRightInd w:val="0"/>
        <w:snapToGrid w:val="0"/>
        <w:spacing w:after="200" w:line="360" w:lineRule="auto"/>
        <w:jc w:val="left"/>
        <w:rPr>
          <w:rFonts w:ascii="宋体" w:hAnsi="宋体" w:eastAsia="宋体" w:cs="宋体"/>
          <w:color w:val="auto"/>
          <w:spacing w:val="4"/>
          <w:kern w:val="0"/>
          <w:sz w:val="32"/>
          <w:szCs w:val="32"/>
          <w:highlight w:val="none"/>
          <w:u w:val="single"/>
        </w:rPr>
      </w:pPr>
    </w:p>
    <w:p w14:paraId="30D329E5">
      <w:pPr>
        <w:widowControl/>
        <w:adjustRightInd w:val="0"/>
        <w:snapToGrid w:val="0"/>
        <w:spacing w:after="200" w:line="360" w:lineRule="auto"/>
        <w:jc w:val="left"/>
        <w:rPr>
          <w:rFonts w:ascii="宋体" w:hAnsi="宋体" w:eastAsia="宋体" w:cs="宋体"/>
          <w:color w:val="auto"/>
          <w:spacing w:val="4"/>
          <w:kern w:val="0"/>
          <w:sz w:val="22"/>
          <w:szCs w:val="21"/>
          <w:highlight w:val="none"/>
          <w:u w:val="single"/>
        </w:rPr>
      </w:pPr>
      <w:r>
        <w:rPr>
          <w:rFonts w:hint="eastAsia" w:ascii="宋体" w:hAnsi="宋体" w:eastAsia="宋体" w:cs="宋体"/>
          <w:color w:val="auto"/>
          <w:spacing w:val="4"/>
          <w:kern w:val="0"/>
          <w:sz w:val="22"/>
          <w:szCs w:val="21"/>
          <w:highlight w:val="none"/>
          <w:u w:val="single"/>
        </w:rPr>
        <w:t>（采购人名称）：</w:t>
      </w:r>
    </w:p>
    <w:p w14:paraId="1717C6D6">
      <w:pPr>
        <w:widowControl/>
        <w:adjustRightInd w:val="0"/>
        <w:snapToGrid w:val="0"/>
        <w:spacing w:after="200" w:line="360" w:lineRule="auto"/>
        <w:ind w:firstLine="456" w:firstLineChars="200"/>
        <w:jc w:val="left"/>
        <w:rPr>
          <w:rFonts w:ascii="宋体" w:hAnsi="宋体" w:eastAsia="宋体" w:cs="宋体"/>
          <w:color w:val="auto"/>
          <w:kern w:val="0"/>
          <w:sz w:val="22"/>
          <w:szCs w:val="21"/>
          <w:highlight w:val="none"/>
        </w:rPr>
      </w:pPr>
      <w:r>
        <w:rPr>
          <w:rFonts w:hint="eastAsia" w:ascii="宋体" w:hAnsi="宋体" w:eastAsia="宋体" w:cs="宋体"/>
          <w:color w:val="auto"/>
          <w:spacing w:val="4"/>
          <w:kern w:val="0"/>
          <w:sz w:val="22"/>
          <w:szCs w:val="21"/>
          <w:highlight w:val="none"/>
          <w:u w:val="single"/>
        </w:rPr>
        <w:t xml:space="preserve">      （供应商名称）    </w:t>
      </w:r>
      <w:r>
        <w:rPr>
          <w:rFonts w:hint="eastAsia" w:ascii="宋体" w:hAnsi="宋体" w:eastAsia="宋体" w:cs="宋体"/>
          <w:color w:val="auto"/>
          <w:spacing w:val="4"/>
          <w:kern w:val="0"/>
          <w:sz w:val="22"/>
          <w:szCs w:val="21"/>
          <w:highlight w:val="none"/>
        </w:rPr>
        <w:t xml:space="preserve"> 于</w:t>
      </w:r>
      <w:r>
        <w:rPr>
          <w:rFonts w:hint="eastAsia" w:ascii="宋体" w:hAnsi="宋体" w:eastAsia="宋体" w:cs="宋体"/>
          <w:color w:val="auto"/>
          <w:spacing w:val="4"/>
          <w:kern w:val="0"/>
          <w:sz w:val="22"/>
          <w:szCs w:val="21"/>
          <w:highlight w:val="none"/>
          <w:u w:val="single"/>
        </w:rPr>
        <w:t xml:space="preserve">     </w:t>
      </w:r>
      <w:r>
        <w:rPr>
          <w:rFonts w:hint="eastAsia" w:ascii="宋体" w:hAnsi="宋体" w:eastAsia="宋体" w:cs="宋体"/>
          <w:color w:val="auto"/>
          <w:spacing w:val="4"/>
          <w:kern w:val="0"/>
          <w:sz w:val="22"/>
          <w:szCs w:val="21"/>
          <w:highlight w:val="none"/>
        </w:rPr>
        <w:t>年</w:t>
      </w:r>
      <w:r>
        <w:rPr>
          <w:rFonts w:hint="eastAsia" w:ascii="宋体" w:hAnsi="宋体" w:eastAsia="宋体" w:cs="宋体"/>
          <w:color w:val="auto"/>
          <w:spacing w:val="4"/>
          <w:kern w:val="0"/>
          <w:sz w:val="22"/>
          <w:szCs w:val="21"/>
          <w:highlight w:val="none"/>
          <w:u w:val="single"/>
        </w:rPr>
        <w:t xml:space="preserve">    </w:t>
      </w:r>
      <w:r>
        <w:rPr>
          <w:rFonts w:hint="eastAsia" w:ascii="宋体" w:hAnsi="宋体" w:eastAsia="宋体" w:cs="宋体"/>
          <w:color w:val="auto"/>
          <w:spacing w:val="4"/>
          <w:kern w:val="0"/>
          <w:sz w:val="22"/>
          <w:szCs w:val="21"/>
          <w:highlight w:val="none"/>
        </w:rPr>
        <w:t>月</w:t>
      </w:r>
      <w:r>
        <w:rPr>
          <w:rFonts w:hint="eastAsia" w:ascii="宋体" w:hAnsi="宋体" w:eastAsia="宋体" w:cs="宋体"/>
          <w:color w:val="auto"/>
          <w:spacing w:val="4"/>
          <w:kern w:val="0"/>
          <w:sz w:val="22"/>
          <w:szCs w:val="21"/>
          <w:highlight w:val="none"/>
          <w:u w:val="single"/>
        </w:rPr>
        <w:t xml:space="preserve">   </w:t>
      </w:r>
      <w:r>
        <w:rPr>
          <w:rFonts w:hint="eastAsia" w:ascii="宋体" w:hAnsi="宋体" w:eastAsia="宋体" w:cs="宋体"/>
          <w:color w:val="auto"/>
          <w:spacing w:val="4"/>
          <w:kern w:val="0"/>
          <w:sz w:val="22"/>
          <w:szCs w:val="21"/>
          <w:highlight w:val="none"/>
        </w:rPr>
        <w:t>日在中华人民共和国境内</w:t>
      </w:r>
      <w:r>
        <w:rPr>
          <w:rFonts w:hint="eastAsia" w:ascii="宋体" w:hAnsi="宋体" w:eastAsia="宋体" w:cs="宋体"/>
          <w:color w:val="auto"/>
          <w:spacing w:val="4"/>
          <w:kern w:val="0"/>
          <w:sz w:val="22"/>
          <w:szCs w:val="21"/>
          <w:highlight w:val="none"/>
          <w:u w:val="single"/>
        </w:rPr>
        <w:t xml:space="preserve">      （详细注册地址）     </w:t>
      </w:r>
      <w:r>
        <w:rPr>
          <w:rFonts w:hint="eastAsia" w:ascii="宋体" w:hAnsi="宋体" w:eastAsia="宋体" w:cs="宋体"/>
          <w:color w:val="auto"/>
          <w:spacing w:val="4"/>
          <w:kern w:val="0"/>
          <w:sz w:val="22"/>
          <w:szCs w:val="21"/>
          <w:highlight w:val="none"/>
        </w:rPr>
        <w:t>合法注册并经营，公司主营业务为</w:t>
      </w:r>
      <w:r>
        <w:rPr>
          <w:rFonts w:hint="eastAsia" w:ascii="宋体" w:hAnsi="宋体" w:eastAsia="宋体" w:cs="宋体"/>
          <w:color w:val="auto"/>
          <w:spacing w:val="4"/>
          <w:kern w:val="0"/>
          <w:sz w:val="22"/>
          <w:szCs w:val="21"/>
          <w:highlight w:val="none"/>
          <w:u w:val="single"/>
        </w:rPr>
        <w:t xml:space="preserve">                </w:t>
      </w:r>
      <w:r>
        <w:rPr>
          <w:rFonts w:hint="eastAsia" w:ascii="宋体" w:hAnsi="宋体" w:eastAsia="宋体" w:cs="宋体"/>
          <w:color w:val="auto"/>
          <w:spacing w:val="4"/>
          <w:kern w:val="0"/>
          <w:sz w:val="22"/>
          <w:szCs w:val="21"/>
          <w:highlight w:val="none"/>
        </w:rPr>
        <w:t>，本公司郑重承诺，具有履行本合同所必需的设备和专业技术能力。</w:t>
      </w:r>
      <w:r>
        <w:rPr>
          <w:rFonts w:hint="eastAsia" w:ascii="宋体" w:hAnsi="宋体" w:eastAsia="宋体" w:cs="宋体"/>
          <w:color w:val="auto"/>
          <w:kern w:val="0"/>
          <w:sz w:val="22"/>
          <w:szCs w:val="21"/>
          <w:highlight w:val="none"/>
        </w:rPr>
        <w:t>如有不实，我方将无条件地退出本项目的采购活动，并遵照《政府采购法》有关"提供虚假材料的规定"接受处罚。</w:t>
      </w:r>
    </w:p>
    <w:p w14:paraId="367DD1C4">
      <w:pPr>
        <w:widowControl/>
        <w:adjustRightInd w:val="0"/>
        <w:snapToGrid w:val="0"/>
        <w:spacing w:after="200" w:line="360" w:lineRule="auto"/>
        <w:ind w:firstLine="440" w:firstLineChars="200"/>
        <w:jc w:val="left"/>
        <w:rPr>
          <w:rFonts w:ascii="宋体" w:hAnsi="宋体" w:eastAsia="宋体" w:cs="宋体"/>
          <w:color w:val="auto"/>
          <w:kern w:val="0"/>
          <w:sz w:val="22"/>
          <w:szCs w:val="21"/>
          <w:highlight w:val="none"/>
        </w:rPr>
      </w:pPr>
    </w:p>
    <w:p w14:paraId="78D52F38">
      <w:pPr>
        <w:widowControl/>
        <w:adjustRightInd w:val="0"/>
        <w:snapToGrid w:val="0"/>
        <w:spacing w:after="200" w:line="360" w:lineRule="auto"/>
        <w:ind w:firstLine="440" w:firstLineChars="200"/>
        <w:jc w:val="left"/>
        <w:rPr>
          <w:rFonts w:ascii="宋体" w:hAnsi="宋体" w:eastAsia="宋体" w:cs="宋体"/>
          <w:color w:val="auto"/>
          <w:kern w:val="0"/>
          <w:sz w:val="22"/>
          <w:szCs w:val="21"/>
          <w:highlight w:val="none"/>
        </w:rPr>
      </w:pPr>
    </w:p>
    <w:p w14:paraId="58B89D05">
      <w:pPr>
        <w:widowControl/>
        <w:adjustRightInd w:val="0"/>
        <w:snapToGrid w:val="0"/>
        <w:spacing w:after="200" w:line="360" w:lineRule="auto"/>
        <w:ind w:firstLine="440" w:firstLineChars="200"/>
        <w:jc w:val="left"/>
        <w:rPr>
          <w:rFonts w:ascii="宋体" w:hAnsi="宋体" w:eastAsia="宋体" w:cs="宋体"/>
          <w:color w:val="auto"/>
          <w:kern w:val="0"/>
          <w:sz w:val="22"/>
          <w:szCs w:val="21"/>
          <w:highlight w:val="none"/>
        </w:rPr>
      </w:pPr>
    </w:p>
    <w:p w14:paraId="0AE1AB7B">
      <w:pPr>
        <w:widowControl/>
        <w:adjustRightInd w:val="0"/>
        <w:snapToGrid w:val="0"/>
        <w:spacing w:after="200" w:line="360" w:lineRule="auto"/>
        <w:ind w:firstLine="440" w:firstLineChars="200"/>
        <w:jc w:val="left"/>
        <w:rPr>
          <w:rFonts w:ascii="宋体" w:hAnsi="宋体" w:eastAsia="宋体" w:cs="宋体"/>
          <w:color w:val="auto"/>
          <w:kern w:val="0"/>
          <w:sz w:val="22"/>
          <w:szCs w:val="21"/>
          <w:highlight w:val="none"/>
        </w:rPr>
      </w:pPr>
    </w:p>
    <w:p w14:paraId="4002A308">
      <w:pPr>
        <w:widowControl/>
        <w:adjustRightInd w:val="0"/>
        <w:snapToGrid w:val="0"/>
        <w:spacing w:after="200" w:line="360" w:lineRule="auto"/>
        <w:ind w:firstLine="440" w:firstLineChars="200"/>
        <w:jc w:val="left"/>
        <w:rPr>
          <w:rFonts w:ascii="宋体" w:hAnsi="宋体" w:eastAsia="宋体" w:cs="宋体"/>
          <w:color w:val="auto"/>
          <w:kern w:val="0"/>
          <w:sz w:val="22"/>
          <w:szCs w:val="21"/>
          <w:highlight w:val="none"/>
        </w:rPr>
      </w:pPr>
    </w:p>
    <w:p w14:paraId="24F22091">
      <w:pPr>
        <w:widowControl w:val="0"/>
        <w:adjustRightInd/>
        <w:snapToGrid/>
        <w:spacing w:after="200" w:line="360" w:lineRule="auto"/>
        <w:ind w:firstLine="2880" w:firstLineChars="1200"/>
        <w:jc w:val="left"/>
        <w:rPr>
          <w:rFonts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供应商名称（公章）：</w:t>
      </w:r>
      <w:r>
        <w:rPr>
          <w:rFonts w:hint="eastAsia" w:ascii="宋体" w:hAnsi="宋体" w:eastAsia="宋体" w:cs="宋体"/>
          <w:color w:val="auto"/>
          <w:kern w:val="0"/>
          <w:sz w:val="24"/>
          <w:szCs w:val="24"/>
          <w:highlight w:val="none"/>
          <w:u w:val="single"/>
        </w:rPr>
        <w:t xml:space="preserve">                     </w:t>
      </w:r>
    </w:p>
    <w:p w14:paraId="194203AF">
      <w:pPr>
        <w:widowControl w:val="0"/>
        <w:adjustRightInd/>
        <w:snapToGrid/>
        <w:spacing w:after="200" w:line="360" w:lineRule="auto"/>
        <w:ind w:firstLine="2880" w:firstLineChars="1200"/>
        <w:jc w:val="left"/>
        <w:rPr>
          <w:rFonts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法定代表人或被授权代（盖章或签字）：</w:t>
      </w:r>
      <w:r>
        <w:rPr>
          <w:rFonts w:hint="eastAsia" w:ascii="宋体" w:hAnsi="宋体" w:eastAsia="宋体" w:cs="宋体"/>
          <w:color w:val="auto"/>
          <w:kern w:val="0"/>
          <w:sz w:val="24"/>
          <w:szCs w:val="24"/>
          <w:highlight w:val="none"/>
          <w:u w:val="single"/>
        </w:rPr>
        <w:t xml:space="preserve">            </w:t>
      </w:r>
    </w:p>
    <w:p w14:paraId="2B20F959">
      <w:pPr>
        <w:widowControl/>
        <w:adjustRightInd w:val="0"/>
        <w:snapToGrid w:val="0"/>
        <w:spacing w:after="200"/>
        <w:ind w:firstLine="1200" w:firstLineChars="500"/>
        <w:jc w:val="right"/>
        <w:rPr>
          <w:rFonts w:ascii="宋体" w:hAnsi="宋体" w:eastAsia="宋体" w:cs="宋体"/>
          <w:color w:val="auto"/>
          <w:kern w:val="0"/>
          <w:sz w:val="22"/>
          <w:szCs w:val="21"/>
          <w:highlight w:val="none"/>
        </w:rPr>
      </w:pPr>
      <w:r>
        <w:rPr>
          <w:rFonts w:hint="eastAsia" w:ascii="宋体" w:hAnsi="宋体" w:eastAsia="宋体" w:cs="宋体"/>
          <w:color w:val="auto"/>
          <w:kern w:val="0"/>
          <w:sz w:val="24"/>
          <w:szCs w:val="24"/>
          <w:highlight w:val="none"/>
        </w:rPr>
        <w:t>日期：</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14:paraId="76733CAD">
      <w:pPr>
        <w:widowControl/>
        <w:adjustRightInd w:val="0"/>
        <w:snapToGrid w:val="0"/>
        <w:spacing w:after="200" w:line="360" w:lineRule="auto"/>
        <w:jc w:val="center"/>
        <w:rPr>
          <w:rFonts w:ascii="宋体" w:hAnsi="宋体" w:eastAsia="宋体" w:cs="宋体"/>
          <w:b/>
          <w:color w:val="auto"/>
          <w:kern w:val="0"/>
          <w:sz w:val="30"/>
          <w:szCs w:val="30"/>
          <w:highlight w:val="none"/>
        </w:rPr>
      </w:pPr>
      <w:r>
        <w:rPr>
          <w:rFonts w:hint="eastAsia" w:ascii="宋体" w:hAnsi="宋体" w:eastAsia="宋体" w:cs="宋体"/>
          <w:b/>
          <w:color w:val="auto"/>
          <w:kern w:val="0"/>
          <w:sz w:val="30"/>
          <w:szCs w:val="30"/>
          <w:highlight w:val="none"/>
        </w:rPr>
        <w:br w:type="page"/>
      </w:r>
    </w:p>
    <w:p w14:paraId="469F8EEA">
      <w:pPr>
        <w:keepNext/>
        <w:adjustRightInd w:val="0"/>
        <w:snapToGrid w:val="0"/>
        <w:spacing w:before="156" w:beforeLines="50" w:after="156" w:afterLines="50" w:line="560" w:lineRule="exact"/>
        <w:ind w:firstLine="643" w:firstLineChars="200"/>
        <w:jc w:val="center"/>
        <w:outlineLvl w:val="9"/>
        <w:rPr>
          <w:rFonts w:ascii="宋体" w:hAnsi="宋体" w:eastAsia="宋体" w:cs="宋体"/>
          <w:b/>
          <w:bCs/>
          <w:color w:val="auto"/>
          <w:kern w:val="32"/>
          <w:sz w:val="32"/>
          <w:szCs w:val="32"/>
          <w:highlight w:val="none"/>
          <w:lang w:val="en-US" w:eastAsia="zh-CN" w:bidi="ar-SA"/>
        </w:rPr>
      </w:pPr>
      <w:bookmarkStart w:id="2" w:name="_Toc7501"/>
      <w:r>
        <w:rPr>
          <w:rFonts w:hint="eastAsia" w:ascii="宋体" w:hAnsi="宋体" w:eastAsia="宋体" w:cs="宋体"/>
          <w:b/>
          <w:bCs/>
          <w:color w:val="auto"/>
          <w:kern w:val="32"/>
          <w:sz w:val="32"/>
          <w:szCs w:val="32"/>
          <w:highlight w:val="none"/>
          <w:lang w:val="en-US" w:eastAsia="zh-CN" w:bidi="ar-SA"/>
        </w:rPr>
        <w:t>参加政府采购活动前3年内在经营活动中没有违法</w:t>
      </w:r>
      <w:bookmarkEnd w:id="2"/>
    </w:p>
    <w:p w14:paraId="6460E808">
      <w:pPr>
        <w:keepNext/>
        <w:adjustRightInd w:val="0"/>
        <w:snapToGrid w:val="0"/>
        <w:spacing w:before="156" w:beforeLines="50" w:after="156" w:afterLines="50" w:line="560" w:lineRule="exact"/>
        <w:ind w:firstLine="643" w:firstLineChars="200"/>
        <w:jc w:val="center"/>
        <w:outlineLvl w:val="9"/>
        <w:rPr>
          <w:rFonts w:ascii="宋体" w:hAnsi="宋体" w:eastAsia="宋体" w:cs="宋体"/>
          <w:b/>
          <w:bCs/>
          <w:color w:val="auto"/>
          <w:kern w:val="32"/>
          <w:sz w:val="32"/>
          <w:szCs w:val="32"/>
          <w:highlight w:val="none"/>
          <w:lang w:val="en-US" w:eastAsia="zh-CN" w:bidi="ar-SA"/>
        </w:rPr>
      </w:pPr>
      <w:bookmarkStart w:id="3" w:name="_Toc8198"/>
      <w:r>
        <w:rPr>
          <w:rFonts w:hint="eastAsia" w:ascii="宋体" w:hAnsi="宋体" w:eastAsia="宋体" w:cs="宋体"/>
          <w:b/>
          <w:bCs/>
          <w:color w:val="auto"/>
          <w:kern w:val="32"/>
          <w:sz w:val="32"/>
          <w:szCs w:val="32"/>
          <w:highlight w:val="none"/>
          <w:lang w:val="en-US" w:eastAsia="zh-CN" w:bidi="ar-SA"/>
        </w:rPr>
        <w:t>记录的书面声明</w:t>
      </w:r>
      <w:bookmarkEnd w:id="3"/>
    </w:p>
    <w:p w14:paraId="294C513F">
      <w:pPr>
        <w:widowControl/>
        <w:adjustRightInd w:val="0"/>
        <w:snapToGrid w:val="0"/>
        <w:spacing w:after="200" w:line="560" w:lineRule="exact"/>
        <w:jc w:val="left"/>
        <w:rPr>
          <w:rFonts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西安市卫生学校/大成工程咨询有限公司：</w:t>
      </w:r>
    </w:p>
    <w:p w14:paraId="788AAF00">
      <w:pPr>
        <w:widowControl/>
        <w:adjustRightInd w:val="0"/>
        <w:snapToGrid w:val="0"/>
        <w:spacing w:after="200" w:line="560" w:lineRule="exact"/>
        <w:ind w:firstLine="440" w:firstLineChars="200"/>
        <w:jc w:val="left"/>
        <w:rPr>
          <w:rFonts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我方作为</w:t>
      </w:r>
      <w:r>
        <w:rPr>
          <w:rFonts w:hint="eastAsia" w:ascii="宋体" w:hAnsi="宋体" w:eastAsia="宋体" w:cs="宋体"/>
          <w:color w:val="auto"/>
          <w:kern w:val="0"/>
          <w:sz w:val="22"/>
          <w:szCs w:val="21"/>
          <w:highlight w:val="none"/>
          <w:u w:val="single"/>
          <w:lang w:val="en-US" w:eastAsia="zh-CN"/>
        </w:rPr>
        <w:t xml:space="preserve">                </w:t>
      </w:r>
      <w:r>
        <w:rPr>
          <w:rFonts w:hint="eastAsia" w:ascii="宋体" w:hAnsi="宋体" w:eastAsia="宋体" w:cs="宋体"/>
          <w:color w:val="auto"/>
          <w:kern w:val="0"/>
          <w:sz w:val="22"/>
          <w:szCs w:val="21"/>
          <w:highlight w:val="none"/>
        </w:rPr>
        <w:t>(项目名称)的谈判供应商，在此郑重声明：</w:t>
      </w:r>
    </w:p>
    <w:p w14:paraId="3A257BB4">
      <w:pPr>
        <w:widowControl/>
        <w:adjustRightInd w:val="0"/>
        <w:snapToGrid w:val="0"/>
        <w:spacing w:after="200" w:line="560" w:lineRule="exact"/>
        <w:ind w:firstLine="440" w:firstLineChars="200"/>
        <w:jc w:val="left"/>
        <w:rPr>
          <w:rFonts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1．在参加本次政府采购活动前3年内的经营活动中</w:t>
      </w:r>
      <w:r>
        <w:rPr>
          <w:rFonts w:hint="eastAsia" w:ascii="宋体" w:hAnsi="宋体" w:eastAsia="宋体" w:cs="宋体"/>
          <w:color w:val="auto"/>
          <w:kern w:val="0"/>
          <w:sz w:val="22"/>
          <w:szCs w:val="21"/>
          <w:highlight w:val="none"/>
          <w:u w:val="single"/>
        </w:rPr>
        <w:t xml:space="preserve">     </w:t>
      </w:r>
      <w:r>
        <w:rPr>
          <w:rFonts w:hint="eastAsia" w:ascii="宋体" w:hAnsi="宋体" w:eastAsia="宋体" w:cs="宋体"/>
          <w:color w:val="auto"/>
          <w:kern w:val="0"/>
          <w:sz w:val="22"/>
          <w:szCs w:val="21"/>
          <w:highlight w:val="none"/>
        </w:rPr>
        <w:t>（填“没有”或“有”）重大违法记录。</w:t>
      </w:r>
    </w:p>
    <w:p w14:paraId="5B02ED96">
      <w:pPr>
        <w:widowControl/>
        <w:adjustRightInd w:val="0"/>
        <w:snapToGrid w:val="0"/>
        <w:spacing w:after="200" w:line="560" w:lineRule="exact"/>
        <w:ind w:firstLine="440" w:firstLineChars="200"/>
        <w:jc w:val="left"/>
        <w:rPr>
          <w:rFonts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2．我方</w:t>
      </w:r>
      <w:r>
        <w:rPr>
          <w:rFonts w:hint="eastAsia" w:ascii="宋体" w:hAnsi="宋体" w:eastAsia="宋体" w:cs="宋体"/>
          <w:color w:val="auto"/>
          <w:kern w:val="0"/>
          <w:sz w:val="22"/>
          <w:szCs w:val="21"/>
          <w:highlight w:val="none"/>
          <w:u w:val="single"/>
        </w:rPr>
        <w:t xml:space="preserve">     </w:t>
      </w:r>
      <w:r>
        <w:rPr>
          <w:rFonts w:hint="eastAsia" w:ascii="宋体" w:hAnsi="宋体" w:eastAsia="宋体" w:cs="宋体"/>
          <w:color w:val="auto"/>
          <w:kern w:val="0"/>
          <w:sz w:val="22"/>
          <w:szCs w:val="21"/>
          <w:highlight w:val="none"/>
        </w:rPr>
        <w:t>（填“未被列入”或“被列入”）失信被执行人名单。</w:t>
      </w:r>
    </w:p>
    <w:p w14:paraId="66E8E36E">
      <w:pPr>
        <w:widowControl/>
        <w:adjustRightInd w:val="0"/>
        <w:snapToGrid w:val="0"/>
        <w:spacing w:after="200" w:line="560" w:lineRule="exact"/>
        <w:ind w:firstLine="440" w:firstLineChars="200"/>
        <w:jc w:val="left"/>
        <w:rPr>
          <w:rFonts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3．我方</w:t>
      </w:r>
      <w:r>
        <w:rPr>
          <w:rFonts w:hint="eastAsia" w:ascii="宋体" w:hAnsi="宋体" w:eastAsia="宋体" w:cs="宋体"/>
          <w:color w:val="auto"/>
          <w:kern w:val="0"/>
          <w:sz w:val="22"/>
          <w:szCs w:val="21"/>
          <w:highlight w:val="none"/>
          <w:u w:val="single"/>
        </w:rPr>
        <w:t xml:space="preserve">     </w:t>
      </w:r>
      <w:r>
        <w:rPr>
          <w:rFonts w:hint="eastAsia" w:ascii="宋体" w:hAnsi="宋体" w:eastAsia="宋体" w:cs="宋体"/>
          <w:color w:val="auto"/>
          <w:kern w:val="0"/>
          <w:sz w:val="22"/>
          <w:szCs w:val="21"/>
          <w:highlight w:val="none"/>
        </w:rPr>
        <w:t>（填“未被列入”或“被列入”）重大税收违法失信主体。</w:t>
      </w:r>
    </w:p>
    <w:p w14:paraId="2798C55E">
      <w:pPr>
        <w:widowControl/>
        <w:adjustRightInd w:val="0"/>
        <w:snapToGrid w:val="0"/>
        <w:spacing w:after="200" w:line="560" w:lineRule="exact"/>
        <w:ind w:firstLine="440" w:firstLineChars="200"/>
        <w:jc w:val="left"/>
        <w:rPr>
          <w:rFonts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4．我方</w:t>
      </w:r>
      <w:r>
        <w:rPr>
          <w:rFonts w:hint="eastAsia" w:ascii="宋体" w:hAnsi="宋体" w:eastAsia="宋体" w:cs="宋体"/>
          <w:color w:val="auto"/>
          <w:kern w:val="0"/>
          <w:sz w:val="22"/>
          <w:szCs w:val="21"/>
          <w:highlight w:val="none"/>
          <w:u w:val="single"/>
        </w:rPr>
        <w:t xml:space="preserve">     </w:t>
      </w:r>
      <w:r>
        <w:rPr>
          <w:rFonts w:hint="eastAsia" w:ascii="宋体" w:hAnsi="宋体" w:eastAsia="宋体" w:cs="宋体"/>
          <w:color w:val="auto"/>
          <w:kern w:val="0"/>
          <w:sz w:val="22"/>
          <w:szCs w:val="21"/>
          <w:highlight w:val="none"/>
        </w:rPr>
        <w:t>（填“未被列入”或“被列入”）政府采购严重违法失信行为记录名单。</w:t>
      </w:r>
    </w:p>
    <w:p w14:paraId="4373526B">
      <w:pPr>
        <w:widowControl/>
        <w:adjustRightInd w:val="0"/>
        <w:snapToGrid w:val="0"/>
        <w:spacing w:after="200" w:line="560" w:lineRule="exact"/>
        <w:ind w:firstLine="440" w:firstLineChars="200"/>
        <w:jc w:val="left"/>
        <w:rPr>
          <w:rFonts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如有不实，我方将无条件地退出本项目的采购活动，并遵照《政府采购法》有关“提供虚假材料的规定”接受处罚。</w:t>
      </w:r>
    </w:p>
    <w:p w14:paraId="1D7642F5">
      <w:pPr>
        <w:widowControl/>
        <w:adjustRightInd w:val="0"/>
        <w:snapToGrid w:val="0"/>
        <w:spacing w:after="200" w:line="560" w:lineRule="exact"/>
        <w:ind w:firstLine="440" w:firstLineChars="200"/>
        <w:jc w:val="left"/>
        <w:rPr>
          <w:rFonts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t>特此声明。</w:t>
      </w:r>
    </w:p>
    <w:p w14:paraId="4B41D951">
      <w:pPr>
        <w:widowControl/>
        <w:adjustRightInd w:val="0"/>
        <w:snapToGrid w:val="0"/>
        <w:spacing w:after="200" w:line="560" w:lineRule="exact"/>
        <w:ind w:firstLine="440" w:firstLineChars="200"/>
        <w:jc w:val="left"/>
        <w:rPr>
          <w:rFonts w:ascii="宋体" w:hAnsi="宋体" w:eastAsia="宋体" w:cs="宋体"/>
          <w:color w:val="auto"/>
          <w:kern w:val="0"/>
          <w:sz w:val="22"/>
          <w:szCs w:val="21"/>
          <w:highlight w:val="none"/>
        </w:rPr>
      </w:pPr>
    </w:p>
    <w:p w14:paraId="4E706F56">
      <w:pPr>
        <w:widowControl w:val="0"/>
        <w:adjustRightInd/>
        <w:snapToGrid/>
        <w:spacing w:after="200" w:line="360" w:lineRule="auto"/>
        <w:ind w:firstLine="2880" w:firstLineChars="1200"/>
        <w:jc w:val="left"/>
        <w:rPr>
          <w:rFonts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供应商名称（公章）：</w:t>
      </w:r>
      <w:r>
        <w:rPr>
          <w:rFonts w:hint="eastAsia" w:ascii="宋体" w:hAnsi="宋体" w:eastAsia="宋体" w:cs="宋体"/>
          <w:color w:val="auto"/>
          <w:kern w:val="0"/>
          <w:sz w:val="24"/>
          <w:szCs w:val="24"/>
          <w:highlight w:val="none"/>
          <w:u w:val="single"/>
        </w:rPr>
        <w:t xml:space="preserve">                     </w:t>
      </w:r>
    </w:p>
    <w:p w14:paraId="589E7AA7">
      <w:pPr>
        <w:widowControl w:val="0"/>
        <w:adjustRightInd/>
        <w:snapToGrid/>
        <w:spacing w:after="200" w:line="360" w:lineRule="auto"/>
        <w:ind w:firstLine="2880" w:firstLineChars="1200"/>
        <w:jc w:val="left"/>
        <w:rPr>
          <w:rFonts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法定代表人或被授权代（盖章或签字）：</w:t>
      </w:r>
      <w:r>
        <w:rPr>
          <w:rFonts w:hint="eastAsia" w:ascii="宋体" w:hAnsi="宋体" w:eastAsia="宋体" w:cs="宋体"/>
          <w:color w:val="auto"/>
          <w:kern w:val="0"/>
          <w:sz w:val="24"/>
          <w:szCs w:val="24"/>
          <w:highlight w:val="none"/>
          <w:u w:val="single"/>
        </w:rPr>
        <w:t xml:space="preserve">            </w:t>
      </w:r>
    </w:p>
    <w:p w14:paraId="3DAB0A5C">
      <w:pPr>
        <w:widowControl/>
        <w:adjustRightInd w:val="0"/>
        <w:snapToGrid w:val="0"/>
        <w:spacing w:after="200"/>
        <w:ind w:firstLine="1200" w:firstLineChars="500"/>
        <w:jc w:val="right"/>
        <w:rPr>
          <w:rFonts w:ascii="宋体" w:hAnsi="宋体" w:eastAsia="宋体" w:cs="宋体"/>
          <w:color w:val="auto"/>
          <w:kern w:val="0"/>
          <w:sz w:val="21"/>
          <w:szCs w:val="21"/>
          <w:highlight w:val="none"/>
        </w:rPr>
      </w:pPr>
      <w:r>
        <w:rPr>
          <w:rFonts w:hint="eastAsia" w:ascii="宋体" w:hAnsi="宋体" w:eastAsia="宋体" w:cs="宋体"/>
          <w:color w:val="auto"/>
          <w:kern w:val="0"/>
          <w:sz w:val="24"/>
          <w:szCs w:val="24"/>
          <w:highlight w:val="none"/>
        </w:rPr>
        <w:t>日期：</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14:paraId="286B9D2D">
      <w:pPr>
        <w:widowControl/>
        <w:adjustRightInd w:val="0"/>
        <w:snapToGrid w:val="0"/>
        <w:spacing w:after="200"/>
        <w:jc w:val="left"/>
        <w:rPr>
          <w:rFonts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br w:type="page"/>
      </w:r>
    </w:p>
    <w:p w14:paraId="2C73FE8A">
      <w:pPr>
        <w:keepNext w:val="0"/>
        <w:keepLines w:val="0"/>
        <w:pageBreakBefore w:val="0"/>
        <w:widowControl w:val="0"/>
        <w:kinsoku/>
        <w:wordWrap/>
        <w:overflowPunct/>
        <w:topLinePunct w:val="0"/>
        <w:autoSpaceDE/>
        <w:autoSpaceDN/>
        <w:bidi w:val="0"/>
        <w:adjustRightInd/>
        <w:snapToGrid/>
        <w:spacing w:after="200" w:line="480" w:lineRule="auto"/>
        <w:jc w:val="center"/>
        <w:textAlignment w:val="auto"/>
        <w:outlineLvl w:val="9"/>
        <w:rPr>
          <w:rFonts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法定代表人授权委托书</w:t>
      </w:r>
    </w:p>
    <w:p w14:paraId="57768202">
      <w:pPr>
        <w:widowControl w:val="0"/>
        <w:adjustRightInd/>
        <w:snapToGrid/>
        <w:spacing w:after="200" w:line="480" w:lineRule="auto"/>
        <w:jc w:val="center"/>
        <w:rPr>
          <w:rFonts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（授权代表参加谈判时须出示此证明）</w:t>
      </w:r>
    </w:p>
    <w:p w14:paraId="6D2B9554">
      <w:pPr>
        <w:widowControl/>
        <w:adjustRightInd w:val="0"/>
        <w:snapToGrid w:val="0"/>
        <w:spacing w:after="200" w:line="360" w:lineRule="auto"/>
        <w:jc w:val="left"/>
        <w:rPr>
          <w:rFonts w:ascii="宋体" w:hAnsi="宋体" w:eastAsia="宋体" w:cs="宋体"/>
          <w:color w:val="auto"/>
          <w:kern w:val="0"/>
          <w:sz w:val="24"/>
          <w:szCs w:val="22"/>
          <w:highlight w:val="none"/>
        </w:rPr>
      </w:pPr>
      <w:r>
        <w:rPr>
          <w:rFonts w:hint="eastAsia" w:ascii="宋体" w:hAnsi="宋体" w:eastAsia="宋体" w:cs="宋体"/>
          <w:color w:val="auto"/>
          <w:kern w:val="0"/>
          <w:sz w:val="24"/>
          <w:szCs w:val="22"/>
          <w:highlight w:val="none"/>
        </w:rPr>
        <w:t>致：</w:t>
      </w:r>
      <w:r>
        <w:rPr>
          <w:rFonts w:hint="eastAsia" w:ascii="宋体" w:hAnsi="宋体" w:eastAsia="宋体" w:cs="宋体"/>
          <w:color w:val="auto"/>
          <w:kern w:val="0"/>
          <w:sz w:val="24"/>
          <w:szCs w:val="24"/>
          <w:highlight w:val="none"/>
          <w:u w:val="single"/>
        </w:rPr>
        <w:t>西安市卫生学校</w:t>
      </w:r>
    </w:p>
    <w:p w14:paraId="534DB6AA">
      <w:pPr>
        <w:widowControl/>
        <w:adjustRightInd w:val="0"/>
        <w:snapToGrid w:val="0"/>
        <w:spacing w:after="200" w:line="360" w:lineRule="auto"/>
        <w:ind w:firstLine="720" w:firstLineChars="300"/>
        <w:jc w:val="left"/>
        <w:rPr>
          <w:rFonts w:ascii="宋体" w:hAnsi="宋体" w:eastAsia="宋体" w:cs="宋体"/>
          <w:color w:val="auto"/>
          <w:kern w:val="0"/>
          <w:sz w:val="24"/>
          <w:szCs w:val="22"/>
          <w:highlight w:val="none"/>
        </w:rPr>
      </w:pPr>
      <w:r>
        <w:rPr>
          <w:rFonts w:hint="eastAsia" w:ascii="宋体" w:hAnsi="宋体" w:eastAsia="宋体" w:cs="宋体"/>
          <w:color w:val="auto"/>
          <w:kern w:val="0"/>
          <w:sz w:val="24"/>
          <w:szCs w:val="22"/>
          <w:highlight w:val="none"/>
          <w:u w:val="single"/>
        </w:rPr>
        <w:t>注册于（工商行政管理局名称）之（供应商全称）（法人代表人姓名、职务）</w:t>
      </w:r>
      <w:r>
        <w:rPr>
          <w:rFonts w:hint="eastAsia" w:ascii="宋体" w:hAnsi="宋体" w:eastAsia="宋体" w:cs="宋体"/>
          <w:color w:val="auto"/>
          <w:kern w:val="0"/>
          <w:sz w:val="24"/>
          <w:szCs w:val="22"/>
          <w:highlight w:val="none"/>
        </w:rPr>
        <w:t>授权</w:t>
      </w:r>
      <w:r>
        <w:rPr>
          <w:rFonts w:hint="eastAsia" w:ascii="宋体" w:hAnsi="宋体" w:eastAsia="宋体" w:cs="宋体"/>
          <w:color w:val="auto"/>
          <w:kern w:val="0"/>
          <w:sz w:val="24"/>
          <w:szCs w:val="22"/>
          <w:highlight w:val="none"/>
          <w:u w:val="single"/>
        </w:rPr>
        <w:t xml:space="preserve">              （被授权人姓名、职务）</w:t>
      </w:r>
      <w:r>
        <w:rPr>
          <w:rFonts w:hint="eastAsia" w:ascii="宋体" w:hAnsi="宋体" w:eastAsia="宋体" w:cs="宋体"/>
          <w:color w:val="auto"/>
          <w:kern w:val="0"/>
          <w:sz w:val="24"/>
          <w:szCs w:val="22"/>
          <w:highlight w:val="none"/>
        </w:rPr>
        <w:t>为全权代表，参加贵公司组织的</w:t>
      </w:r>
      <w:r>
        <w:rPr>
          <w:rFonts w:hint="eastAsia" w:ascii="宋体" w:hAnsi="宋体" w:eastAsia="宋体" w:cs="宋体"/>
          <w:color w:val="auto"/>
          <w:kern w:val="0"/>
          <w:sz w:val="24"/>
          <w:szCs w:val="22"/>
          <w:highlight w:val="none"/>
          <w:u w:val="single"/>
        </w:rPr>
        <w:t xml:space="preserve">   （项目名称）</w:t>
      </w:r>
      <w:r>
        <w:rPr>
          <w:rFonts w:hint="eastAsia" w:ascii="宋体" w:hAnsi="宋体" w:eastAsia="宋体" w:cs="宋体"/>
          <w:color w:val="auto"/>
          <w:kern w:val="0"/>
          <w:sz w:val="24"/>
          <w:szCs w:val="22"/>
          <w:highlight w:val="none"/>
        </w:rPr>
        <w:t>谈判活动，全权处理谈判活动中的一切事宜。</w:t>
      </w:r>
    </w:p>
    <w:p w14:paraId="1BDF0225">
      <w:pPr>
        <w:widowControl/>
        <w:adjustRightInd w:val="0"/>
        <w:snapToGrid w:val="0"/>
        <w:spacing w:after="200" w:line="360" w:lineRule="auto"/>
        <w:jc w:val="left"/>
        <w:rPr>
          <w:rFonts w:ascii="宋体" w:hAnsi="宋体" w:eastAsia="宋体" w:cs="宋体"/>
          <w:color w:val="auto"/>
          <w:kern w:val="0"/>
          <w:sz w:val="24"/>
          <w:szCs w:val="22"/>
          <w:highlight w:val="none"/>
        </w:rPr>
      </w:pPr>
      <w:r>
        <w:rPr>
          <w:rFonts w:hint="eastAsia" w:ascii="宋体" w:hAnsi="宋体" w:eastAsia="宋体" w:cs="宋体"/>
          <w:color w:val="auto"/>
          <w:kern w:val="0"/>
          <w:sz w:val="24"/>
          <w:szCs w:val="22"/>
          <w:highlight w:val="none"/>
        </w:rPr>
        <w:t>我公司对被授权人的签名负全部责任。</w:t>
      </w:r>
    </w:p>
    <w:p w14:paraId="030B687A">
      <w:pPr>
        <w:adjustRightInd w:val="0"/>
        <w:snapToGrid w:val="0"/>
        <w:spacing w:after="200"/>
        <w:ind w:firstLine="420"/>
        <w:rPr>
          <w:rFonts w:ascii="宋体" w:hAnsi="宋体" w:eastAsia="宋体" w:cs="宋体"/>
          <w:color w:val="auto"/>
          <w:sz w:val="14"/>
          <w:szCs w:val="22"/>
          <w:highlight w:val="none"/>
          <w:lang w:val="en-US" w:eastAsia="zh-CN" w:bidi="ar-SA"/>
        </w:rPr>
      </w:pPr>
    </w:p>
    <w:p w14:paraId="05A7A038">
      <w:pPr>
        <w:widowControl/>
        <w:adjustRightInd w:val="0"/>
        <w:snapToGrid w:val="0"/>
        <w:spacing w:after="200" w:line="360" w:lineRule="auto"/>
        <w:ind w:firstLine="360" w:firstLineChars="150"/>
        <w:jc w:val="left"/>
        <w:rPr>
          <w:rFonts w:ascii="宋体" w:hAnsi="宋体" w:eastAsia="宋体" w:cs="宋体"/>
          <w:color w:val="auto"/>
          <w:kern w:val="0"/>
          <w:sz w:val="24"/>
          <w:szCs w:val="22"/>
          <w:highlight w:val="none"/>
        </w:rPr>
      </w:pPr>
      <w:r>
        <w:rPr>
          <w:rFonts w:hint="eastAsia" w:ascii="宋体" w:hAnsi="宋体" w:eastAsia="宋体" w:cs="宋体"/>
          <w:color w:val="auto"/>
          <w:kern w:val="0"/>
          <w:sz w:val="24"/>
          <w:szCs w:val="22"/>
          <w:highlight w:val="none"/>
        </w:rPr>
        <w:t>授权期限：自委托之日起生效至谈判之日后不少于90日历日。</w:t>
      </w:r>
    </w:p>
    <w:p w14:paraId="052200A3">
      <w:pPr>
        <w:adjustRightInd w:val="0"/>
        <w:snapToGrid w:val="0"/>
        <w:spacing w:after="200"/>
        <w:ind w:firstLine="420"/>
        <w:rPr>
          <w:rFonts w:ascii="宋体" w:hAnsi="宋体" w:eastAsia="宋体" w:cs="宋体"/>
          <w:color w:val="auto"/>
          <w:sz w:val="24"/>
          <w:szCs w:val="22"/>
          <w:highlight w:val="none"/>
          <w:lang w:val="en-US" w:eastAsia="zh-CN" w:bidi="ar-SA"/>
        </w:rPr>
      </w:pPr>
    </w:p>
    <w:p w14:paraId="40A1256F">
      <w:pPr>
        <w:widowControl/>
        <w:adjustRightInd w:val="0"/>
        <w:snapToGrid w:val="0"/>
        <w:spacing w:after="200"/>
        <w:jc w:val="left"/>
        <w:rPr>
          <w:rFonts w:ascii="宋体" w:hAnsi="宋体" w:eastAsia="宋体" w:cs="宋体"/>
          <w:color w:val="auto"/>
          <w:kern w:val="0"/>
          <w:sz w:val="24"/>
          <w:szCs w:val="22"/>
          <w:highlight w:val="none"/>
        </w:rPr>
      </w:pPr>
    </w:p>
    <w:p w14:paraId="740778DF">
      <w:pPr>
        <w:adjustRightInd w:val="0"/>
        <w:snapToGrid w:val="0"/>
        <w:spacing w:after="200"/>
        <w:ind w:firstLine="420"/>
        <w:rPr>
          <w:rFonts w:ascii="宋体" w:hAnsi="宋体" w:eastAsia="宋体" w:cs="宋体"/>
          <w:color w:val="auto"/>
          <w:sz w:val="14"/>
          <w:szCs w:val="22"/>
          <w:highlight w:val="none"/>
          <w:lang w:val="en-US" w:eastAsia="zh-CN" w:bidi="ar-SA"/>
        </w:rPr>
      </w:pPr>
    </w:p>
    <w:p w14:paraId="45DEC0FE">
      <w:pPr>
        <w:widowControl/>
        <w:adjustRightInd w:val="0"/>
        <w:snapToGrid w:val="0"/>
        <w:spacing w:after="200" w:line="360" w:lineRule="auto"/>
        <w:ind w:firstLine="360" w:firstLineChars="150"/>
        <w:jc w:val="left"/>
        <w:rPr>
          <w:rFonts w:ascii="宋体" w:hAnsi="宋体" w:eastAsia="宋体" w:cs="宋体"/>
          <w:color w:val="auto"/>
          <w:kern w:val="0"/>
          <w:sz w:val="24"/>
          <w:szCs w:val="22"/>
          <w:highlight w:val="none"/>
        </w:rPr>
      </w:pPr>
      <w:r>
        <w:rPr>
          <w:rFonts w:hint="eastAsia" w:ascii="宋体" w:hAnsi="宋体" w:eastAsia="宋体" w:cs="宋体"/>
          <w:color w:val="auto"/>
          <w:kern w:val="0"/>
          <w:sz w:val="24"/>
          <w:szCs w:val="22"/>
          <w:highlight w:val="none"/>
        </w:rPr>
        <w:t>法定代表人签字或盖章：                  被授权人签字：</w:t>
      </w:r>
    </w:p>
    <w:p w14:paraId="76DD36CE">
      <w:pPr>
        <w:widowControl w:val="0"/>
        <w:adjustRightInd/>
        <w:snapToGrid/>
        <w:spacing w:after="200" w:line="360" w:lineRule="auto"/>
        <w:ind w:firstLine="360" w:firstLineChars="150"/>
        <w:jc w:val="left"/>
        <w:rPr>
          <w:rFonts w:ascii="宋体" w:hAnsi="宋体" w:eastAsia="宋体" w:cs="宋体"/>
          <w:color w:val="auto"/>
          <w:kern w:val="0"/>
          <w:sz w:val="24"/>
          <w:szCs w:val="22"/>
          <w:highlight w:val="none"/>
        </w:rPr>
      </w:pPr>
      <w:bookmarkStart w:id="4" w:name="_Toc4217"/>
      <w:r>
        <w:rPr>
          <w:rFonts w:hint="eastAsia" w:ascii="宋体" w:hAnsi="宋体" w:eastAsia="宋体" w:cs="宋体"/>
          <w:color w:val="auto"/>
          <w:kern w:val="0"/>
          <w:sz w:val="24"/>
          <w:szCs w:val="22"/>
          <w:highlight w:val="none"/>
        </w:rPr>
        <w:t>身  份  证  号：                        身 份 证  号 ：</w:t>
      </w:r>
      <w:bookmarkEnd w:id="4"/>
    </w:p>
    <w:p w14:paraId="048E5882">
      <w:pPr>
        <w:widowControl/>
        <w:adjustRightInd w:val="0"/>
        <w:snapToGrid w:val="0"/>
        <w:spacing w:after="200"/>
        <w:jc w:val="left"/>
        <w:rPr>
          <w:rFonts w:ascii="宋体" w:hAnsi="宋体" w:eastAsia="宋体" w:cs="宋体"/>
          <w:color w:val="auto"/>
          <w:kern w:val="0"/>
          <w:sz w:val="18"/>
          <w:szCs w:val="18"/>
          <w:highlight w:val="none"/>
        </w:rPr>
      </w:pPr>
    </w:p>
    <w:p w14:paraId="5CE57E24">
      <w:pPr>
        <w:widowControl/>
        <w:adjustRightInd w:val="0"/>
        <w:snapToGrid w:val="0"/>
        <w:spacing w:after="200" w:line="360" w:lineRule="auto"/>
        <w:jc w:val="left"/>
        <w:rPr>
          <w:rFonts w:ascii="宋体" w:hAnsi="宋体" w:eastAsia="宋体" w:cs="宋体"/>
          <w:color w:val="auto"/>
          <w:kern w:val="0"/>
          <w:sz w:val="24"/>
          <w:szCs w:val="24"/>
          <w:highlight w:val="none"/>
        </w:rPr>
      </w:pPr>
      <w:bookmarkStart w:id="5" w:name="_Toc8853"/>
      <w:r>
        <w:rPr>
          <w:rFonts w:hint="eastAsia" w:ascii="宋体" w:hAnsi="宋体" w:eastAsia="宋体" w:cs="宋体"/>
          <w:color w:val="auto"/>
          <w:kern w:val="0"/>
          <w:sz w:val="24"/>
          <w:szCs w:val="22"/>
          <w:highlight w:val="none"/>
        </w:rPr>
        <w:t>附：法定代表人、被授权人身份证复印件（正反面）。</w:t>
      </w:r>
      <w:bookmarkEnd w:id="5"/>
    </w:p>
    <w:p w14:paraId="7BD246CA">
      <w:pPr>
        <w:adjustRightInd w:val="0"/>
        <w:snapToGrid w:val="0"/>
        <w:spacing w:after="200"/>
        <w:ind w:firstLine="420"/>
        <w:rPr>
          <w:rFonts w:ascii="宋体" w:hAnsi="宋体" w:eastAsia="宋体" w:cs="宋体"/>
          <w:color w:val="auto"/>
          <w:sz w:val="14"/>
          <w:szCs w:val="22"/>
          <w:highlight w:val="none"/>
          <w:lang w:val="en-US" w:eastAsia="zh-CN" w:bidi="ar-SA"/>
        </w:rPr>
      </w:pPr>
    </w:p>
    <w:p w14:paraId="2021DEBC">
      <w:pPr>
        <w:widowControl/>
        <w:adjustRightInd w:val="0"/>
        <w:snapToGrid w:val="0"/>
        <w:spacing w:after="200"/>
        <w:jc w:val="left"/>
        <w:rPr>
          <w:rFonts w:ascii="宋体" w:hAnsi="宋体" w:eastAsia="宋体" w:cs="宋体"/>
          <w:color w:val="auto"/>
          <w:kern w:val="0"/>
          <w:sz w:val="22"/>
          <w:szCs w:val="22"/>
          <w:highlight w:val="none"/>
        </w:rPr>
      </w:pPr>
    </w:p>
    <w:p w14:paraId="6209339A">
      <w:pPr>
        <w:widowControl/>
        <w:adjustRightInd w:val="0"/>
        <w:snapToGrid w:val="0"/>
        <w:spacing w:after="200" w:line="600" w:lineRule="auto"/>
        <w:ind w:firstLine="4320" w:firstLineChars="1800"/>
        <w:jc w:val="left"/>
        <w:rPr>
          <w:rFonts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供应商名称（公章）：</w:t>
      </w:r>
      <w:r>
        <w:rPr>
          <w:rFonts w:hint="eastAsia" w:ascii="宋体" w:hAnsi="宋体" w:eastAsia="宋体" w:cs="宋体"/>
          <w:color w:val="auto"/>
          <w:kern w:val="0"/>
          <w:sz w:val="24"/>
          <w:szCs w:val="24"/>
          <w:highlight w:val="none"/>
          <w:u w:val="single"/>
        </w:rPr>
        <w:t xml:space="preserve">                </w:t>
      </w:r>
    </w:p>
    <w:p w14:paraId="3C5AC239">
      <w:pPr>
        <w:widowControl/>
        <w:adjustRightInd w:val="0"/>
        <w:snapToGrid w:val="0"/>
        <w:spacing w:after="200" w:line="600" w:lineRule="auto"/>
        <w:ind w:firstLine="4320" w:firstLineChars="180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日期：</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日</w:t>
      </w:r>
    </w:p>
    <w:p w14:paraId="6AD0B71A">
      <w:pPr>
        <w:widowControl/>
        <w:adjustRightInd w:val="0"/>
        <w:snapToGrid w:val="0"/>
        <w:spacing w:after="200"/>
        <w:jc w:val="left"/>
        <w:rPr>
          <w:rFonts w:ascii="宋体" w:hAnsi="宋体" w:eastAsia="宋体" w:cs="宋体"/>
          <w:color w:val="auto"/>
          <w:kern w:val="0"/>
          <w:sz w:val="22"/>
          <w:szCs w:val="21"/>
          <w:highlight w:val="none"/>
        </w:rPr>
      </w:pPr>
      <w:r>
        <w:rPr>
          <w:rFonts w:hint="eastAsia" w:ascii="宋体" w:hAnsi="宋体" w:eastAsia="宋体" w:cs="宋体"/>
          <w:color w:val="auto"/>
          <w:kern w:val="0"/>
          <w:sz w:val="22"/>
          <w:szCs w:val="21"/>
          <w:highlight w:val="none"/>
        </w:rPr>
        <w:br w:type="page"/>
      </w:r>
    </w:p>
    <w:p w14:paraId="3DB296E2">
      <w:pPr>
        <w:widowControl/>
        <w:adjustRightInd w:val="0"/>
        <w:snapToGrid w:val="0"/>
        <w:spacing w:after="200"/>
        <w:jc w:val="left"/>
        <w:rPr>
          <w:rFonts w:ascii="宋体" w:hAnsi="宋体" w:eastAsia="宋体" w:cs="宋体"/>
          <w:color w:val="auto"/>
          <w:kern w:val="0"/>
          <w:sz w:val="24"/>
          <w:szCs w:val="24"/>
          <w:highlight w:val="none"/>
          <w:u w:val="single"/>
        </w:rPr>
      </w:pPr>
    </w:p>
    <w:p w14:paraId="19B95EA3">
      <w:pPr>
        <w:widowControl w:val="0"/>
        <w:adjustRightInd/>
        <w:snapToGrid/>
        <w:spacing w:after="200" w:line="360" w:lineRule="auto"/>
        <w:ind w:firstLine="0"/>
        <w:rPr>
          <w:rFonts w:ascii="宋体" w:hAnsi="宋体" w:eastAsia="宋体" w:cs="宋体"/>
          <w:b/>
          <w:bCs/>
          <w:color w:val="auto"/>
          <w:sz w:val="30"/>
          <w:szCs w:val="30"/>
          <w:highlight w:val="none"/>
          <w:lang w:val="en-US" w:eastAsia="zh-CN" w:bidi="ar-SA"/>
        </w:rPr>
      </w:pPr>
      <w:r>
        <w:rPr>
          <w:rFonts w:hint="eastAsia" w:ascii="宋体" w:hAnsi="宋体" w:eastAsia="宋体" w:cs="宋体"/>
          <w:b/>
          <w:bCs/>
          <w:color w:val="auto"/>
          <w:sz w:val="30"/>
          <w:szCs w:val="30"/>
          <w:highlight w:val="none"/>
          <w:lang w:val="en-US" w:eastAsia="zh-CN" w:bidi="ar-SA"/>
        </w:rPr>
        <w:t>附件</w:t>
      </w:r>
    </w:p>
    <w:p w14:paraId="1602915E">
      <w:pPr>
        <w:adjustRightInd w:val="0"/>
        <w:snapToGrid w:val="0"/>
        <w:spacing w:after="200" w:line="360" w:lineRule="auto"/>
        <w:ind w:firstLine="602"/>
        <w:jc w:val="center"/>
        <w:rPr>
          <w:rFonts w:ascii="宋体" w:hAnsi="宋体" w:eastAsia="宋体" w:cs="宋体"/>
          <w:b/>
          <w:bCs/>
          <w:color w:val="auto"/>
          <w:sz w:val="30"/>
          <w:szCs w:val="30"/>
          <w:highlight w:val="none"/>
          <w:lang w:val="en-US" w:eastAsia="zh-CN" w:bidi="ar-SA"/>
        </w:rPr>
      </w:pPr>
      <w:r>
        <w:rPr>
          <w:rFonts w:hint="eastAsia" w:ascii="宋体" w:hAnsi="宋体" w:eastAsia="宋体" w:cs="宋体"/>
          <w:b/>
          <w:bCs/>
          <w:color w:val="auto"/>
          <w:sz w:val="30"/>
          <w:szCs w:val="30"/>
          <w:highlight w:val="none"/>
          <w:lang w:val="en-US" w:eastAsia="zh-CN" w:bidi="ar-SA"/>
        </w:rPr>
        <w:t>法定代表人身份证明</w:t>
      </w:r>
    </w:p>
    <w:p w14:paraId="387F3F88">
      <w:pPr>
        <w:widowControl/>
        <w:adjustRightInd w:val="0"/>
        <w:snapToGrid w:val="0"/>
        <w:spacing w:after="200"/>
        <w:jc w:val="center"/>
        <w:rPr>
          <w:rFonts w:ascii="宋体" w:hAnsi="宋体" w:eastAsia="宋体" w:cs="宋体"/>
          <w:color w:val="auto"/>
          <w:kern w:val="0"/>
          <w:sz w:val="24"/>
          <w:szCs w:val="22"/>
          <w:highlight w:val="none"/>
        </w:rPr>
      </w:pPr>
      <w:r>
        <w:rPr>
          <w:rFonts w:hint="eastAsia" w:ascii="宋体" w:hAnsi="宋体" w:eastAsia="宋体" w:cs="宋体"/>
          <w:color w:val="auto"/>
          <w:kern w:val="0"/>
          <w:sz w:val="24"/>
          <w:szCs w:val="22"/>
          <w:highlight w:val="none"/>
        </w:rPr>
        <w:t>（法定代表人参加谈判时须出示此证明）</w:t>
      </w:r>
    </w:p>
    <w:p w14:paraId="1A7B5448">
      <w:pPr>
        <w:widowControl/>
        <w:adjustRightInd w:val="0"/>
        <w:snapToGrid w:val="0"/>
        <w:spacing w:after="200"/>
        <w:jc w:val="left"/>
        <w:rPr>
          <w:rFonts w:ascii="宋体" w:hAnsi="宋体" w:eastAsia="宋体" w:cs="宋体"/>
          <w:color w:val="auto"/>
          <w:kern w:val="0"/>
          <w:sz w:val="22"/>
          <w:szCs w:val="22"/>
          <w:highlight w:val="none"/>
        </w:rPr>
      </w:pPr>
    </w:p>
    <w:p w14:paraId="01E435FA">
      <w:pPr>
        <w:widowControl/>
        <w:adjustRightInd w:val="0"/>
        <w:snapToGrid w:val="0"/>
        <w:spacing w:after="200" w:line="360" w:lineRule="auto"/>
        <w:ind w:firstLine="440" w:firstLineChars="200"/>
        <w:jc w:val="left"/>
        <w:rPr>
          <w:rFonts w:ascii="宋体" w:hAnsi="宋体" w:eastAsia="宋体" w:cs="宋体"/>
          <w:color w:val="auto"/>
          <w:kern w:val="0"/>
          <w:sz w:val="22"/>
          <w:szCs w:val="21"/>
          <w:highlight w:val="none"/>
        </w:rPr>
      </w:pPr>
    </w:p>
    <w:p w14:paraId="59CA7146">
      <w:pPr>
        <w:widowControl/>
        <w:adjustRightInd w:val="0"/>
        <w:snapToGrid w:val="0"/>
        <w:spacing w:after="200" w:line="360" w:lineRule="auto"/>
        <w:ind w:firstLine="480" w:firstLineChars="200"/>
        <w:jc w:val="left"/>
        <w:rPr>
          <w:rFonts w:ascii="宋体" w:hAnsi="宋体" w:eastAsia="宋体" w:cs="宋体"/>
          <w:color w:val="auto"/>
          <w:kern w:val="0"/>
          <w:sz w:val="24"/>
          <w:szCs w:val="22"/>
          <w:highlight w:val="none"/>
        </w:rPr>
      </w:pPr>
      <w:r>
        <w:rPr>
          <w:rFonts w:hint="eastAsia" w:ascii="宋体" w:hAnsi="宋体" w:eastAsia="宋体" w:cs="宋体"/>
          <w:color w:val="auto"/>
          <w:kern w:val="0"/>
          <w:sz w:val="24"/>
          <w:szCs w:val="22"/>
          <w:highlight w:val="none"/>
        </w:rPr>
        <w:t>供应商名称：</w:t>
      </w:r>
      <w:r>
        <w:rPr>
          <w:rFonts w:hint="eastAsia" w:ascii="宋体" w:hAnsi="宋体" w:eastAsia="宋体" w:cs="宋体"/>
          <w:color w:val="auto"/>
          <w:kern w:val="0"/>
          <w:sz w:val="24"/>
          <w:szCs w:val="22"/>
          <w:highlight w:val="none"/>
          <w:u w:val="single"/>
        </w:rPr>
        <w:t xml:space="preserve">                                </w:t>
      </w:r>
      <w:r>
        <w:rPr>
          <w:rFonts w:hint="eastAsia" w:ascii="宋体" w:hAnsi="宋体" w:eastAsia="宋体" w:cs="宋体"/>
          <w:color w:val="auto"/>
          <w:kern w:val="0"/>
          <w:sz w:val="24"/>
          <w:szCs w:val="22"/>
          <w:highlight w:val="none"/>
        </w:rPr>
        <w:t xml:space="preserve"> </w:t>
      </w:r>
    </w:p>
    <w:p w14:paraId="1F4EF39A">
      <w:pPr>
        <w:widowControl/>
        <w:adjustRightInd w:val="0"/>
        <w:snapToGrid w:val="0"/>
        <w:spacing w:after="200" w:line="360" w:lineRule="auto"/>
        <w:ind w:firstLine="480" w:firstLineChars="200"/>
        <w:jc w:val="left"/>
        <w:rPr>
          <w:rFonts w:ascii="宋体" w:hAnsi="宋体" w:eastAsia="宋体" w:cs="宋体"/>
          <w:color w:val="auto"/>
          <w:kern w:val="0"/>
          <w:sz w:val="24"/>
          <w:szCs w:val="22"/>
          <w:highlight w:val="none"/>
        </w:rPr>
      </w:pPr>
      <w:r>
        <w:rPr>
          <w:rFonts w:hint="eastAsia" w:ascii="宋体" w:hAnsi="宋体" w:eastAsia="宋体" w:cs="宋体"/>
          <w:color w:val="auto"/>
          <w:kern w:val="0"/>
          <w:sz w:val="24"/>
          <w:szCs w:val="22"/>
          <w:highlight w:val="none"/>
        </w:rPr>
        <w:t>单位性质：</w:t>
      </w:r>
      <w:r>
        <w:rPr>
          <w:rFonts w:hint="eastAsia" w:ascii="宋体" w:hAnsi="宋体" w:eastAsia="宋体" w:cs="宋体"/>
          <w:color w:val="auto"/>
          <w:kern w:val="0"/>
          <w:sz w:val="24"/>
          <w:szCs w:val="22"/>
          <w:highlight w:val="none"/>
          <w:u w:val="single"/>
        </w:rPr>
        <w:t xml:space="preserve">                                  </w:t>
      </w:r>
      <w:r>
        <w:rPr>
          <w:rFonts w:hint="eastAsia" w:ascii="宋体" w:hAnsi="宋体" w:eastAsia="宋体" w:cs="宋体"/>
          <w:color w:val="auto"/>
          <w:kern w:val="0"/>
          <w:sz w:val="24"/>
          <w:szCs w:val="22"/>
          <w:highlight w:val="none"/>
        </w:rPr>
        <w:t xml:space="preserve"> </w:t>
      </w:r>
    </w:p>
    <w:p w14:paraId="19DC7956">
      <w:pPr>
        <w:widowControl/>
        <w:adjustRightInd w:val="0"/>
        <w:snapToGrid w:val="0"/>
        <w:spacing w:after="200" w:line="360" w:lineRule="auto"/>
        <w:ind w:firstLine="480" w:firstLineChars="200"/>
        <w:jc w:val="left"/>
        <w:rPr>
          <w:rFonts w:ascii="宋体" w:hAnsi="宋体" w:eastAsia="宋体" w:cs="宋体"/>
          <w:color w:val="auto"/>
          <w:kern w:val="0"/>
          <w:sz w:val="24"/>
          <w:szCs w:val="22"/>
          <w:highlight w:val="none"/>
        </w:rPr>
      </w:pPr>
      <w:r>
        <w:rPr>
          <w:rFonts w:hint="eastAsia" w:ascii="宋体" w:hAnsi="宋体" w:eastAsia="宋体" w:cs="宋体"/>
          <w:color w:val="auto"/>
          <w:kern w:val="0"/>
          <w:sz w:val="24"/>
          <w:szCs w:val="22"/>
          <w:highlight w:val="none"/>
        </w:rPr>
        <w:t>地址：</w:t>
      </w:r>
      <w:r>
        <w:rPr>
          <w:rFonts w:hint="eastAsia" w:ascii="宋体" w:hAnsi="宋体" w:eastAsia="宋体" w:cs="宋体"/>
          <w:color w:val="auto"/>
          <w:kern w:val="0"/>
          <w:sz w:val="24"/>
          <w:szCs w:val="22"/>
          <w:highlight w:val="none"/>
          <w:u w:val="single"/>
        </w:rPr>
        <w:t xml:space="preserve">                                     </w:t>
      </w:r>
      <w:r>
        <w:rPr>
          <w:rFonts w:hint="eastAsia" w:ascii="宋体" w:hAnsi="宋体" w:eastAsia="宋体" w:cs="宋体"/>
          <w:color w:val="auto"/>
          <w:kern w:val="0"/>
          <w:sz w:val="24"/>
          <w:szCs w:val="22"/>
          <w:highlight w:val="none"/>
        </w:rPr>
        <w:t xml:space="preserve"> </w:t>
      </w:r>
    </w:p>
    <w:p w14:paraId="6AD84286">
      <w:pPr>
        <w:widowControl/>
        <w:adjustRightInd w:val="0"/>
        <w:snapToGrid w:val="0"/>
        <w:spacing w:after="200" w:line="360" w:lineRule="auto"/>
        <w:ind w:firstLine="480" w:firstLineChars="200"/>
        <w:jc w:val="left"/>
        <w:rPr>
          <w:rFonts w:ascii="宋体" w:hAnsi="宋体" w:eastAsia="宋体" w:cs="宋体"/>
          <w:color w:val="auto"/>
          <w:kern w:val="0"/>
          <w:sz w:val="24"/>
          <w:szCs w:val="22"/>
          <w:highlight w:val="none"/>
        </w:rPr>
      </w:pPr>
      <w:r>
        <w:rPr>
          <w:rFonts w:hint="eastAsia" w:ascii="宋体" w:hAnsi="宋体" w:eastAsia="宋体" w:cs="宋体"/>
          <w:color w:val="auto"/>
          <w:kern w:val="0"/>
          <w:sz w:val="24"/>
          <w:szCs w:val="22"/>
          <w:highlight w:val="none"/>
        </w:rPr>
        <w:t>成立时间：</w:t>
      </w:r>
      <w:r>
        <w:rPr>
          <w:rFonts w:hint="eastAsia" w:ascii="宋体" w:hAnsi="宋体" w:eastAsia="宋体" w:cs="宋体"/>
          <w:color w:val="auto"/>
          <w:kern w:val="0"/>
          <w:sz w:val="24"/>
          <w:szCs w:val="22"/>
          <w:highlight w:val="none"/>
          <w:u w:val="single"/>
        </w:rPr>
        <w:t xml:space="preserve">        </w:t>
      </w:r>
      <w:r>
        <w:rPr>
          <w:rFonts w:hint="eastAsia" w:ascii="宋体" w:hAnsi="宋体" w:eastAsia="宋体" w:cs="宋体"/>
          <w:color w:val="auto"/>
          <w:kern w:val="0"/>
          <w:sz w:val="24"/>
          <w:szCs w:val="22"/>
          <w:highlight w:val="none"/>
        </w:rPr>
        <w:t>年</w:t>
      </w:r>
      <w:r>
        <w:rPr>
          <w:rFonts w:hint="eastAsia" w:ascii="宋体" w:hAnsi="宋体" w:eastAsia="宋体" w:cs="宋体"/>
          <w:color w:val="auto"/>
          <w:kern w:val="0"/>
          <w:sz w:val="24"/>
          <w:szCs w:val="22"/>
          <w:highlight w:val="none"/>
          <w:u w:val="single"/>
        </w:rPr>
        <w:t xml:space="preserve">    </w:t>
      </w:r>
      <w:r>
        <w:rPr>
          <w:rFonts w:hint="eastAsia" w:ascii="宋体" w:hAnsi="宋体" w:eastAsia="宋体" w:cs="宋体"/>
          <w:color w:val="auto"/>
          <w:kern w:val="0"/>
          <w:sz w:val="24"/>
          <w:szCs w:val="22"/>
          <w:highlight w:val="none"/>
        </w:rPr>
        <w:t>月</w:t>
      </w:r>
      <w:r>
        <w:rPr>
          <w:rFonts w:hint="eastAsia" w:ascii="宋体" w:hAnsi="宋体" w:eastAsia="宋体" w:cs="宋体"/>
          <w:color w:val="auto"/>
          <w:kern w:val="0"/>
          <w:sz w:val="24"/>
          <w:szCs w:val="22"/>
          <w:highlight w:val="none"/>
          <w:u w:val="single"/>
        </w:rPr>
        <w:t xml:space="preserve">      </w:t>
      </w:r>
      <w:r>
        <w:rPr>
          <w:rFonts w:hint="eastAsia" w:ascii="宋体" w:hAnsi="宋体" w:eastAsia="宋体" w:cs="宋体"/>
          <w:color w:val="auto"/>
          <w:kern w:val="0"/>
          <w:sz w:val="24"/>
          <w:szCs w:val="22"/>
          <w:highlight w:val="none"/>
        </w:rPr>
        <w:t>日</w:t>
      </w:r>
    </w:p>
    <w:p w14:paraId="194ECBE6">
      <w:pPr>
        <w:widowControl/>
        <w:adjustRightInd w:val="0"/>
        <w:snapToGrid w:val="0"/>
        <w:spacing w:after="200" w:line="360" w:lineRule="auto"/>
        <w:ind w:firstLine="480" w:firstLineChars="200"/>
        <w:jc w:val="left"/>
        <w:rPr>
          <w:rFonts w:ascii="宋体" w:hAnsi="宋体" w:eastAsia="宋体" w:cs="宋体"/>
          <w:color w:val="auto"/>
          <w:kern w:val="0"/>
          <w:sz w:val="24"/>
          <w:szCs w:val="22"/>
          <w:highlight w:val="none"/>
        </w:rPr>
      </w:pPr>
      <w:r>
        <w:rPr>
          <w:rFonts w:hint="eastAsia" w:ascii="宋体" w:hAnsi="宋体" w:eastAsia="宋体" w:cs="宋体"/>
          <w:color w:val="auto"/>
          <w:kern w:val="0"/>
          <w:sz w:val="24"/>
          <w:szCs w:val="22"/>
          <w:highlight w:val="none"/>
        </w:rPr>
        <w:t>经营期限：</w:t>
      </w:r>
      <w:r>
        <w:rPr>
          <w:rFonts w:hint="eastAsia" w:ascii="宋体" w:hAnsi="宋体" w:eastAsia="宋体" w:cs="宋体"/>
          <w:color w:val="auto"/>
          <w:kern w:val="0"/>
          <w:sz w:val="24"/>
          <w:szCs w:val="22"/>
          <w:highlight w:val="none"/>
          <w:u w:val="single"/>
        </w:rPr>
        <w:t xml:space="preserve">                                </w:t>
      </w:r>
      <w:r>
        <w:rPr>
          <w:rFonts w:hint="eastAsia" w:ascii="宋体" w:hAnsi="宋体" w:eastAsia="宋体" w:cs="宋体"/>
          <w:color w:val="auto"/>
          <w:kern w:val="0"/>
          <w:sz w:val="24"/>
          <w:szCs w:val="22"/>
          <w:highlight w:val="none"/>
        </w:rPr>
        <w:t xml:space="preserve"> </w:t>
      </w:r>
    </w:p>
    <w:p w14:paraId="132BBB99">
      <w:pPr>
        <w:widowControl/>
        <w:adjustRightInd w:val="0"/>
        <w:snapToGrid w:val="0"/>
        <w:spacing w:after="200" w:line="360" w:lineRule="auto"/>
        <w:ind w:firstLine="480" w:firstLineChars="200"/>
        <w:jc w:val="left"/>
        <w:rPr>
          <w:rFonts w:ascii="宋体" w:hAnsi="宋体" w:eastAsia="宋体" w:cs="宋体"/>
          <w:color w:val="auto"/>
          <w:kern w:val="0"/>
          <w:sz w:val="24"/>
          <w:szCs w:val="22"/>
          <w:highlight w:val="none"/>
        </w:rPr>
      </w:pPr>
      <w:r>
        <w:rPr>
          <w:rFonts w:hint="eastAsia" w:ascii="宋体" w:hAnsi="宋体" w:eastAsia="宋体" w:cs="宋体"/>
          <w:color w:val="auto"/>
          <w:kern w:val="0"/>
          <w:sz w:val="24"/>
          <w:szCs w:val="22"/>
          <w:highlight w:val="none"/>
        </w:rPr>
        <w:t>姓名：</w:t>
      </w:r>
      <w:r>
        <w:rPr>
          <w:rFonts w:hint="eastAsia" w:ascii="宋体" w:hAnsi="宋体" w:eastAsia="宋体" w:cs="宋体"/>
          <w:color w:val="auto"/>
          <w:kern w:val="0"/>
          <w:sz w:val="24"/>
          <w:szCs w:val="22"/>
          <w:highlight w:val="none"/>
          <w:u w:val="single"/>
        </w:rPr>
        <w:t xml:space="preserve">           </w:t>
      </w:r>
      <w:r>
        <w:rPr>
          <w:rFonts w:hint="eastAsia" w:ascii="宋体" w:hAnsi="宋体" w:eastAsia="宋体" w:cs="宋体"/>
          <w:color w:val="auto"/>
          <w:kern w:val="0"/>
          <w:sz w:val="24"/>
          <w:szCs w:val="22"/>
          <w:highlight w:val="none"/>
        </w:rPr>
        <w:t>性别：</w:t>
      </w:r>
      <w:r>
        <w:rPr>
          <w:rFonts w:hint="eastAsia" w:ascii="宋体" w:hAnsi="宋体" w:eastAsia="宋体" w:cs="宋体"/>
          <w:color w:val="auto"/>
          <w:kern w:val="0"/>
          <w:sz w:val="24"/>
          <w:szCs w:val="22"/>
          <w:highlight w:val="none"/>
          <w:u w:val="single"/>
        </w:rPr>
        <w:t xml:space="preserve">        </w:t>
      </w:r>
      <w:r>
        <w:rPr>
          <w:rFonts w:hint="eastAsia" w:ascii="宋体" w:hAnsi="宋体" w:eastAsia="宋体" w:cs="宋体"/>
          <w:color w:val="auto"/>
          <w:kern w:val="0"/>
          <w:sz w:val="24"/>
          <w:szCs w:val="22"/>
          <w:highlight w:val="none"/>
        </w:rPr>
        <w:t>年龄：</w:t>
      </w:r>
      <w:r>
        <w:rPr>
          <w:rFonts w:hint="eastAsia" w:ascii="宋体" w:hAnsi="宋体" w:eastAsia="宋体" w:cs="宋体"/>
          <w:color w:val="auto"/>
          <w:kern w:val="0"/>
          <w:sz w:val="24"/>
          <w:szCs w:val="22"/>
          <w:highlight w:val="none"/>
          <w:u w:val="single"/>
        </w:rPr>
        <w:t xml:space="preserve">        </w:t>
      </w:r>
      <w:r>
        <w:rPr>
          <w:rFonts w:hint="eastAsia" w:ascii="宋体" w:hAnsi="宋体" w:eastAsia="宋体" w:cs="宋体"/>
          <w:color w:val="auto"/>
          <w:kern w:val="0"/>
          <w:sz w:val="24"/>
          <w:szCs w:val="22"/>
          <w:highlight w:val="none"/>
        </w:rPr>
        <w:t>职务：</w:t>
      </w:r>
      <w:r>
        <w:rPr>
          <w:rFonts w:hint="eastAsia" w:ascii="宋体" w:hAnsi="宋体" w:eastAsia="宋体" w:cs="宋体"/>
          <w:color w:val="auto"/>
          <w:kern w:val="0"/>
          <w:sz w:val="24"/>
          <w:szCs w:val="22"/>
          <w:highlight w:val="none"/>
          <w:u w:val="single"/>
        </w:rPr>
        <w:t xml:space="preserve">         </w:t>
      </w:r>
    </w:p>
    <w:p w14:paraId="5727F648">
      <w:pPr>
        <w:widowControl/>
        <w:adjustRightInd w:val="0"/>
        <w:snapToGrid w:val="0"/>
        <w:spacing w:after="200" w:line="360" w:lineRule="auto"/>
        <w:ind w:firstLine="480" w:firstLineChars="200"/>
        <w:jc w:val="left"/>
        <w:rPr>
          <w:rFonts w:ascii="宋体" w:hAnsi="宋体" w:eastAsia="宋体" w:cs="宋体"/>
          <w:color w:val="auto"/>
          <w:kern w:val="0"/>
          <w:sz w:val="24"/>
          <w:szCs w:val="22"/>
          <w:highlight w:val="none"/>
        </w:rPr>
      </w:pPr>
      <w:r>
        <w:rPr>
          <w:rFonts w:hint="eastAsia" w:ascii="宋体" w:hAnsi="宋体" w:eastAsia="宋体" w:cs="宋体"/>
          <w:color w:val="auto"/>
          <w:kern w:val="0"/>
          <w:sz w:val="24"/>
          <w:szCs w:val="22"/>
          <w:highlight w:val="none"/>
        </w:rPr>
        <w:t>系</w:t>
      </w:r>
      <w:r>
        <w:rPr>
          <w:rFonts w:hint="eastAsia" w:ascii="宋体" w:hAnsi="宋体" w:eastAsia="宋体" w:cs="宋体"/>
          <w:color w:val="auto"/>
          <w:kern w:val="0"/>
          <w:sz w:val="24"/>
          <w:szCs w:val="22"/>
          <w:highlight w:val="none"/>
          <w:u w:val="single"/>
        </w:rPr>
        <w:t xml:space="preserve">                                </w:t>
      </w:r>
      <w:r>
        <w:rPr>
          <w:rFonts w:hint="eastAsia" w:ascii="宋体" w:hAnsi="宋体" w:eastAsia="宋体" w:cs="宋体"/>
          <w:color w:val="auto"/>
          <w:kern w:val="0"/>
          <w:sz w:val="24"/>
          <w:szCs w:val="22"/>
          <w:highlight w:val="none"/>
        </w:rPr>
        <w:t>（供应商名称）的法定代表人。</w:t>
      </w:r>
    </w:p>
    <w:p w14:paraId="4420A208">
      <w:pPr>
        <w:widowControl/>
        <w:adjustRightInd w:val="0"/>
        <w:snapToGrid w:val="0"/>
        <w:spacing w:after="200" w:line="360" w:lineRule="auto"/>
        <w:ind w:firstLine="960" w:firstLineChars="400"/>
        <w:jc w:val="left"/>
        <w:rPr>
          <w:rFonts w:ascii="宋体" w:hAnsi="宋体" w:eastAsia="宋体" w:cs="宋体"/>
          <w:color w:val="auto"/>
          <w:kern w:val="0"/>
          <w:sz w:val="24"/>
          <w:szCs w:val="22"/>
          <w:highlight w:val="none"/>
        </w:rPr>
      </w:pPr>
      <w:r>
        <w:rPr>
          <w:rFonts w:hint="eastAsia" w:ascii="宋体" w:hAnsi="宋体" w:eastAsia="宋体" w:cs="宋体"/>
          <w:color w:val="auto"/>
          <w:kern w:val="0"/>
          <w:sz w:val="24"/>
          <w:szCs w:val="22"/>
          <w:highlight w:val="none"/>
        </w:rPr>
        <w:t>特此证明。</w:t>
      </w:r>
    </w:p>
    <w:p w14:paraId="5514597C">
      <w:pPr>
        <w:widowControl/>
        <w:adjustRightInd w:val="0"/>
        <w:snapToGrid w:val="0"/>
        <w:spacing w:after="200" w:line="360" w:lineRule="auto"/>
        <w:ind w:firstLine="480" w:firstLineChars="200"/>
        <w:jc w:val="left"/>
        <w:rPr>
          <w:rFonts w:ascii="宋体" w:hAnsi="宋体" w:eastAsia="宋体" w:cs="宋体"/>
          <w:color w:val="auto"/>
          <w:kern w:val="0"/>
          <w:sz w:val="24"/>
          <w:szCs w:val="22"/>
          <w:highlight w:val="none"/>
        </w:rPr>
      </w:pPr>
    </w:p>
    <w:p w14:paraId="20AF97C6">
      <w:pPr>
        <w:widowControl/>
        <w:adjustRightInd w:val="0"/>
        <w:snapToGrid w:val="0"/>
        <w:spacing w:after="200" w:line="360" w:lineRule="auto"/>
        <w:ind w:firstLine="480" w:firstLineChars="200"/>
        <w:jc w:val="left"/>
        <w:rPr>
          <w:rFonts w:ascii="宋体" w:hAnsi="宋体" w:eastAsia="宋体" w:cs="宋体"/>
          <w:color w:val="auto"/>
          <w:kern w:val="0"/>
          <w:sz w:val="24"/>
          <w:szCs w:val="22"/>
          <w:highlight w:val="none"/>
        </w:rPr>
      </w:pPr>
    </w:p>
    <w:p w14:paraId="696D5C81">
      <w:pPr>
        <w:widowControl/>
        <w:adjustRightInd w:val="0"/>
        <w:snapToGrid w:val="0"/>
        <w:spacing w:after="200" w:line="360" w:lineRule="auto"/>
        <w:ind w:firstLine="3600" w:firstLineChars="1500"/>
        <w:jc w:val="left"/>
        <w:rPr>
          <w:rFonts w:hint="eastAsia" w:ascii="宋体" w:hAnsi="宋体" w:eastAsia="宋体" w:cs="宋体"/>
          <w:color w:val="auto"/>
          <w:kern w:val="0"/>
          <w:sz w:val="24"/>
          <w:szCs w:val="22"/>
          <w:highlight w:val="none"/>
          <w:u w:val="single"/>
        </w:rPr>
      </w:pPr>
      <w:r>
        <w:rPr>
          <w:rFonts w:hint="eastAsia" w:ascii="宋体" w:hAnsi="宋体" w:eastAsia="宋体" w:cs="宋体"/>
          <w:color w:val="auto"/>
          <w:kern w:val="0"/>
          <w:sz w:val="24"/>
          <w:szCs w:val="24"/>
          <w:highlight w:val="none"/>
        </w:rPr>
        <w:t>供应商名称（公章）</w:t>
      </w:r>
      <w:r>
        <w:rPr>
          <w:rFonts w:hint="eastAsia" w:ascii="宋体" w:hAnsi="宋体" w:eastAsia="宋体" w:cs="宋体"/>
          <w:color w:val="auto"/>
          <w:kern w:val="0"/>
          <w:sz w:val="24"/>
          <w:szCs w:val="22"/>
          <w:highlight w:val="none"/>
        </w:rPr>
        <w:t>：</w:t>
      </w:r>
      <w:r>
        <w:rPr>
          <w:rFonts w:hint="eastAsia" w:ascii="宋体" w:hAnsi="宋体" w:eastAsia="宋体" w:cs="宋体"/>
          <w:color w:val="auto"/>
          <w:kern w:val="0"/>
          <w:sz w:val="24"/>
          <w:szCs w:val="22"/>
          <w:highlight w:val="none"/>
          <w:u w:val="single"/>
        </w:rPr>
        <w:t xml:space="preserve">                    </w:t>
      </w:r>
    </w:p>
    <w:p w14:paraId="65264E3C">
      <w:pPr>
        <w:widowControl/>
        <w:adjustRightInd w:val="0"/>
        <w:snapToGrid w:val="0"/>
        <w:spacing w:after="200" w:line="360" w:lineRule="auto"/>
        <w:ind w:firstLine="3600" w:firstLineChars="1500"/>
        <w:jc w:val="left"/>
        <w:rPr>
          <w:rFonts w:hint="eastAsia" w:ascii="宋体" w:hAnsi="宋体" w:eastAsia="宋体" w:cs="宋体"/>
          <w:color w:val="auto"/>
          <w:sz w:val="24"/>
          <w:szCs w:val="22"/>
          <w:highlight w:val="none"/>
          <w:lang w:val="en-US" w:eastAsia="zh-CN" w:bidi="ar-SA"/>
        </w:rPr>
      </w:pPr>
      <w:r>
        <w:rPr>
          <w:rFonts w:hint="eastAsia" w:ascii="宋体" w:hAnsi="宋体" w:eastAsia="宋体" w:cs="宋体"/>
          <w:color w:val="auto"/>
          <w:sz w:val="24"/>
          <w:szCs w:val="24"/>
          <w:highlight w:val="none"/>
          <w:lang w:val="en-US" w:eastAsia="zh-CN" w:bidi="ar-SA"/>
        </w:rPr>
        <w:t>日期：</w:t>
      </w:r>
      <w:r>
        <w:rPr>
          <w:rFonts w:hint="eastAsia" w:ascii="宋体" w:hAnsi="宋体" w:eastAsia="宋体" w:cs="宋体"/>
          <w:color w:val="auto"/>
          <w:sz w:val="24"/>
          <w:szCs w:val="22"/>
          <w:highlight w:val="none"/>
          <w:u w:val="single"/>
          <w:lang w:val="en-US" w:eastAsia="zh-CN" w:bidi="ar-SA"/>
        </w:rPr>
        <w:t xml:space="preserve">        </w:t>
      </w:r>
      <w:r>
        <w:rPr>
          <w:rFonts w:hint="eastAsia" w:ascii="宋体" w:hAnsi="宋体" w:eastAsia="宋体" w:cs="宋体"/>
          <w:color w:val="auto"/>
          <w:sz w:val="24"/>
          <w:szCs w:val="22"/>
          <w:highlight w:val="none"/>
          <w:lang w:val="en-US" w:eastAsia="zh-CN" w:bidi="ar-SA"/>
        </w:rPr>
        <w:t>年</w:t>
      </w:r>
      <w:r>
        <w:rPr>
          <w:rFonts w:hint="eastAsia" w:ascii="宋体" w:hAnsi="宋体" w:eastAsia="宋体" w:cs="宋体"/>
          <w:color w:val="auto"/>
          <w:sz w:val="24"/>
          <w:szCs w:val="22"/>
          <w:highlight w:val="none"/>
          <w:u w:val="single"/>
          <w:lang w:val="en-US" w:eastAsia="zh-CN" w:bidi="ar-SA"/>
        </w:rPr>
        <w:t xml:space="preserve">    </w:t>
      </w:r>
      <w:r>
        <w:rPr>
          <w:rFonts w:hint="eastAsia" w:ascii="宋体" w:hAnsi="宋体" w:eastAsia="宋体" w:cs="宋体"/>
          <w:color w:val="auto"/>
          <w:sz w:val="24"/>
          <w:szCs w:val="22"/>
          <w:highlight w:val="none"/>
          <w:lang w:val="en-US" w:eastAsia="zh-CN" w:bidi="ar-SA"/>
        </w:rPr>
        <w:t>月</w:t>
      </w:r>
      <w:r>
        <w:rPr>
          <w:rFonts w:hint="eastAsia" w:ascii="宋体" w:hAnsi="宋体" w:eastAsia="宋体" w:cs="宋体"/>
          <w:color w:val="auto"/>
          <w:sz w:val="24"/>
          <w:szCs w:val="22"/>
          <w:highlight w:val="none"/>
          <w:u w:val="single"/>
          <w:lang w:val="en-US" w:eastAsia="zh-CN" w:bidi="ar-SA"/>
        </w:rPr>
        <w:t xml:space="preserve">      </w:t>
      </w:r>
      <w:r>
        <w:rPr>
          <w:rFonts w:hint="eastAsia" w:ascii="宋体" w:hAnsi="宋体" w:eastAsia="宋体" w:cs="宋体"/>
          <w:color w:val="auto"/>
          <w:sz w:val="24"/>
          <w:szCs w:val="22"/>
          <w:highlight w:val="none"/>
          <w:lang w:val="en-US" w:eastAsia="zh-CN" w:bidi="ar-SA"/>
        </w:rPr>
        <w:t xml:space="preserve"> 日</w:t>
      </w:r>
    </w:p>
    <w:p w14:paraId="52BC7CEE">
      <w:pPr>
        <w:spacing w:line="360" w:lineRule="auto"/>
        <w:jc w:val="center"/>
        <w:rPr>
          <w:rFonts w:hint="eastAsia" w:ascii="宋体" w:hAnsi="宋体" w:eastAsia="宋体" w:cs="宋体"/>
          <w:color w:val="auto"/>
          <w:sz w:val="24"/>
          <w:szCs w:val="22"/>
          <w:highlight w:val="none"/>
          <w:lang w:val="en-US" w:eastAsia="zh-CN" w:bidi="ar-SA"/>
        </w:rPr>
      </w:pPr>
    </w:p>
    <w:p w14:paraId="4F455436">
      <w:pPr>
        <w:spacing w:line="360" w:lineRule="auto"/>
        <w:jc w:val="center"/>
        <w:rPr>
          <w:rFonts w:hint="eastAsia" w:ascii="宋体" w:hAnsi="宋体" w:eastAsia="宋体" w:cs="宋体"/>
          <w:color w:val="auto"/>
          <w:sz w:val="24"/>
          <w:szCs w:val="22"/>
          <w:highlight w:val="none"/>
          <w:lang w:val="en-US" w:eastAsia="zh-CN" w:bidi="ar-SA"/>
        </w:rPr>
        <w:sectPr>
          <w:pgSz w:w="12240" w:h="15840"/>
          <w:pgMar w:top="1440" w:right="1803" w:bottom="1440" w:left="1803" w:header="850" w:footer="992" w:gutter="0"/>
          <w:cols w:space="720" w:num="1"/>
          <w:docGrid w:linePitch="312" w:charSpace="0"/>
        </w:sectPr>
      </w:pPr>
    </w:p>
    <w:p w14:paraId="3E2EFE9E">
      <w:pPr>
        <w:keepNext/>
        <w:keepLines/>
        <w:widowControl w:val="0"/>
        <w:adjustRightInd/>
        <w:snapToGrid/>
        <w:spacing w:after="200"/>
        <w:ind w:firstLine="964" w:firstLineChars="300"/>
        <w:jc w:val="center"/>
        <w:rPr>
          <w:rFonts w:ascii="宋体" w:hAnsi="宋体" w:eastAsia="宋体" w:cs="宋体"/>
          <w:b/>
          <w:bCs/>
          <w:color w:val="auto"/>
          <w:kern w:val="0"/>
          <w:sz w:val="32"/>
          <w:szCs w:val="32"/>
          <w:highlight w:val="none"/>
          <w:lang w:val="zh-CN"/>
        </w:rPr>
      </w:pPr>
      <w:r>
        <w:rPr>
          <w:rFonts w:hint="eastAsia" w:ascii="宋体" w:hAnsi="宋体" w:eastAsia="宋体" w:cs="宋体"/>
          <w:b/>
          <w:bCs/>
          <w:color w:val="auto"/>
          <w:kern w:val="0"/>
          <w:sz w:val="32"/>
          <w:szCs w:val="32"/>
          <w:highlight w:val="none"/>
          <w:lang w:val="zh-CN"/>
        </w:rPr>
        <w:t>供应商企业关系关联承诺书</w:t>
      </w:r>
    </w:p>
    <w:p w14:paraId="0A648767">
      <w:pPr>
        <w:widowControl/>
        <w:autoSpaceDE w:val="0"/>
        <w:autoSpaceDN w:val="0"/>
        <w:adjustRightInd w:val="0"/>
        <w:snapToGrid w:val="0"/>
        <w:spacing w:after="200"/>
        <w:jc w:val="left"/>
        <w:rPr>
          <w:rFonts w:ascii="宋体" w:hAnsi="宋体" w:eastAsia="宋体" w:cs="宋体"/>
          <w:color w:val="auto"/>
          <w:kern w:val="0"/>
          <w:sz w:val="24"/>
          <w:szCs w:val="24"/>
          <w:highlight w:val="none"/>
        </w:rPr>
      </w:pPr>
    </w:p>
    <w:p w14:paraId="0C50FAA8">
      <w:pPr>
        <w:widowControl w:val="0"/>
        <w:numPr>
          <w:ilvl w:val="0"/>
          <w:numId w:val="2"/>
        </w:numPr>
        <w:autoSpaceDE w:val="0"/>
        <w:autoSpaceDN w:val="0"/>
        <w:adjustRightInd w:val="0"/>
        <w:snapToGrid w:val="0"/>
        <w:spacing w:after="200" w:line="360" w:lineRule="auto"/>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供应商在本项目谈判中，不存在与其它供应商负责人为同一人，有控股、管理等关联关系承诺。</w:t>
      </w:r>
    </w:p>
    <w:p w14:paraId="52C6713C">
      <w:pPr>
        <w:widowControl w:val="0"/>
        <w:adjustRightInd w:val="0"/>
        <w:snapToGrid w:val="0"/>
        <w:spacing w:after="200" w:line="360" w:lineRule="auto"/>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-1、管理关系说明：</w:t>
      </w:r>
    </w:p>
    <w:p w14:paraId="23A7E547">
      <w:pPr>
        <w:widowControl w:val="0"/>
        <w:adjustRightInd w:val="0"/>
        <w:snapToGrid w:val="0"/>
        <w:spacing w:after="200" w:line="360" w:lineRule="auto"/>
        <w:ind w:firstLine="480" w:firstLineChars="20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我单位管理的具有独立法人的下属单位有：</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60FB967E">
      <w:pPr>
        <w:widowControl w:val="0"/>
        <w:adjustRightInd w:val="0"/>
        <w:snapToGrid w:val="0"/>
        <w:spacing w:after="200" w:line="360" w:lineRule="auto"/>
        <w:ind w:firstLine="480" w:firstLineChars="20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我单位的上级管理单位有</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69C679A0">
      <w:pPr>
        <w:widowControl w:val="0"/>
        <w:adjustRightInd w:val="0"/>
        <w:snapToGrid w:val="0"/>
        <w:spacing w:after="200" w:line="360" w:lineRule="auto"/>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-2、股权关系说明：</w:t>
      </w:r>
    </w:p>
    <w:p w14:paraId="7CC3AFDE">
      <w:pPr>
        <w:widowControl w:val="0"/>
        <w:adjustRightInd w:val="0"/>
        <w:snapToGrid w:val="0"/>
        <w:spacing w:after="200" w:line="360" w:lineRule="auto"/>
        <w:ind w:firstLine="480" w:firstLineChars="20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我单位控股的单位有</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71FF6C25">
      <w:pPr>
        <w:widowControl w:val="0"/>
        <w:adjustRightInd w:val="0"/>
        <w:snapToGrid w:val="0"/>
        <w:spacing w:after="200" w:line="360" w:lineRule="auto"/>
        <w:ind w:firstLine="480" w:firstLineChars="20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我单位被</w:t>
      </w:r>
      <w:r>
        <w:rPr>
          <w:rFonts w:hint="eastAsia" w:ascii="宋体" w:hAnsi="宋体" w:eastAsia="宋体" w:cs="宋体"/>
          <w:i/>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单位控股。</w:t>
      </w:r>
    </w:p>
    <w:p w14:paraId="41B3F43D">
      <w:pPr>
        <w:widowControl w:val="0"/>
        <w:autoSpaceDE w:val="0"/>
        <w:autoSpaceDN w:val="0"/>
        <w:adjustRightInd w:val="0"/>
        <w:snapToGrid w:val="0"/>
        <w:spacing w:after="200" w:line="360" w:lineRule="auto"/>
        <w:jc w:val="left"/>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w:t>
      </w:r>
      <w:r>
        <w:rPr>
          <w:rFonts w:hint="eastAsia" w:ascii="宋体" w:hAnsi="宋体" w:eastAsia="宋体" w:cs="宋体"/>
          <w:color w:val="auto"/>
          <w:kern w:val="0"/>
          <w:sz w:val="24"/>
          <w:szCs w:val="24"/>
          <w:highlight w:val="none"/>
        </w:rPr>
        <w:t>-3、单位负责人：</w:t>
      </w:r>
      <w:r>
        <w:rPr>
          <w:rFonts w:hint="eastAsia" w:ascii="宋体" w:hAnsi="宋体" w:eastAsia="宋体" w:cs="宋体"/>
          <w:color w:val="auto"/>
          <w:kern w:val="0"/>
          <w:sz w:val="24"/>
          <w:szCs w:val="24"/>
          <w:highlight w:val="none"/>
          <w:u w:val="single"/>
          <w:lang w:val="en-US" w:eastAsia="zh-CN"/>
        </w:rPr>
        <w:t xml:space="preserve">          </w:t>
      </w:r>
    </w:p>
    <w:p w14:paraId="0629F0E5">
      <w:pPr>
        <w:widowControl w:val="0"/>
        <w:autoSpaceDE w:val="0"/>
        <w:autoSpaceDN w:val="0"/>
        <w:adjustRightInd w:val="0"/>
        <w:snapToGrid w:val="0"/>
        <w:spacing w:after="200" w:line="360" w:lineRule="auto"/>
        <w:jc w:val="left"/>
        <w:rPr>
          <w:rFonts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lang w:val="en-US" w:eastAsia="zh-CN"/>
        </w:rPr>
        <w:t>2</w:t>
      </w:r>
      <w:r>
        <w:rPr>
          <w:rFonts w:hint="eastAsia" w:ascii="宋体" w:hAnsi="宋体" w:eastAsia="宋体" w:cs="宋体"/>
          <w:bCs/>
          <w:color w:val="auto"/>
          <w:kern w:val="0"/>
          <w:sz w:val="24"/>
          <w:szCs w:val="24"/>
          <w:highlight w:val="none"/>
        </w:rPr>
        <w:t xml:space="preserve">、 </w:t>
      </w:r>
      <w:r>
        <w:rPr>
          <w:rFonts w:hint="eastAsia" w:ascii="宋体" w:hAnsi="宋体" w:eastAsia="宋体" w:cs="宋体"/>
          <w:i/>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rPr>
        <w:t xml:space="preserve">（是或否） </w:t>
      </w:r>
      <w:r>
        <w:rPr>
          <w:rFonts w:hint="eastAsia" w:ascii="宋体" w:hAnsi="宋体" w:eastAsia="宋体" w:cs="宋体"/>
          <w:bCs/>
          <w:color w:val="auto"/>
          <w:kern w:val="0"/>
          <w:sz w:val="24"/>
          <w:szCs w:val="24"/>
          <w:highlight w:val="none"/>
        </w:rPr>
        <w:t>为采购项目提供整体设计、规范编制或者项目管理、监理、检测等服务的供应商。</w:t>
      </w:r>
    </w:p>
    <w:p w14:paraId="036E211D">
      <w:pPr>
        <w:widowControl w:val="0"/>
        <w:autoSpaceDE w:val="0"/>
        <w:autoSpaceDN w:val="0"/>
        <w:adjustRightInd w:val="0"/>
        <w:snapToGrid w:val="0"/>
        <w:spacing w:after="200" w:line="360" w:lineRule="auto"/>
        <w:jc w:val="left"/>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w:t>
      </w:r>
      <w:r>
        <w:rPr>
          <w:rFonts w:hint="eastAsia" w:ascii="宋体" w:hAnsi="宋体" w:eastAsia="宋体" w:cs="宋体"/>
          <w:color w:val="auto"/>
          <w:kern w:val="0"/>
          <w:sz w:val="24"/>
          <w:szCs w:val="24"/>
          <w:highlight w:val="none"/>
        </w:rPr>
        <w:t>、其他与本项目有关的利害关系说明：</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none"/>
          <w:lang w:val="en-US" w:eastAsia="zh-CN"/>
        </w:rPr>
        <w:t>（没有填“无”）</w:t>
      </w:r>
    </w:p>
    <w:p w14:paraId="619A5EB1">
      <w:pPr>
        <w:widowControl w:val="0"/>
        <w:autoSpaceDE w:val="0"/>
        <w:autoSpaceDN w:val="0"/>
        <w:adjustRightInd w:val="0"/>
        <w:snapToGrid w:val="0"/>
        <w:spacing w:after="200" w:line="360" w:lineRule="auto"/>
        <w:jc w:val="left"/>
        <w:rPr>
          <w:rFonts w:ascii="宋体" w:hAnsi="宋体" w:eastAsia="宋体" w:cs="宋体"/>
          <w:color w:val="auto"/>
          <w:kern w:val="0"/>
          <w:sz w:val="24"/>
          <w:szCs w:val="24"/>
          <w:highlight w:val="none"/>
        </w:rPr>
      </w:pPr>
    </w:p>
    <w:p w14:paraId="12045A35">
      <w:pPr>
        <w:widowControl w:val="0"/>
        <w:autoSpaceDE w:val="0"/>
        <w:autoSpaceDN w:val="0"/>
        <w:adjustRightInd w:val="0"/>
        <w:snapToGrid w:val="0"/>
        <w:spacing w:after="200" w:line="360" w:lineRule="auto"/>
        <w:ind w:firstLine="480" w:firstLineChars="20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我单位承诺以上说明真实有效，无虚假内容或隐瞒。</w:t>
      </w:r>
    </w:p>
    <w:p w14:paraId="6525CDB0">
      <w:pPr>
        <w:widowControl/>
        <w:autoSpaceDE w:val="0"/>
        <w:autoSpaceDN w:val="0"/>
        <w:adjustRightInd w:val="0"/>
        <w:snapToGrid w:val="0"/>
        <w:spacing w:after="200" w:line="360" w:lineRule="auto"/>
        <w:jc w:val="left"/>
        <w:rPr>
          <w:rFonts w:ascii="宋体" w:hAnsi="宋体" w:eastAsia="宋体" w:cs="宋体"/>
          <w:color w:val="auto"/>
          <w:kern w:val="0"/>
          <w:sz w:val="24"/>
          <w:szCs w:val="24"/>
          <w:highlight w:val="none"/>
        </w:rPr>
      </w:pPr>
    </w:p>
    <w:p w14:paraId="6718B8A6">
      <w:pPr>
        <w:widowControl w:val="0"/>
        <w:adjustRightInd/>
        <w:snapToGrid/>
        <w:spacing w:after="200" w:line="360" w:lineRule="auto"/>
        <w:ind w:firstLine="2880" w:firstLineChars="1200"/>
        <w:jc w:val="left"/>
        <w:rPr>
          <w:rFonts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供应商名称（公章）：</w:t>
      </w:r>
      <w:r>
        <w:rPr>
          <w:rFonts w:hint="eastAsia" w:ascii="宋体" w:hAnsi="宋体" w:eastAsia="宋体" w:cs="宋体"/>
          <w:color w:val="auto"/>
          <w:kern w:val="0"/>
          <w:sz w:val="24"/>
          <w:szCs w:val="24"/>
          <w:highlight w:val="none"/>
          <w:u w:val="single"/>
        </w:rPr>
        <w:t xml:space="preserve">                     </w:t>
      </w:r>
    </w:p>
    <w:p w14:paraId="49EF6EEB">
      <w:pPr>
        <w:widowControl w:val="0"/>
        <w:adjustRightInd/>
        <w:snapToGrid/>
        <w:spacing w:after="200" w:line="360" w:lineRule="auto"/>
        <w:ind w:firstLine="2880" w:firstLineChars="1200"/>
        <w:jc w:val="left"/>
        <w:rPr>
          <w:rFonts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法定代表人或被授权代（盖章或签字）：</w:t>
      </w:r>
      <w:r>
        <w:rPr>
          <w:rFonts w:hint="eastAsia" w:ascii="宋体" w:hAnsi="宋体" w:eastAsia="宋体" w:cs="宋体"/>
          <w:color w:val="auto"/>
          <w:kern w:val="0"/>
          <w:sz w:val="24"/>
          <w:szCs w:val="24"/>
          <w:highlight w:val="none"/>
          <w:u w:val="single"/>
        </w:rPr>
        <w:t xml:space="preserve">         </w:t>
      </w:r>
      <w:bookmarkStart w:id="6" w:name="_GoBack"/>
      <w:bookmarkEnd w:id="6"/>
    </w:p>
    <w:p w14:paraId="13230A97">
      <w:pPr>
        <w:widowControl/>
        <w:adjustRightInd w:val="0"/>
        <w:snapToGrid w:val="0"/>
        <w:spacing w:after="200"/>
        <w:ind w:firstLine="1200" w:firstLineChars="500"/>
        <w:jc w:val="right"/>
        <w:rPr>
          <w:rFonts w:ascii="宋体" w:hAnsi="宋体" w:eastAsia="宋体" w:cs="宋体"/>
          <w:color w:val="auto"/>
          <w:kern w:val="0"/>
          <w:sz w:val="21"/>
          <w:szCs w:val="21"/>
          <w:highlight w:val="none"/>
        </w:rPr>
      </w:pPr>
      <w:r>
        <w:rPr>
          <w:rFonts w:hint="eastAsia" w:ascii="宋体" w:hAnsi="宋体" w:eastAsia="宋体" w:cs="宋体"/>
          <w:color w:val="auto"/>
          <w:kern w:val="0"/>
          <w:sz w:val="24"/>
          <w:szCs w:val="24"/>
          <w:highlight w:val="none"/>
        </w:rPr>
        <w:t>日期：</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14:paraId="50B207FA">
      <w:pPr>
        <w:widowControl/>
        <w:adjustRightInd w:val="0"/>
        <w:snapToGrid w:val="0"/>
        <w:spacing w:after="200" w:line="408" w:lineRule="auto"/>
        <w:ind w:right="48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2"/>
          <w:highlight w:val="none"/>
          <w:u w:val="single"/>
        </w:rPr>
        <w:br w:type="page"/>
      </w:r>
    </w:p>
    <w:p w14:paraId="484A9064">
      <w:pPr>
        <w:widowControl/>
        <w:adjustRightInd w:val="0"/>
        <w:snapToGrid w:val="0"/>
        <w:spacing w:after="200" w:line="360" w:lineRule="auto"/>
        <w:jc w:val="center"/>
        <w:rPr>
          <w:rFonts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非联合体不分包谈判声明</w:t>
      </w:r>
    </w:p>
    <w:p w14:paraId="4B279E05">
      <w:pPr>
        <w:widowControl/>
        <w:adjustRightInd w:val="0"/>
        <w:snapToGrid w:val="0"/>
        <w:spacing w:after="200" w:line="360" w:lineRule="auto"/>
        <w:ind w:firstLine="480" w:firstLineChars="200"/>
        <w:jc w:val="left"/>
        <w:rPr>
          <w:rFonts w:ascii="宋体" w:hAnsi="宋体" w:eastAsia="宋体" w:cs="宋体"/>
          <w:color w:val="auto"/>
          <w:kern w:val="0"/>
          <w:sz w:val="24"/>
          <w:szCs w:val="24"/>
          <w:highlight w:val="none"/>
        </w:rPr>
      </w:pPr>
    </w:p>
    <w:p w14:paraId="131E3EA8">
      <w:pPr>
        <w:widowControl w:val="0"/>
        <w:autoSpaceDE w:val="0"/>
        <w:autoSpaceDN w:val="0"/>
        <w:adjustRightInd/>
        <w:snapToGrid/>
        <w:spacing w:after="200" w:line="360" w:lineRule="auto"/>
        <w:ind w:firstLine="480" w:firstLineChars="20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本单位郑重声明，参加</w:t>
      </w:r>
      <w:r>
        <w:rPr>
          <w:rFonts w:hint="eastAsia" w:ascii="宋体" w:hAnsi="宋体" w:eastAsia="宋体" w:cs="宋体"/>
          <w:color w:val="auto"/>
          <w:kern w:val="0"/>
          <w:sz w:val="24"/>
          <w:szCs w:val="24"/>
          <w:highlight w:val="none"/>
          <w:u w:val="single"/>
        </w:rPr>
        <w:t xml:space="preserve">          (采购人）</w:t>
      </w:r>
      <w:r>
        <w:rPr>
          <w:rFonts w:hint="eastAsia" w:ascii="宋体" w:hAnsi="宋体" w:eastAsia="宋体" w:cs="宋体"/>
          <w:color w:val="auto"/>
          <w:kern w:val="0"/>
          <w:sz w:val="24"/>
          <w:szCs w:val="24"/>
          <w:highlight w:val="none"/>
        </w:rPr>
        <w:t>的</w:t>
      </w:r>
      <w:r>
        <w:rPr>
          <w:rFonts w:hint="eastAsia" w:ascii="宋体" w:hAnsi="宋体" w:eastAsia="宋体" w:cs="宋体"/>
          <w:color w:val="auto"/>
          <w:kern w:val="0"/>
          <w:sz w:val="24"/>
          <w:szCs w:val="24"/>
          <w:highlight w:val="none"/>
          <w:u w:val="single"/>
        </w:rPr>
        <w:t xml:space="preserve">          （项目名称）（项目编号 ）</w:t>
      </w:r>
      <w:r>
        <w:rPr>
          <w:rFonts w:hint="eastAsia" w:ascii="宋体" w:hAnsi="宋体" w:eastAsia="宋体" w:cs="宋体"/>
          <w:color w:val="auto"/>
          <w:kern w:val="0"/>
          <w:sz w:val="24"/>
          <w:szCs w:val="24"/>
          <w:highlight w:val="none"/>
        </w:rPr>
        <w:t xml:space="preserve">采购活动，为非联合体谈判，本项目实施过程由本单位独立承担。 </w:t>
      </w:r>
    </w:p>
    <w:p w14:paraId="61134B60">
      <w:pPr>
        <w:widowControl/>
        <w:autoSpaceDE w:val="0"/>
        <w:autoSpaceDN w:val="0"/>
        <w:adjustRightInd w:val="0"/>
        <w:snapToGrid w:val="0"/>
        <w:spacing w:after="200" w:line="360" w:lineRule="auto"/>
        <w:jc w:val="center"/>
        <w:rPr>
          <w:rFonts w:ascii="宋体" w:hAnsi="宋体" w:eastAsia="宋体" w:cs="宋体"/>
          <w:b/>
          <w:bCs/>
          <w:color w:val="auto"/>
          <w:kern w:val="0"/>
          <w:sz w:val="24"/>
          <w:szCs w:val="24"/>
          <w:highlight w:val="none"/>
          <w:lang w:val="zh-CN"/>
        </w:rPr>
      </w:pPr>
      <w:r>
        <w:rPr>
          <w:rFonts w:hint="eastAsia" w:ascii="宋体" w:hAnsi="宋体" w:eastAsia="宋体" w:cs="宋体"/>
          <w:color w:val="auto"/>
          <w:kern w:val="0"/>
          <w:sz w:val="24"/>
          <w:szCs w:val="24"/>
          <w:highlight w:val="none"/>
        </w:rPr>
        <w:t>本单位对上述声明的真实性负责。如有虚假，将依法承担相应责任。</w:t>
      </w:r>
    </w:p>
    <w:p w14:paraId="0112ECA8">
      <w:pPr>
        <w:widowControl/>
        <w:adjustRightInd w:val="0"/>
        <w:snapToGrid w:val="0"/>
        <w:spacing w:after="200"/>
        <w:jc w:val="center"/>
        <w:rPr>
          <w:rFonts w:ascii="宋体" w:hAnsi="宋体" w:eastAsia="宋体" w:cs="宋体"/>
          <w:b/>
          <w:bCs/>
          <w:color w:val="auto"/>
          <w:kern w:val="0"/>
          <w:sz w:val="32"/>
          <w:szCs w:val="32"/>
          <w:highlight w:val="none"/>
        </w:rPr>
      </w:pPr>
    </w:p>
    <w:p w14:paraId="18D73443">
      <w:pPr>
        <w:widowControl w:val="0"/>
        <w:adjustRightInd/>
        <w:snapToGrid/>
        <w:spacing w:after="200" w:line="360" w:lineRule="auto"/>
        <w:ind w:firstLine="2880" w:firstLineChars="1200"/>
        <w:jc w:val="left"/>
        <w:rPr>
          <w:rFonts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供应商名称（公章）：</w:t>
      </w:r>
      <w:r>
        <w:rPr>
          <w:rFonts w:hint="eastAsia" w:ascii="宋体" w:hAnsi="宋体" w:eastAsia="宋体" w:cs="宋体"/>
          <w:color w:val="auto"/>
          <w:kern w:val="0"/>
          <w:sz w:val="24"/>
          <w:szCs w:val="24"/>
          <w:highlight w:val="none"/>
          <w:u w:val="single"/>
        </w:rPr>
        <w:t xml:space="preserve">                     </w:t>
      </w:r>
    </w:p>
    <w:p w14:paraId="36C5FF8A">
      <w:pPr>
        <w:widowControl w:val="0"/>
        <w:adjustRightInd/>
        <w:snapToGrid/>
        <w:spacing w:after="200" w:line="360" w:lineRule="auto"/>
        <w:ind w:firstLine="2880" w:firstLineChars="1200"/>
        <w:jc w:val="left"/>
        <w:rPr>
          <w:rFonts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法定代表人或被授权代（盖章或签字）：</w:t>
      </w:r>
      <w:r>
        <w:rPr>
          <w:rFonts w:hint="eastAsia" w:ascii="宋体" w:hAnsi="宋体" w:eastAsia="宋体" w:cs="宋体"/>
          <w:color w:val="auto"/>
          <w:kern w:val="0"/>
          <w:sz w:val="24"/>
          <w:szCs w:val="24"/>
          <w:highlight w:val="none"/>
          <w:u w:val="single"/>
        </w:rPr>
        <w:t xml:space="preserve">         </w:t>
      </w:r>
    </w:p>
    <w:p w14:paraId="22AD926E">
      <w:pPr>
        <w:widowControl/>
        <w:adjustRightInd w:val="0"/>
        <w:snapToGrid w:val="0"/>
        <w:spacing w:after="200"/>
        <w:ind w:firstLine="1200" w:firstLineChars="500"/>
        <w:jc w:val="right"/>
      </w:pPr>
      <w:r>
        <w:rPr>
          <w:rFonts w:hint="eastAsia" w:ascii="宋体" w:hAnsi="宋体" w:eastAsia="宋体" w:cs="宋体"/>
          <w:color w:val="auto"/>
          <w:kern w:val="0"/>
          <w:sz w:val="24"/>
          <w:szCs w:val="24"/>
          <w:highlight w:val="none"/>
        </w:rPr>
        <w:t>日期：</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opperplate Gothic Bold">
    <w:altName w:val="Segoe Print"/>
    <w:panose1 w:val="020E0705020206020404"/>
    <w:charset w:val="00"/>
    <w:family w:val="swiss"/>
    <w:pitch w:val="default"/>
    <w:sig w:usb0="00000000" w:usb1="00000000" w:usb2="00000000" w:usb3="00000000" w:csb0="20000001" w:csb1="00000000"/>
  </w:font>
  <w:font w:name="FangSong_GB2312">
    <w:altName w:val="仿宋"/>
    <w:panose1 w:val="0201060906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1D8B65"/>
    <w:multiLevelType w:val="singleLevel"/>
    <w:tmpl w:val="451D8B65"/>
    <w:lvl w:ilvl="0" w:tentative="0">
      <w:start w:val="1"/>
      <w:numFmt w:val="decimal"/>
      <w:suff w:val="nothing"/>
      <w:lvlText w:val="（%1）"/>
      <w:lvlJc w:val="left"/>
      <w:pPr>
        <w:ind w:left="0" w:firstLine="420"/>
      </w:pPr>
      <w:rPr>
        <w:rFonts w:hint="default"/>
      </w:rPr>
    </w:lvl>
  </w:abstractNum>
  <w:abstractNum w:abstractNumId="1">
    <w:nsid w:val="55570FC6"/>
    <w:multiLevelType w:val="singleLevel"/>
    <w:tmpl w:val="55570FC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182FB0"/>
    <w:rsid w:val="39182F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3</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2026-06-02T03:25:00Z</dcterms:created>
  <dc:creator>哇咔咔</dc:creator>
  <cp:lastModifiedBy>哇咔咔</cp:lastModifiedBy>
  <dcterms:modified xsi:type="dcterms:W3CDTF">2026-06-02T03:28:59Z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5EE8A623F7B443BBA46E85826749070D_11</vt:lpwstr>
  </property>
  <property fmtid="{D5CDD505-2E9C-101B-9397-08002B2CF9AE}" pid="4" name="KSOTemplateDocerSaveRecord">
    <vt:lpwstr>eyJoZGlkIjoiM2VjZGM3YzY5ZThjMjQ4MTZiYTEwM2MxNzdmMmE2MDUiLCJ1c2VySWQiOiIyOTUyNTg2NDAifQ==</vt:lpwstr>
  </property>
</Properties>
</file>