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E40B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66DFC61E">
      <w:r>
        <w:rPr>
          <w:rFonts w:hint="eastAsia" w:ascii="宋体" w:hAnsi="宋体" w:eastAsia="宋体" w:cs="宋体"/>
          <w:b/>
          <w:bCs/>
          <w:sz w:val="28"/>
          <w:szCs w:val="28"/>
        </w:rPr>
        <w:t>（各供应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40F9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2026-06-10T23:49:40Z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