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9293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技术规格响应表</w:t>
      </w:r>
    </w:p>
    <w:p w14:paraId="3E032DA0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76F26FE1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2BBD19F4">
      <w:pPr>
        <w:spacing w:line="0" w:lineRule="atLeast"/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包号：</w:t>
      </w:r>
      <w:bookmarkStart w:id="0" w:name="_GoBack"/>
      <w:bookmarkEnd w:id="0"/>
    </w:p>
    <w:tbl>
      <w:tblPr>
        <w:tblStyle w:val="2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3A029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4818AE1C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49A8533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规格(参数)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60CC190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规格(参数)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2122107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0C8C47CE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2B459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29D28A7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7FD8C9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B3EEF35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2AA9B866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770D2CE3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7CBADFC1">
      <w:pPr>
        <w:rPr>
          <w:rFonts w:hint="eastAsia" w:ascii="宋体" w:hAnsi="宋体"/>
          <w:color w:val="000000"/>
        </w:rPr>
      </w:pPr>
    </w:p>
    <w:p w14:paraId="7D998363">
      <w:pPr>
        <w:rPr>
          <w:rFonts w:hint="eastAsia" w:ascii="宋体" w:hAnsi="宋体"/>
          <w:color w:val="000000"/>
          <w:sz w:val="24"/>
          <w:szCs w:val="24"/>
        </w:rPr>
      </w:pPr>
    </w:p>
    <w:p w14:paraId="7CD195F4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63C9EF5C">
      <w:pPr>
        <w:rPr>
          <w:rFonts w:hint="eastAsia" w:ascii="宋体" w:hAnsi="宋体"/>
          <w:color w:val="000000"/>
          <w:sz w:val="24"/>
          <w:szCs w:val="24"/>
        </w:rPr>
      </w:pPr>
    </w:p>
    <w:p w14:paraId="01690699">
      <w:pPr>
        <w:rPr>
          <w:rFonts w:hint="eastAsia" w:ascii="宋体" w:hAnsi="宋体"/>
          <w:color w:val="000000"/>
          <w:sz w:val="24"/>
          <w:szCs w:val="24"/>
        </w:rPr>
      </w:pPr>
    </w:p>
    <w:p w14:paraId="4C4B6C2A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64A0549">
      <w:pPr>
        <w:rPr>
          <w:rFonts w:hint="eastAsia" w:ascii="宋体" w:hAnsi="宋体"/>
          <w:color w:val="000000"/>
          <w:sz w:val="24"/>
          <w:szCs w:val="24"/>
        </w:rPr>
      </w:pPr>
    </w:p>
    <w:p w14:paraId="3BA3C5DD">
      <w:pPr>
        <w:rPr>
          <w:rFonts w:hint="eastAsia" w:ascii="宋体" w:hAnsi="宋体"/>
          <w:color w:val="000000"/>
          <w:sz w:val="24"/>
          <w:szCs w:val="24"/>
        </w:rPr>
      </w:pPr>
    </w:p>
    <w:p w14:paraId="7860EB3C">
      <w:pPr>
        <w:ind w:left="1560" w:hanging="1560" w:hangingChars="65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注：</w:t>
      </w:r>
    </w:p>
    <w:p w14:paraId="1165146F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1.☆1指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协商</w:t>
      </w:r>
      <w:r>
        <w:rPr>
          <w:rFonts w:hint="eastAsia" w:ascii="宋体" w:hAnsi="宋体"/>
          <w:color w:val="000000"/>
          <w:sz w:val="24"/>
          <w:szCs w:val="24"/>
        </w:rPr>
        <w:t>文件中的技术规格(参数),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应按照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协商</w:t>
      </w:r>
      <w:r>
        <w:rPr>
          <w:rFonts w:hint="eastAsia" w:ascii="宋体" w:hAnsi="宋体"/>
          <w:color w:val="000000"/>
          <w:sz w:val="24"/>
          <w:szCs w:val="24"/>
        </w:rPr>
        <w:t>文件中的内容逐条抄写。</w:t>
      </w:r>
    </w:p>
    <w:p w14:paraId="682F04A9">
      <w:pPr>
        <w:ind w:left="2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2.☆2 指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拟提供的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响应产品</w:t>
      </w:r>
      <w:r>
        <w:rPr>
          <w:rFonts w:hint="eastAsia" w:ascii="宋体" w:hAnsi="宋体"/>
          <w:color w:val="000000"/>
          <w:sz w:val="24"/>
          <w:szCs w:val="24"/>
        </w:rPr>
        <w:t>的功能及技术规格(参数),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应逐条如实填写。</w:t>
      </w:r>
    </w:p>
    <w:p w14:paraId="01CE608E">
      <w:pPr>
        <w:ind w:left="2"/>
        <w:rPr>
          <w:rFonts w:hint="eastAsia" w:ascii="宋体" w:hAnsi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1Y2U4YWI3ZWE5OWYwYjMzZjNiY2M4YTMxY2Q5ZTcifQ=="/>
  </w:docVars>
  <w:rsids>
    <w:rsidRoot w:val="4E4826AE"/>
    <w:rsid w:val="0C817A47"/>
    <w:rsid w:val="0C8D404F"/>
    <w:rsid w:val="149E2CD0"/>
    <w:rsid w:val="3A1654CA"/>
    <w:rsid w:val="4E4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140</Characters>
  <Lines>0</Lines>
  <Paragraphs>0</Paragraphs>
  <TotalTime>1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admin</cp:lastModifiedBy>
  <dcterms:modified xsi:type="dcterms:W3CDTF">2026-09-01T12:03:16Z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05E659144EC34A1195425E5577A80298_13</vt:lpwstr>
  </property>
  <property fmtid="{D5CDD505-2E9C-101B-9397-08002B2CF9AE}" pid="4" name="KSOTemplateDocerSaveRecord">
    <vt:lpwstr>eyJoZGlkIjoiNjRkOTUxMGNhYzQ3M2JiZThlNDUyN2IzNGExYzdhMDIiLCJ1c2VySWQiOiIzNjY4MzkzNzMifQ==</vt:lpwstr>
  </property>
</Properties>
</file>