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D05F2">
      <w:pPr>
        <w:spacing w:line="360" w:lineRule="auto"/>
        <w:jc w:val="left"/>
        <w:outlineLvl w:val="2"/>
        <w:rPr>
          <w:rFonts w:hint="eastAsia" w:ascii="宋体" w:hAnsi="宋体" w:eastAsia="宋体" w:cs="Times New Roman"/>
          <w:b/>
          <w:kern w:val="0"/>
          <w:sz w:val="24"/>
          <w:lang w:eastAsia="zh-Hans"/>
        </w:rPr>
      </w:pPr>
      <w:bookmarkStart w:id="0" w:name="_Toc180077741"/>
      <w:bookmarkStart w:id="1" w:name="_Toc186532256"/>
      <w:bookmarkStart w:id="2" w:name="_Toc182817079"/>
      <w:bookmarkStart w:id="3" w:name="_Toc225409273"/>
      <w:bookmarkStart w:id="4" w:name="_Toc191560066"/>
      <w:bookmarkStart w:id="5" w:name="_Toc200009338"/>
      <w:bookmarkStart w:id="6" w:name="_Toc232156380"/>
      <w:r>
        <w:rPr>
          <w:rFonts w:ascii="宋体" w:hAnsi="宋体" w:eastAsia="宋体" w:cs="Times New Roman"/>
          <w:b/>
          <w:kern w:val="0"/>
          <w:sz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2256E7BC">
      <w:pPr>
        <w:adjustRightInd w:val="0"/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1、投标人/投标人对企业关联关系声明如下：</w:t>
      </w:r>
    </w:p>
    <w:p w14:paraId="49F6350A">
      <w:pPr>
        <w:adjustRightInd w:val="0"/>
        <w:spacing w:line="360" w:lineRule="auto"/>
        <w:ind w:firstLine="199" w:firstLineChars="83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1.1 管理关系说明：</w:t>
      </w:r>
    </w:p>
    <w:p w14:paraId="6A0525D3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我单位管理的具有独立法人的下属单位有：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</w:t>
      </w:r>
      <w:r>
        <w:rPr>
          <w:rFonts w:ascii="宋体" w:hAnsi="宋体" w:eastAsia="宋体" w:cs="Times New Roman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</w:p>
    <w:p w14:paraId="6EDC7443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我单位的上级管理单位有：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</w:t>
      </w:r>
      <w:r>
        <w:rPr>
          <w:rFonts w:ascii="宋体" w:hAnsi="宋体" w:eastAsia="宋体" w:cs="Times New Roman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</w:p>
    <w:p w14:paraId="108F6B66">
      <w:pPr>
        <w:adjustRightInd w:val="0"/>
        <w:spacing w:line="360" w:lineRule="auto"/>
        <w:ind w:firstLine="199" w:firstLineChars="83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1.2 股权关系说明：</w:t>
      </w:r>
    </w:p>
    <w:p w14:paraId="27BA007D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我单位控股的单位有：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</w:t>
      </w:r>
      <w:r>
        <w:rPr>
          <w:rFonts w:ascii="宋体" w:hAnsi="宋体" w:eastAsia="宋体" w:cs="Times New Roman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</w:p>
    <w:p w14:paraId="38018D58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我单位被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  <w:r>
        <w:rPr>
          <w:rFonts w:ascii="宋体" w:hAnsi="宋体" w:eastAsia="宋体" w:cs="Times New Roman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  <w:r>
        <w:rPr>
          <w:rFonts w:hint="eastAsia" w:ascii="宋体" w:hAnsi="宋体" w:eastAsia="宋体" w:cs="Times New Roman"/>
          <w:sz w:val="24"/>
        </w:rPr>
        <w:t>单位控股。</w:t>
      </w:r>
    </w:p>
    <w:p w14:paraId="3E8C6CAA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0E2E5464">
      <w:pPr>
        <w:adjustRightInd w:val="0"/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2、投标人的法人\负责人与其他企业法人\负责人为同一人的有：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</w:t>
      </w:r>
      <w:r>
        <w:rPr>
          <w:rFonts w:ascii="宋体" w:hAnsi="宋体" w:eastAsia="宋体" w:cs="Times New Roman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</w:p>
    <w:p w14:paraId="34AEE3D6">
      <w:pPr>
        <w:spacing w:after="120"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2DB24480">
      <w:pPr>
        <w:adjustRightInd w:val="0"/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3、其他与本项目有关的利害关系说明：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</w:t>
      </w:r>
      <w:r>
        <w:rPr>
          <w:rFonts w:ascii="宋体" w:hAnsi="宋体" w:eastAsia="宋体" w:cs="Times New Roman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</w:p>
    <w:p w14:paraId="723AD0AF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702D3B33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我单位承诺以上说明真实有效，无虚假内容或隐瞒。</w:t>
      </w:r>
    </w:p>
    <w:p w14:paraId="6B052C1E">
      <w:pPr>
        <w:spacing w:line="360" w:lineRule="auto"/>
        <w:ind w:firstLine="4320" w:firstLineChars="1800"/>
        <w:rPr>
          <w:rFonts w:hint="eastAsia" w:ascii="宋体" w:hAnsi="宋体" w:eastAsia="宋体" w:cs="Times New Roman"/>
          <w:sz w:val="24"/>
        </w:rPr>
      </w:pPr>
    </w:p>
    <w:p w14:paraId="24598BA7">
      <w:pPr>
        <w:spacing w:line="360" w:lineRule="auto"/>
        <w:ind w:firstLine="4320" w:firstLineChars="1800"/>
        <w:rPr>
          <w:rFonts w:hint="eastAsia" w:ascii="宋体" w:hAnsi="宋体" w:eastAsia="宋体" w:cs="Times New Roman"/>
          <w:sz w:val="24"/>
        </w:rPr>
      </w:pPr>
    </w:p>
    <w:p w14:paraId="7ABCCC76">
      <w:pPr>
        <w:spacing w:line="360" w:lineRule="auto"/>
        <w:ind w:right="960" w:firstLine="3400" w:firstLineChars="1417"/>
        <w:jc w:val="center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   投标人全称</w:t>
      </w:r>
      <w:r>
        <w:rPr>
          <w:rFonts w:ascii="宋体" w:hAnsi="宋体" w:eastAsia="宋体" w:cs="Times New Roman"/>
          <w:sz w:val="24"/>
        </w:rPr>
        <w:t>(</w:t>
      </w:r>
      <w:r>
        <w:rPr>
          <w:rFonts w:hint="eastAsia" w:ascii="宋体" w:hAnsi="宋体" w:eastAsia="宋体" w:cs="Times New Roman"/>
          <w:sz w:val="24"/>
        </w:rPr>
        <w:t>盖章</w:t>
      </w:r>
      <w:r>
        <w:rPr>
          <w:rFonts w:ascii="宋体" w:hAnsi="宋体" w:eastAsia="宋体" w:cs="Times New Roman"/>
          <w:sz w:val="24"/>
        </w:rPr>
        <w:t>)</w:t>
      </w:r>
      <w:r>
        <w:rPr>
          <w:rFonts w:hint="eastAsia" w:ascii="宋体" w:hAnsi="宋体" w:eastAsia="宋体" w:cs="Times New Roman"/>
          <w:sz w:val="24"/>
        </w:rPr>
        <w:t>：</w:t>
      </w:r>
    </w:p>
    <w:p w14:paraId="6DD33DD2">
      <w:pPr>
        <w:spacing w:line="360" w:lineRule="auto"/>
        <w:ind w:right="960" w:firstLine="3400" w:firstLineChars="1417"/>
        <w:jc w:val="center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   日  期：</w:t>
      </w:r>
    </w:p>
    <w:p w14:paraId="1DD05695">
      <w:pPr>
        <w:spacing w:line="360" w:lineRule="auto"/>
        <w:ind w:firstLine="472" w:firstLineChars="196"/>
        <w:rPr>
          <w:rFonts w:hint="eastAsia" w:ascii="宋体" w:hAnsi="宋体" w:eastAsia="宋体" w:cs="Times New Roman"/>
          <w:b/>
          <w:kern w:val="0"/>
          <w:sz w:val="24"/>
        </w:rPr>
      </w:pPr>
    </w:p>
    <w:p w14:paraId="0FE01CD8">
      <w:pPr>
        <w:spacing w:line="360" w:lineRule="auto"/>
        <w:ind w:firstLine="472" w:firstLineChars="196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4C269E2F">
      <w:pPr>
        <w:spacing w:before="156" w:beforeLines="50" w:after="156" w:afterLines="50" w:line="276" w:lineRule="auto"/>
      </w:pPr>
      <w:bookmarkStart w:id="7" w:name="_GoBack"/>
      <w:bookmarkEnd w:id="7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25519"/>
    <w:rsid w:val="05753204"/>
    <w:rsid w:val="07096454"/>
    <w:rsid w:val="0FE554E1"/>
    <w:rsid w:val="100D34D3"/>
    <w:rsid w:val="2EEF0EF1"/>
    <w:rsid w:val="2F422D70"/>
    <w:rsid w:val="3D2C26F6"/>
    <w:rsid w:val="40925519"/>
    <w:rsid w:val="4E473CD8"/>
    <w:rsid w:val="57404950"/>
    <w:rsid w:val="583A7A0C"/>
    <w:rsid w:val="59B724FA"/>
    <w:rsid w:val="63E54496"/>
    <w:rsid w:val="74AD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  <w:rPr>
      <w:rFonts w:ascii="Times New Roman" w:hAnsi="Times New Roman" w:eastAsia="宋体" w:cs="Times New Roman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ull3 字符"/>
    <w:basedOn w:val="5"/>
    <w:link w:val="7"/>
    <w:uiPriority w:val="0"/>
    <w:rPr>
      <w:lang w:eastAsia="zh-CN"/>
    </w:rPr>
  </w:style>
  <w:style w:type="paragraph" w:customStyle="1" w:styleId="7">
    <w:name w:val="null3"/>
    <w:basedOn w:val="1"/>
    <w:link w:val="6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2026-06-12T08:51:00Z</dcterms:created>
  <dc:creator>86759</dc:creator>
  <cp:lastModifiedBy>86759</cp:lastModifiedBy>
  <dcterms:modified xsi:type="dcterms:W3CDTF">2026-06-12T08:57:28Z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1522AAD5B5F34266B77B83F2AFC131F6_13</vt:lpwstr>
  </property>
</Properties>
</file>