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B7F463">
      <w:pPr>
        <w:bidi w:val="0"/>
        <w:spacing w:line="360" w:lineRule="auto"/>
        <w:jc w:val="center"/>
        <w:outlineLvl w:val="9"/>
        <w:rPr>
          <w:rFonts w:hint="eastAsia" w:ascii="方正仿宋_GB2312" w:hAnsi="方正仿宋_GB2312" w:eastAsia="方正仿宋_GB2312" w:cs="方正仿宋_GB2312"/>
          <w:sz w:val="32"/>
          <w:szCs w:val="36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32"/>
          <w:szCs w:val="36"/>
          <w:lang w:val="en-US" w:eastAsia="zh-CN"/>
        </w:rPr>
        <w:t>业绩一览表</w:t>
      </w:r>
    </w:p>
    <w:p w14:paraId="5FDD04E1">
      <w:pPr>
        <w:pStyle w:val="4"/>
        <w:spacing w:line="360" w:lineRule="auto"/>
        <w:jc w:val="center"/>
        <w:outlineLvl w:val="9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tbl>
      <w:tblPr>
        <w:tblStyle w:val="2"/>
        <w:tblpPr w:leftFromText="180" w:rightFromText="180" w:vertAnchor="text" w:horzAnchor="page" w:tblpX="1453" w:tblpY="35"/>
        <w:tblOverlap w:val="never"/>
        <w:tblW w:w="92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54"/>
        <w:gridCol w:w="1508"/>
        <w:gridCol w:w="1382"/>
        <w:gridCol w:w="1399"/>
        <w:gridCol w:w="1485"/>
        <w:gridCol w:w="1576"/>
        <w:gridCol w:w="1096"/>
      </w:tblGrid>
      <w:tr w14:paraId="36B41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4" w:hRule="atLeast"/>
        </w:trPr>
        <w:tc>
          <w:tcPr>
            <w:tcW w:w="754" w:type="dxa"/>
            <w:tcBorders>
              <w:top w:val="single" w:color="auto" w:sz="4" w:space="0"/>
            </w:tcBorders>
            <w:vAlign w:val="center"/>
          </w:tcPr>
          <w:p w14:paraId="6BF741C0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1508" w:type="dxa"/>
            <w:tcBorders>
              <w:top w:val="single" w:color="auto" w:sz="4" w:space="0"/>
            </w:tcBorders>
            <w:vAlign w:val="center"/>
          </w:tcPr>
          <w:p w14:paraId="2ADF83D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382" w:type="dxa"/>
            <w:tcBorders>
              <w:top w:val="single" w:color="auto" w:sz="4" w:space="0"/>
            </w:tcBorders>
            <w:vAlign w:val="center"/>
          </w:tcPr>
          <w:p w14:paraId="389B8FA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399" w:type="dxa"/>
            <w:tcBorders>
              <w:top w:val="single" w:color="auto" w:sz="4" w:space="0"/>
            </w:tcBorders>
            <w:vAlign w:val="center"/>
          </w:tcPr>
          <w:p w14:paraId="1538ABC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完成时间</w:t>
            </w:r>
          </w:p>
        </w:tc>
        <w:tc>
          <w:tcPr>
            <w:tcW w:w="1485" w:type="dxa"/>
            <w:tcBorders>
              <w:top w:val="single" w:color="auto" w:sz="4" w:space="0"/>
            </w:tcBorders>
            <w:vAlign w:val="center"/>
          </w:tcPr>
          <w:p w14:paraId="7B7B5C01">
            <w:pPr>
              <w:spacing w:line="400" w:lineRule="exact"/>
              <w:ind w:firstLine="360" w:firstLineChars="150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576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1BAFDBD">
            <w:pPr>
              <w:spacing w:line="400" w:lineRule="exact"/>
              <w:ind w:left="204" w:hanging="232" w:hangingChars="97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>完成项目质量</w:t>
            </w:r>
          </w:p>
        </w:tc>
        <w:tc>
          <w:tcPr>
            <w:tcW w:w="1096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34101B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  <w:t xml:space="preserve">  备注</w:t>
            </w:r>
          </w:p>
        </w:tc>
      </w:tr>
      <w:tr w14:paraId="4CF499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1F2B270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1944CD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505D33FC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FE2A92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4625B498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3590BB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0F67BAB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CD6C7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5FB70F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4918842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6321CB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180677B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4B1746B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610C14BE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09558D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56FEE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5F0297B4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3E49D8E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544769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295B22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73AE836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0127253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64B834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35E70B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6D3AF103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right w:val="single" w:color="auto" w:sz="4" w:space="0"/>
            </w:tcBorders>
            <w:vAlign w:val="center"/>
          </w:tcPr>
          <w:p w14:paraId="07E0959D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left w:val="single" w:color="auto" w:sz="4" w:space="0"/>
            </w:tcBorders>
            <w:vAlign w:val="center"/>
          </w:tcPr>
          <w:p w14:paraId="0B692C5F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36313376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vAlign w:val="center"/>
          </w:tcPr>
          <w:p w14:paraId="3ECEA6F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right w:val="single" w:color="auto" w:sz="4" w:space="0"/>
            </w:tcBorders>
            <w:vAlign w:val="center"/>
          </w:tcPr>
          <w:p w14:paraId="70BBDD29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4308B0D1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4BD9F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tcBorders>
              <w:right w:val="single" w:color="auto" w:sz="4" w:space="0"/>
            </w:tcBorders>
            <w:vAlign w:val="center"/>
          </w:tcPr>
          <w:p w14:paraId="6794AA3E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2683249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0B46B5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6A84C2B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1A2DBB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E878C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72EEE333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65072A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99" w:hRule="atLeast"/>
        </w:trPr>
        <w:tc>
          <w:tcPr>
            <w:tcW w:w="754" w:type="dxa"/>
            <w:vAlign w:val="center"/>
          </w:tcPr>
          <w:p w14:paraId="793BBA3D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vAlign w:val="center"/>
          </w:tcPr>
          <w:p w14:paraId="1ADF2E26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vAlign w:val="center"/>
          </w:tcPr>
          <w:p w14:paraId="2BDA73F6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vAlign w:val="center"/>
          </w:tcPr>
          <w:p w14:paraId="5A5064FA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right w:val="single" w:color="auto" w:sz="4" w:space="0"/>
            </w:tcBorders>
            <w:vAlign w:val="center"/>
          </w:tcPr>
          <w:p w14:paraId="10DEABA7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8F6D07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</w:tcBorders>
            <w:vAlign w:val="center"/>
          </w:tcPr>
          <w:p w14:paraId="1B18F668">
            <w:pPr>
              <w:spacing w:line="400" w:lineRule="exact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 w14:paraId="1DFD2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11" w:hRule="atLeast"/>
        </w:trPr>
        <w:tc>
          <w:tcPr>
            <w:tcW w:w="754" w:type="dxa"/>
            <w:tcBorders>
              <w:bottom w:val="single" w:color="auto" w:sz="4" w:space="0"/>
            </w:tcBorders>
            <w:vAlign w:val="center"/>
          </w:tcPr>
          <w:p w14:paraId="679BB24B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08" w:type="dxa"/>
            <w:tcBorders>
              <w:bottom w:val="single" w:color="auto" w:sz="4" w:space="0"/>
            </w:tcBorders>
            <w:vAlign w:val="center"/>
          </w:tcPr>
          <w:p w14:paraId="57B40AE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82" w:type="dxa"/>
            <w:tcBorders>
              <w:bottom w:val="single" w:color="auto" w:sz="4" w:space="0"/>
            </w:tcBorders>
            <w:vAlign w:val="center"/>
          </w:tcPr>
          <w:p w14:paraId="1BF0B950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99" w:type="dxa"/>
            <w:tcBorders>
              <w:bottom w:val="single" w:color="auto" w:sz="4" w:space="0"/>
            </w:tcBorders>
            <w:vAlign w:val="center"/>
          </w:tcPr>
          <w:p w14:paraId="43DA44E7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85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87A224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D27D2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9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D093E85">
            <w:pPr>
              <w:spacing w:line="400" w:lineRule="exact"/>
              <w:jc w:val="center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44BF603C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注：投标人（仅限于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自己实施的）以上业绩需提供采购合同复印件加盖公章。</w:t>
      </w:r>
    </w:p>
    <w:p w14:paraId="26FA2E6D"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400" w:lineRule="exact"/>
        <w:ind w:left="359" w:leftChars="171" w:firstLine="360" w:firstLineChars="1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</w:p>
    <w:p w14:paraId="5ABABC9F">
      <w:pPr>
        <w:spacing w:line="360" w:lineRule="auto"/>
        <w:ind w:left="360"/>
        <w:jc w:val="center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6CE6A805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（全称及公章）</w:t>
      </w:r>
    </w:p>
    <w:p w14:paraId="7E5B9F25">
      <w:pPr>
        <w:adjustRightInd w:val="0"/>
        <w:spacing w:line="480" w:lineRule="auto"/>
        <w:ind w:firstLine="420" w:firstLineChars="175"/>
        <w:jc w:val="left"/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法定代表人或委托代理人（签字或盖章）：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</w:t>
      </w:r>
    </w:p>
    <w:p w14:paraId="5DBEC920"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日    期: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  <w:u w:val="single"/>
        </w:rPr>
        <w:t xml:space="preserve">       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70B274DC-8EA2-4B33-988C-C9EABADB308F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D2166DC6-051B-4983-B306-E3ABC89CAAF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990CD5"/>
    <w:rsid w:val="73990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2026-06-04T06:45:00Z</dcterms:created>
  <dc:creator>  </dc:creator>
  <cp:lastModifiedBy>  </cp:lastModifiedBy>
  <dcterms:modified xsi:type="dcterms:W3CDTF">2026-06-04T06:45:19Z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1DFE8021759D47DAABD4843E5D95070C_11</vt:lpwstr>
  </property>
  <property fmtid="{D5CDD505-2E9C-101B-9397-08002B2CF9AE}" pid="4" name="KSOTemplateDocerSaveRecord">
    <vt:lpwstr>eyJoZGlkIjoiMjMxNzEyNjEzZDI4MzU2MmNmYjM4NjVhYWE5YWJmNjciLCJ1c2VySWQiOiI1Njk1MDIwOTAifQ==</vt:lpwstr>
  </property>
</Properties>
</file>