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BD553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eastAsia="zh-CN"/>
        </w:rPr>
        <w:t>投标</w:t>
      </w:r>
      <w:r>
        <w:rPr>
          <w:rFonts w:hint="eastAsia" w:ascii="宋体" w:hAnsi="宋体" w:cs="宋体"/>
          <w:b/>
          <w:bCs/>
          <w:sz w:val="28"/>
          <w:szCs w:val="28"/>
          <w:highlight w:val="none"/>
        </w:rPr>
        <w:t>方案</w:t>
      </w:r>
    </w:p>
    <w:p w14:paraId="6C4546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采购包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sz w:val="24"/>
          <w:szCs w:val="24"/>
          <w:highlight w:val="none"/>
        </w:rPr>
        <w:t>包含但不限于以下内容：</w:t>
      </w:r>
      <w:r>
        <w:rPr>
          <w:rFonts w:hint="eastAsia" w:ascii="宋体" w:hAnsi="宋体" w:cs="宋体"/>
          <w:sz w:val="24"/>
          <w:szCs w:val="24"/>
          <w:highlight w:val="none"/>
        </w:rPr>
        <w:br w:type="textWrapping"/>
      </w:r>
      <w:r>
        <w:rPr>
          <w:rFonts w:hint="eastAsia" w:ascii="宋体" w:hAnsi="宋体" w:cs="宋体"/>
          <w:sz w:val="24"/>
          <w:szCs w:val="24"/>
          <w:highlight w:val="none"/>
        </w:rPr>
        <w:t>技术参数</w:t>
      </w:r>
    </w:p>
    <w:p w14:paraId="1894B6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实施方案</w:t>
      </w:r>
    </w:p>
    <w:p w14:paraId="7E6B36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质量保证</w:t>
      </w:r>
    </w:p>
    <w:p w14:paraId="02DF30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售后服务方案</w:t>
      </w:r>
    </w:p>
    <w:p w14:paraId="021D7D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质保期</w:t>
      </w:r>
    </w:p>
    <w:p w14:paraId="091470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业绩</w:t>
      </w:r>
    </w:p>
    <w:p w14:paraId="6263D6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注：除给定格式外，其余自拟。</w:t>
      </w:r>
    </w:p>
    <w:p w14:paraId="451084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highlight w:val="none"/>
          <w:lang w:eastAsia="zh-CN"/>
        </w:rPr>
      </w:pPr>
    </w:p>
    <w:p w14:paraId="2EB1EE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Cs w:val="21"/>
          <w:highlight w:val="none"/>
        </w:rPr>
      </w:pPr>
      <w:bookmarkStart w:id="0" w:name="_GoBack"/>
      <w:bookmarkEnd w:id="0"/>
      <w:r>
        <w:rPr>
          <w:rFonts w:hint="eastAsia" w:ascii="宋体" w:hAnsi="宋体" w:cs="宋体"/>
          <w:szCs w:val="21"/>
          <w:highlight w:val="none"/>
        </w:rPr>
        <w:br w:type="page"/>
      </w:r>
    </w:p>
    <w:p w14:paraId="6CCD861B">
      <w:pPr>
        <w:spacing w:line="360" w:lineRule="auto"/>
        <w:jc w:val="both"/>
        <w:rPr>
          <w:rFonts w:hint="eastAsia" w:ascii="宋体" w:hAnsi="宋体" w:eastAsia="宋体" w:cs="宋体"/>
          <w:b/>
          <w:bCs/>
          <w:sz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附表一：</w:t>
      </w:r>
    </w:p>
    <w:p w14:paraId="212A06C0">
      <w:pPr>
        <w:spacing w:line="360" w:lineRule="auto"/>
        <w:jc w:val="center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b/>
          <w:bCs/>
          <w:sz w:val="24"/>
          <w:highlight w:val="none"/>
        </w:rPr>
        <w:t>技术参数表</w:t>
      </w:r>
    </w:p>
    <w:p w14:paraId="22F18271">
      <w:pPr>
        <w:spacing w:line="74" w:lineRule="exact"/>
        <w:rPr>
          <w:rFonts w:ascii="宋体" w:hAnsi="宋体" w:cs="宋体"/>
          <w:highlight w:val="none"/>
        </w:rPr>
      </w:pPr>
    </w:p>
    <w:tbl>
      <w:tblPr>
        <w:tblStyle w:val="12"/>
        <w:tblW w:w="909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0"/>
        <w:gridCol w:w="1134"/>
        <w:gridCol w:w="1627"/>
        <w:gridCol w:w="1155"/>
        <w:gridCol w:w="1682"/>
        <w:gridCol w:w="1920"/>
        <w:gridCol w:w="1058"/>
      </w:tblGrid>
      <w:tr w14:paraId="6E4696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  <w:jc w:val="center"/>
        </w:trPr>
        <w:tc>
          <w:tcPr>
            <w:tcW w:w="520" w:type="dxa"/>
          </w:tcPr>
          <w:p w14:paraId="2A4257C3">
            <w:pPr>
              <w:pStyle w:val="11"/>
              <w:spacing w:before="83" w:line="232" w:lineRule="auto"/>
              <w:ind w:left="146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序号</w:t>
            </w:r>
          </w:p>
        </w:tc>
        <w:tc>
          <w:tcPr>
            <w:tcW w:w="1134" w:type="dxa"/>
            <w:vAlign w:val="center"/>
          </w:tcPr>
          <w:p w14:paraId="542268D4">
            <w:pPr>
              <w:pStyle w:val="11"/>
              <w:spacing w:before="83" w:line="231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招标文件要求</w:t>
            </w:r>
          </w:p>
        </w:tc>
        <w:tc>
          <w:tcPr>
            <w:tcW w:w="1627" w:type="dxa"/>
            <w:vAlign w:val="center"/>
          </w:tcPr>
          <w:p w14:paraId="0F339887">
            <w:pPr>
              <w:pStyle w:val="11"/>
              <w:spacing w:before="83" w:line="231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所投产品技术响应</w:t>
            </w:r>
          </w:p>
        </w:tc>
        <w:tc>
          <w:tcPr>
            <w:tcW w:w="1155" w:type="dxa"/>
            <w:vAlign w:val="center"/>
          </w:tcPr>
          <w:p w14:paraId="4769BDF3">
            <w:pPr>
              <w:pStyle w:val="11"/>
              <w:spacing w:before="83" w:line="231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偏离说明</w:t>
            </w:r>
          </w:p>
        </w:tc>
        <w:tc>
          <w:tcPr>
            <w:tcW w:w="1682" w:type="dxa"/>
            <w:vAlign w:val="center"/>
          </w:tcPr>
          <w:p w14:paraId="1D1B27E4">
            <w:pPr>
              <w:pStyle w:val="11"/>
              <w:spacing w:before="83" w:line="230" w:lineRule="auto"/>
              <w:ind w:left="123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标“▲”项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/非标项</w:t>
            </w:r>
          </w:p>
        </w:tc>
        <w:tc>
          <w:tcPr>
            <w:tcW w:w="1920" w:type="dxa"/>
            <w:vAlign w:val="center"/>
          </w:tcPr>
          <w:p w14:paraId="106FD838">
            <w:pPr>
              <w:pStyle w:val="11"/>
              <w:spacing w:before="83" w:line="230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是否提供证明资料</w:t>
            </w:r>
          </w:p>
        </w:tc>
        <w:tc>
          <w:tcPr>
            <w:tcW w:w="1058" w:type="dxa"/>
          </w:tcPr>
          <w:p w14:paraId="54D96D60">
            <w:pPr>
              <w:pStyle w:val="11"/>
              <w:spacing w:before="83" w:line="230" w:lineRule="auto"/>
              <w:ind w:left="123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备注</w:t>
            </w:r>
          </w:p>
        </w:tc>
      </w:tr>
      <w:tr w14:paraId="1A7C37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8" w:hRule="atLeast"/>
          <w:jc w:val="center"/>
        </w:trPr>
        <w:tc>
          <w:tcPr>
            <w:tcW w:w="520" w:type="dxa"/>
          </w:tcPr>
          <w:p w14:paraId="443592D0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1</w:t>
            </w:r>
          </w:p>
        </w:tc>
        <w:tc>
          <w:tcPr>
            <w:tcW w:w="1134" w:type="dxa"/>
          </w:tcPr>
          <w:p w14:paraId="64CBC0EC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7" w:type="dxa"/>
          </w:tcPr>
          <w:p w14:paraId="454E74B0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55" w:type="dxa"/>
          </w:tcPr>
          <w:p w14:paraId="3D845378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82" w:type="dxa"/>
          </w:tcPr>
          <w:p w14:paraId="0BBECAB1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20" w:type="dxa"/>
          </w:tcPr>
          <w:p w14:paraId="2AEEC19E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58" w:type="dxa"/>
          </w:tcPr>
          <w:p w14:paraId="491234FB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如有证明资料，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eastAsia="zh-CN"/>
              </w:rPr>
              <w:t>索引见第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val="en-US" w:eastAsia="zh-CN"/>
              </w:rPr>
              <w:t>**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eastAsia="zh-CN"/>
              </w:rPr>
              <w:t>页</w:t>
            </w:r>
          </w:p>
        </w:tc>
      </w:tr>
      <w:tr w14:paraId="6D0115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520" w:type="dxa"/>
          </w:tcPr>
          <w:p w14:paraId="7FA7A469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2</w:t>
            </w:r>
          </w:p>
        </w:tc>
        <w:tc>
          <w:tcPr>
            <w:tcW w:w="1134" w:type="dxa"/>
          </w:tcPr>
          <w:p w14:paraId="5ABBFB9E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7" w:type="dxa"/>
          </w:tcPr>
          <w:p w14:paraId="4B460BAE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55" w:type="dxa"/>
          </w:tcPr>
          <w:p w14:paraId="0FD11F45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82" w:type="dxa"/>
          </w:tcPr>
          <w:p w14:paraId="541A3A09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20" w:type="dxa"/>
          </w:tcPr>
          <w:p w14:paraId="2962A202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58" w:type="dxa"/>
          </w:tcPr>
          <w:p w14:paraId="33920845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0AAD83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72EBBA19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34" w:type="dxa"/>
          </w:tcPr>
          <w:p w14:paraId="13D747C4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7" w:type="dxa"/>
          </w:tcPr>
          <w:p w14:paraId="6DE37B95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55" w:type="dxa"/>
          </w:tcPr>
          <w:p w14:paraId="08995F39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82" w:type="dxa"/>
          </w:tcPr>
          <w:p w14:paraId="12502C22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20" w:type="dxa"/>
          </w:tcPr>
          <w:p w14:paraId="4B99360C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58" w:type="dxa"/>
          </w:tcPr>
          <w:p w14:paraId="2365DD51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2C0CC9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202EEA9C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34" w:type="dxa"/>
          </w:tcPr>
          <w:p w14:paraId="228DB0CC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7" w:type="dxa"/>
          </w:tcPr>
          <w:p w14:paraId="57A1BF55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55" w:type="dxa"/>
          </w:tcPr>
          <w:p w14:paraId="396AD0E0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82" w:type="dxa"/>
          </w:tcPr>
          <w:p w14:paraId="7BF5776B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20" w:type="dxa"/>
          </w:tcPr>
          <w:p w14:paraId="65B4B82E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58" w:type="dxa"/>
          </w:tcPr>
          <w:p w14:paraId="558BE307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00619C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6EBB4C5F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34" w:type="dxa"/>
          </w:tcPr>
          <w:p w14:paraId="179FE5DA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7" w:type="dxa"/>
          </w:tcPr>
          <w:p w14:paraId="451D952D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55" w:type="dxa"/>
          </w:tcPr>
          <w:p w14:paraId="52ABACA4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82" w:type="dxa"/>
          </w:tcPr>
          <w:p w14:paraId="1C98CCA5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20" w:type="dxa"/>
          </w:tcPr>
          <w:p w14:paraId="455B1EBF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58" w:type="dxa"/>
          </w:tcPr>
          <w:p w14:paraId="69CED777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1D9C0A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49006544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34" w:type="dxa"/>
          </w:tcPr>
          <w:p w14:paraId="60AC1FD8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7" w:type="dxa"/>
          </w:tcPr>
          <w:p w14:paraId="75994FA3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55" w:type="dxa"/>
          </w:tcPr>
          <w:p w14:paraId="4DCBC1BA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82" w:type="dxa"/>
          </w:tcPr>
          <w:p w14:paraId="6D1CA698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20" w:type="dxa"/>
          </w:tcPr>
          <w:p w14:paraId="13AA5990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58" w:type="dxa"/>
          </w:tcPr>
          <w:p w14:paraId="07655CEF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04AA99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7E3EC627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34" w:type="dxa"/>
          </w:tcPr>
          <w:p w14:paraId="729E5403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7" w:type="dxa"/>
          </w:tcPr>
          <w:p w14:paraId="1855DA50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55" w:type="dxa"/>
          </w:tcPr>
          <w:p w14:paraId="4BB18475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82" w:type="dxa"/>
          </w:tcPr>
          <w:p w14:paraId="4C8466CF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20" w:type="dxa"/>
          </w:tcPr>
          <w:p w14:paraId="08A00FF1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58" w:type="dxa"/>
          </w:tcPr>
          <w:p w14:paraId="030D5478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70C312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  <w:jc w:val="center"/>
        </w:trPr>
        <w:tc>
          <w:tcPr>
            <w:tcW w:w="520" w:type="dxa"/>
          </w:tcPr>
          <w:p w14:paraId="73A58EAF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...</w:t>
            </w:r>
          </w:p>
        </w:tc>
        <w:tc>
          <w:tcPr>
            <w:tcW w:w="1134" w:type="dxa"/>
          </w:tcPr>
          <w:p w14:paraId="4CAE04EB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7" w:type="dxa"/>
          </w:tcPr>
          <w:p w14:paraId="5962F714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55" w:type="dxa"/>
          </w:tcPr>
          <w:p w14:paraId="764A09AE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82" w:type="dxa"/>
          </w:tcPr>
          <w:p w14:paraId="7644F0C7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20" w:type="dxa"/>
          </w:tcPr>
          <w:p w14:paraId="055F60FD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58" w:type="dxa"/>
          </w:tcPr>
          <w:p w14:paraId="43665183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</w:tbl>
    <w:p w14:paraId="7D37F1E1">
      <w:pPr>
        <w:pStyle w:val="3"/>
        <w:spacing w:before="92" w:line="421" w:lineRule="auto"/>
        <w:ind w:right="1"/>
        <w:rPr>
          <w:rFonts w:hint="eastAsia" w:ascii="宋体" w:hAnsi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kern w:val="0"/>
          <w:sz w:val="21"/>
          <w:szCs w:val="21"/>
          <w:highlight w:val="none"/>
        </w:rPr>
        <w:t>说明：</w:t>
      </w:r>
    </w:p>
    <w:p w14:paraId="7DCF669F">
      <w:pPr>
        <w:pStyle w:val="3"/>
        <w:numPr>
          <w:ilvl w:val="0"/>
          <w:numId w:val="1"/>
        </w:numPr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kern w:val="0"/>
          <w:sz w:val="21"/>
          <w:szCs w:val="21"/>
          <w:highlight w:val="none"/>
        </w:rPr>
        <w:t>填写此表时以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评标办法“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技术参数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”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为基本响应要求，如未按要求响应，将影响评分。</w:t>
      </w:r>
    </w:p>
    <w:p w14:paraId="798B704A">
      <w:pPr>
        <w:pStyle w:val="3"/>
        <w:numPr>
          <w:ilvl w:val="0"/>
          <w:numId w:val="1"/>
        </w:numPr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kern w:val="0"/>
          <w:sz w:val="21"/>
          <w:szCs w:val="21"/>
          <w:highlight w:val="none"/>
        </w:rPr>
        <w:t>标“▲”项：为技术参数与性能指标中标“▲”项，投标人可根据自身情况进行填写。以上参数须提供相关技术指标证明材料予以佐证，若不提供，该项条款不得分。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普通参数是除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标“▲”项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以外的其他条款，投标人根据自身情况进行响应。</w:t>
      </w:r>
    </w:p>
    <w:p w14:paraId="04E0CA35">
      <w:pPr>
        <w:pStyle w:val="3"/>
        <w:numPr>
          <w:ilvl w:val="0"/>
          <w:numId w:val="1"/>
        </w:numPr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ascii="宋体" w:hAnsi="宋体" w:cs="宋体"/>
          <w:kern w:val="0"/>
          <w:sz w:val="21"/>
          <w:szCs w:val="21"/>
          <w:highlight w:val="none"/>
        </w:rPr>
        <w:t>提供证明资料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栏：投标人所提供的证明资料可后附，但需标明序号及技术指标且与本表保持一致，如有证明资料，</w:t>
      </w:r>
      <w:r>
        <w:rPr>
          <w:rFonts w:hint="eastAsia" w:ascii="宋体" w:hAnsi="宋体" w:cs="宋体"/>
          <w:b/>
          <w:bCs/>
          <w:kern w:val="0"/>
          <w:sz w:val="21"/>
          <w:szCs w:val="21"/>
          <w:highlight w:val="none"/>
        </w:rPr>
        <w:t>须索引见第几页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。</w:t>
      </w:r>
    </w:p>
    <w:p w14:paraId="278E03D0">
      <w:pPr>
        <w:pStyle w:val="3"/>
        <w:spacing w:before="92" w:line="421" w:lineRule="auto"/>
        <w:ind w:left="0" w:right="1" w:firstLine="0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.表格不够用，各供应商可按此表复制。</w:t>
      </w:r>
    </w:p>
    <w:p w14:paraId="279EACEF">
      <w:pPr>
        <w:jc w:val="center"/>
        <w:rPr>
          <w:rFonts w:hint="eastAsia"/>
          <w:b/>
          <w:sz w:val="36"/>
          <w:highlight w:val="none"/>
        </w:rPr>
      </w:pPr>
    </w:p>
    <w:p w14:paraId="68DC6F9D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</w:p>
    <w:p w14:paraId="7501D131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</w:p>
    <w:p w14:paraId="6C52D7C7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</w:p>
    <w:p w14:paraId="63A78C15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</w:p>
    <w:p w14:paraId="30FDD4F7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</w:p>
    <w:p w14:paraId="6521DB55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附表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CN"/>
        </w:rPr>
        <w:t>二</w:t>
      </w:r>
      <w:r>
        <w:rPr>
          <w:rFonts w:hint="eastAsia" w:ascii="宋体" w:hAnsi="宋体"/>
          <w:b/>
          <w:bCs/>
          <w:color w:val="auto"/>
          <w:sz w:val="24"/>
          <w:highlight w:val="none"/>
        </w:rPr>
        <w:t>：</w:t>
      </w:r>
    </w:p>
    <w:p w14:paraId="3AF8B6E6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ascii="宋体" w:hAnsi="宋体" w:cs="Microsoft JhengHei"/>
          <w:kern w:val="0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类似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CN"/>
        </w:rPr>
        <w:t>项目</w:t>
      </w:r>
      <w:r>
        <w:rPr>
          <w:rFonts w:hint="eastAsia" w:ascii="宋体" w:hAnsi="宋体"/>
          <w:b/>
          <w:bCs/>
          <w:color w:val="auto"/>
          <w:sz w:val="24"/>
          <w:highlight w:val="none"/>
        </w:rPr>
        <w:t>业绩一览表</w:t>
      </w:r>
    </w:p>
    <w:tbl>
      <w:tblPr>
        <w:tblStyle w:val="8"/>
        <w:tblW w:w="933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2322"/>
        <w:gridCol w:w="2407"/>
        <w:gridCol w:w="1800"/>
        <w:gridCol w:w="1193"/>
        <w:gridCol w:w="884"/>
      </w:tblGrid>
      <w:tr w14:paraId="15B4BB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02F6C2C"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A4EED07"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合同名称/项目名称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5BD9182">
            <w:pPr>
              <w:jc w:val="center"/>
              <w:rPr>
                <w:rFonts w:hint="eastAsia"/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合同</w:t>
            </w: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相对方</w:t>
            </w:r>
            <w:r>
              <w:rPr>
                <w:rFonts w:hint="eastAsia"/>
                <w:sz w:val="24"/>
                <w:szCs w:val="24"/>
                <w:highlight w:val="none"/>
              </w:rPr>
              <w:t>/委托人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BB74270">
            <w:pPr>
              <w:jc w:val="center"/>
              <w:rPr>
                <w:rFonts w:hint="eastAsia" w:eastAsiaTheme="minorEastAsia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合同</w:t>
            </w: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签订时间</w:t>
            </w:r>
          </w:p>
        </w:tc>
        <w:tc>
          <w:tcPr>
            <w:tcW w:w="1193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E26E395"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884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6614EB3">
            <w:pPr>
              <w:jc w:val="center"/>
              <w:rPr>
                <w:rFonts w:hint="eastAsia" w:eastAsiaTheme="minorEastAsia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备注</w:t>
            </w:r>
          </w:p>
        </w:tc>
      </w:tr>
      <w:tr w14:paraId="46D992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333068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2A17D80D">
            <w:pPr>
              <w:rPr>
                <w:szCs w:val="21"/>
                <w:highlight w:val="none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03141AB1">
            <w:pPr>
              <w:rPr>
                <w:szCs w:val="21"/>
                <w:highlight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27E0146F">
            <w:pPr>
              <w:rPr>
                <w:szCs w:val="21"/>
                <w:highlight w:val="none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33A25270">
            <w:pPr>
              <w:rPr>
                <w:szCs w:val="21"/>
                <w:highlight w:val="none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70B4A9B8">
            <w:pPr>
              <w:rPr>
                <w:szCs w:val="21"/>
                <w:highlight w:val="none"/>
              </w:rPr>
            </w:pPr>
          </w:p>
        </w:tc>
      </w:tr>
      <w:tr w14:paraId="25FD6D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4E01483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24445C64">
            <w:pPr>
              <w:rPr>
                <w:szCs w:val="21"/>
                <w:highlight w:val="none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3684BAD0">
            <w:pPr>
              <w:rPr>
                <w:szCs w:val="21"/>
                <w:highlight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390A2625">
            <w:pPr>
              <w:rPr>
                <w:szCs w:val="21"/>
                <w:highlight w:val="none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4A39FCE9">
            <w:pPr>
              <w:rPr>
                <w:szCs w:val="21"/>
                <w:highlight w:val="none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03E116BC">
            <w:pPr>
              <w:rPr>
                <w:szCs w:val="21"/>
                <w:highlight w:val="none"/>
              </w:rPr>
            </w:pPr>
          </w:p>
        </w:tc>
      </w:tr>
      <w:tr w14:paraId="28F384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2113979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385A8F02">
            <w:pPr>
              <w:rPr>
                <w:szCs w:val="21"/>
                <w:highlight w:val="none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0AB19350">
            <w:pPr>
              <w:rPr>
                <w:szCs w:val="21"/>
                <w:highlight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705F4C40">
            <w:pPr>
              <w:rPr>
                <w:szCs w:val="21"/>
                <w:highlight w:val="none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16F6B999">
            <w:pPr>
              <w:rPr>
                <w:szCs w:val="21"/>
                <w:highlight w:val="none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51974A21">
            <w:pPr>
              <w:rPr>
                <w:szCs w:val="21"/>
                <w:highlight w:val="none"/>
              </w:rPr>
            </w:pPr>
          </w:p>
        </w:tc>
      </w:tr>
      <w:tr w14:paraId="5A29F4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59D8F86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201760EA">
            <w:pPr>
              <w:rPr>
                <w:szCs w:val="21"/>
                <w:highlight w:val="none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500BDB7D">
            <w:pPr>
              <w:rPr>
                <w:szCs w:val="21"/>
                <w:highlight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2486B5E5">
            <w:pPr>
              <w:rPr>
                <w:szCs w:val="21"/>
                <w:highlight w:val="none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74F41524">
            <w:pPr>
              <w:rPr>
                <w:szCs w:val="21"/>
                <w:highlight w:val="none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0DB2986B">
            <w:pPr>
              <w:rPr>
                <w:szCs w:val="21"/>
                <w:highlight w:val="none"/>
              </w:rPr>
            </w:pPr>
          </w:p>
        </w:tc>
      </w:tr>
      <w:tr w14:paraId="0BE1B6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38BD67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45D41AC8">
            <w:pPr>
              <w:rPr>
                <w:szCs w:val="21"/>
                <w:highlight w:val="none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092B40D3">
            <w:pPr>
              <w:rPr>
                <w:szCs w:val="21"/>
                <w:highlight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2B0737AE">
            <w:pPr>
              <w:rPr>
                <w:szCs w:val="21"/>
                <w:highlight w:val="none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44F19C29">
            <w:pPr>
              <w:rPr>
                <w:szCs w:val="21"/>
                <w:highlight w:val="none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03033AD8">
            <w:pPr>
              <w:rPr>
                <w:szCs w:val="21"/>
                <w:highlight w:val="none"/>
              </w:rPr>
            </w:pPr>
          </w:p>
        </w:tc>
      </w:tr>
      <w:tr w14:paraId="365A16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3548E7A3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……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28379920">
            <w:pPr>
              <w:rPr>
                <w:szCs w:val="21"/>
                <w:highlight w:val="none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2A1D4665">
            <w:pPr>
              <w:rPr>
                <w:szCs w:val="21"/>
                <w:highlight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7001B4DF">
            <w:pPr>
              <w:rPr>
                <w:szCs w:val="21"/>
                <w:highlight w:val="none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4FC8FF3E">
            <w:pPr>
              <w:rPr>
                <w:szCs w:val="21"/>
                <w:highlight w:val="none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71C50368">
            <w:pPr>
              <w:rPr>
                <w:szCs w:val="21"/>
                <w:highlight w:val="none"/>
              </w:rPr>
            </w:pPr>
          </w:p>
        </w:tc>
      </w:tr>
    </w:tbl>
    <w:p w14:paraId="028B4F30">
      <w:pPr>
        <w:pStyle w:val="7"/>
        <w:ind w:firstLine="0" w:firstLineChars="0"/>
        <w:rPr>
          <w:rFonts w:ascii="宋体" w:hAnsi="宋体" w:cs="Microsoft JhengHei"/>
          <w:kern w:val="0"/>
          <w:sz w:val="20"/>
          <w:szCs w:val="20"/>
          <w:highlight w:val="none"/>
        </w:rPr>
      </w:pPr>
    </w:p>
    <w:p w14:paraId="39AC0D46">
      <w:pPr>
        <w:pStyle w:val="6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备注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：后附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业绩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合同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扫描件（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加盖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单位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公章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）。</w:t>
      </w:r>
      <w: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  <w:highlight w:val="none"/>
          <w:lang w:val="en-US" w:eastAsia="zh-CN"/>
        </w:rPr>
        <w:t>每项业绩前可标注业绩序号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。</w:t>
      </w:r>
    </w:p>
    <w:p w14:paraId="355F48AF">
      <w:pPr>
        <w:jc w:val="center"/>
        <w:rPr>
          <w:rFonts w:hint="eastAsia"/>
          <w:b/>
          <w:sz w:val="36"/>
          <w:highlight w:val="none"/>
        </w:rPr>
      </w:pPr>
    </w:p>
    <w:p w14:paraId="12416EDA">
      <w:pPr>
        <w:pStyle w:val="6"/>
        <w:rPr>
          <w:rFonts w:hint="eastAsia"/>
          <w:b/>
          <w:sz w:val="36"/>
          <w:highlight w:val="none"/>
        </w:rPr>
      </w:pPr>
    </w:p>
    <w:p w14:paraId="0BAA3852">
      <w:pPr>
        <w:pStyle w:val="6"/>
        <w:rPr>
          <w:rFonts w:hint="eastAsia"/>
          <w:b/>
          <w:sz w:val="36"/>
          <w:highlight w:val="none"/>
        </w:rPr>
      </w:pPr>
    </w:p>
    <w:p w14:paraId="3475ACB0">
      <w:pPr>
        <w:pStyle w:val="6"/>
        <w:rPr>
          <w:rFonts w:hint="eastAsia"/>
          <w:b/>
          <w:sz w:val="36"/>
          <w:highlight w:val="none"/>
        </w:rPr>
      </w:pPr>
    </w:p>
    <w:p w14:paraId="3C9778DE">
      <w:pPr>
        <w:pStyle w:val="6"/>
        <w:rPr>
          <w:rFonts w:hint="eastAsia"/>
          <w:b/>
          <w:sz w:val="36"/>
          <w:highlight w:val="none"/>
        </w:rPr>
      </w:pPr>
    </w:p>
    <w:p w14:paraId="1C22E704">
      <w:pPr>
        <w:pStyle w:val="6"/>
        <w:rPr>
          <w:rFonts w:hint="eastAsia"/>
          <w:b/>
          <w:sz w:val="36"/>
          <w:highlight w:val="none"/>
        </w:rPr>
      </w:pPr>
    </w:p>
    <w:p w14:paraId="7D1E9805">
      <w:pPr>
        <w:pStyle w:val="6"/>
        <w:rPr>
          <w:rFonts w:hint="eastAsia"/>
          <w:b/>
          <w:sz w:val="36"/>
          <w:highlight w:val="none"/>
        </w:rPr>
      </w:pPr>
    </w:p>
    <w:p w14:paraId="1061E9D2">
      <w:pPr>
        <w:pStyle w:val="6"/>
        <w:rPr>
          <w:rFonts w:hint="eastAsia"/>
          <w:b/>
          <w:sz w:val="36"/>
          <w:highlight w:val="none"/>
        </w:rPr>
      </w:pPr>
    </w:p>
    <w:p w14:paraId="26766075">
      <w:pPr>
        <w:pStyle w:val="6"/>
        <w:rPr>
          <w:rFonts w:hint="eastAsia"/>
          <w:b/>
          <w:sz w:val="36"/>
          <w:highlight w:val="none"/>
        </w:rPr>
      </w:pPr>
    </w:p>
    <w:p w14:paraId="11092975">
      <w:pPr>
        <w:pStyle w:val="6"/>
        <w:rPr>
          <w:rFonts w:hint="eastAsia"/>
          <w:b/>
          <w:sz w:val="36"/>
          <w:highlight w:val="none"/>
        </w:rPr>
      </w:pPr>
    </w:p>
    <w:p w14:paraId="6EBD049E">
      <w:pPr>
        <w:pStyle w:val="6"/>
        <w:rPr>
          <w:rFonts w:hint="eastAsia"/>
          <w:b/>
          <w:sz w:val="36"/>
          <w:highlight w:val="none"/>
        </w:rPr>
      </w:pPr>
    </w:p>
    <w:p w14:paraId="4DA6F3EB">
      <w:pPr>
        <w:pStyle w:val="6"/>
        <w:rPr>
          <w:rFonts w:hint="eastAsia"/>
          <w:b/>
          <w:sz w:val="36"/>
          <w:highlight w:val="none"/>
        </w:rPr>
      </w:pPr>
    </w:p>
    <w:p w14:paraId="6C319C3C">
      <w:pPr>
        <w:pStyle w:val="6"/>
        <w:rPr>
          <w:rFonts w:hint="eastAsia"/>
          <w:b/>
          <w:sz w:val="36"/>
          <w:highlight w:val="none"/>
        </w:rPr>
      </w:pPr>
    </w:p>
    <w:p w14:paraId="3B6F4B7E">
      <w:pPr>
        <w:pStyle w:val="6"/>
        <w:rPr>
          <w:rFonts w:hint="eastAsia"/>
          <w:b/>
          <w:sz w:val="36"/>
          <w:highlight w:val="none"/>
        </w:rPr>
      </w:pPr>
    </w:p>
    <w:p w14:paraId="46ED36DD">
      <w:pPr>
        <w:pStyle w:val="6"/>
        <w:rPr>
          <w:rFonts w:hint="eastAsia"/>
          <w:b/>
          <w:sz w:val="36"/>
          <w:highlight w:val="none"/>
        </w:rPr>
      </w:pPr>
    </w:p>
    <w:p w14:paraId="0F935D35">
      <w:pPr>
        <w:pStyle w:val="6"/>
        <w:rPr>
          <w:rFonts w:hint="eastAsia"/>
          <w:b/>
          <w:sz w:val="36"/>
          <w:highlight w:val="none"/>
        </w:rPr>
      </w:pPr>
    </w:p>
    <w:p w14:paraId="4F120FF7">
      <w:pPr>
        <w:jc w:val="center"/>
        <w:rPr>
          <w:b/>
          <w:sz w:val="32"/>
          <w:szCs w:val="32"/>
          <w:highlight w:val="none"/>
        </w:rPr>
      </w:pPr>
      <w:r>
        <w:rPr>
          <w:rFonts w:hint="eastAsia"/>
          <w:b/>
          <w:sz w:val="32"/>
          <w:szCs w:val="32"/>
          <w:highlight w:val="none"/>
        </w:rPr>
        <w:t>备品备件清单</w:t>
      </w:r>
    </w:p>
    <w:p w14:paraId="5D2ED6EF">
      <w:pPr>
        <w:ind w:firstLine="420" w:firstLineChars="200"/>
        <w:jc w:val="left"/>
        <w:rPr>
          <w:rFonts w:hint="eastAsia" w:eastAsia="宋体"/>
          <w:b w:val="0"/>
          <w:bCs/>
          <w:szCs w:val="16"/>
          <w:highlight w:val="none"/>
          <w:lang w:eastAsia="zh-CN"/>
        </w:rPr>
      </w:pPr>
      <w:r>
        <w:rPr>
          <w:rFonts w:hint="eastAsia"/>
          <w:b w:val="0"/>
          <w:bCs/>
          <w:szCs w:val="16"/>
          <w:highlight w:val="none"/>
          <w:lang w:eastAsia="zh-CN"/>
        </w:rPr>
        <w:t>采购包</w:t>
      </w:r>
      <w:r>
        <w:rPr>
          <w:rFonts w:hint="eastAsia"/>
          <w:b w:val="0"/>
          <w:bCs/>
          <w:szCs w:val="16"/>
          <w:highlight w:val="none"/>
        </w:rPr>
        <w:t>名称</w:t>
      </w:r>
      <w:r>
        <w:rPr>
          <w:rFonts w:hint="eastAsia"/>
          <w:b w:val="0"/>
          <w:bCs/>
          <w:szCs w:val="16"/>
          <w:highlight w:val="none"/>
          <w:lang w:eastAsia="zh-CN"/>
        </w:rPr>
        <w:t>：</w:t>
      </w:r>
    </w:p>
    <w:p w14:paraId="1F653E0A">
      <w:pPr>
        <w:ind w:firstLine="420" w:firstLineChars="200"/>
        <w:jc w:val="left"/>
        <w:rPr>
          <w:rFonts w:hint="eastAsia" w:eastAsia="宋体"/>
          <w:b w:val="0"/>
          <w:bCs/>
          <w:szCs w:val="16"/>
          <w:highlight w:val="none"/>
          <w:lang w:eastAsia="zh-CN"/>
        </w:rPr>
      </w:pPr>
      <w:r>
        <w:rPr>
          <w:rFonts w:hint="eastAsia"/>
          <w:b w:val="0"/>
          <w:bCs/>
          <w:szCs w:val="16"/>
          <w:highlight w:val="none"/>
          <w:lang w:eastAsia="zh-CN"/>
        </w:rPr>
        <w:t>采购包</w:t>
      </w:r>
      <w:r>
        <w:rPr>
          <w:rFonts w:hint="eastAsia"/>
          <w:b w:val="0"/>
          <w:bCs/>
          <w:szCs w:val="16"/>
          <w:highlight w:val="none"/>
        </w:rPr>
        <w:t>号</w:t>
      </w:r>
      <w:r>
        <w:rPr>
          <w:rFonts w:hint="eastAsia"/>
          <w:b w:val="0"/>
          <w:bCs/>
          <w:szCs w:val="16"/>
          <w:highlight w:val="none"/>
          <w:lang w:eastAsia="zh-CN"/>
        </w:rPr>
        <w:t>：</w:t>
      </w:r>
    </w:p>
    <w:tbl>
      <w:tblPr>
        <w:tblStyle w:val="8"/>
        <w:tblpPr w:leftFromText="180" w:rightFromText="180" w:vertAnchor="text" w:horzAnchor="page" w:tblpX="1710" w:tblpY="543"/>
        <w:tblOverlap w:val="never"/>
        <w:tblW w:w="893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1077"/>
        <w:gridCol w:w="960"/>
        <w:gridCol w:w="1845"/>
        <w:gridCol w:w="1905"/>
        <w:gridCol w:w="1440"/>
        <w:gridCol w:w="838"/>
      </w:tblGrid>
      <w:tr w14:paraId="2795F2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4B802723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highlight w:val="none"/>
              </w:rPr>
              <w:br w:type="page"/>
            </w:r>
            <w:r>
              <w:rPr>
                <w:rFonts w:hint="eastAsia" w:ascii="宋体" w:hAnsi="宋体" w:cs="宋体"/>
                <w:szCs w:val="21"/>
                <w:highlight w:val="none"/>
              </w:rPr>
              <w:t>序号</w:t>
            </w:r>
          </w:p>
        </w:tc>
        <w:tc>
          <w:tcPr>
            <w:tcW w:w="1077" w:type="dxa"/>
            <w:tcBorders>
              <w:tl2br w:val="nil"/>
              <w:tr2bl w:val="nil"/>
            </w:tcBorders>
            <w:vAlign w:val="center"/>
          </w:tcPr>
          <w:p w14:paraId="7CA2756D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名称</w:t>
            </w:r>
          </w:p>
        </w:tc>
        <w:tc>
          <w:tcPr>
            <w:tcW w:w="960" w:type="dxa"/>
            <w:tcBorders>
              <w:tl2br w:val="nil"/>
              <w:tr2bl w:val="nil"/>
            </w:tcBorders>
            <w:vAlign w:val="center"/>
          </w:tcPr>
          <w:p w14:paraId="1EFE3815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类别</w:t>
            </w:r>
          </w:p>
        </w:tc>
        <w:tc>
          <w:tcPr>
            <w:tcW w:w="1845" w:type="dxa"/>
            <w:tcBorders>
              <w:tl2br w:val="nil"/>
              <w:tr2bl w:val="nil"/>
            </w:tcBorders>
            <w:vAlign w:val="center"/>
          </w:tcPr>
          <w:p w14:paraId="4A22447D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品牌/产地/型号</w:t>
            </w:r>
          </w:p>
        </w:tc>
        <w:tc>
          <w:tcPr>
            <w:tcW w:w="1905" w:type="dxa"/>
            <w:tcBorders>
              <w:tl2br w:val="nil"/>
              <w:tr2bl w:val="nil"/>
            </w:tcBorders>
            <w:vAlign w:val="center"/>
          </w:tcPr>
          <w:p w14:paraId="0DD489C2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报价(市场参考价)</w:t>
            </w:r>
          </w:p>
        </w:tc>
        <w:tc>
          <w:tcPr>
            <w:tcW w:w="1440" w:type="dxa"/>
            <w:tcBorders>
              <w:tl2br w:val="nil"/>
              <w:tr2bl w:val="nil"/>
            </w:tcBorders>
            <w:vAlign w:val="center"/>
          </w:tcPr>
          <w:p w14:paraId="0757B21E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优惠供货价</w:t>
            </w:r>
          </w:p>
        </w:tc>
        <w:tc>
          <w:tcPr>
            <w:tcW w:w="838" w:type="dxa"/>
            <w:tcBorders>
              <w:tl2br w:val="nil"/>
              <w:tr2bl w:val="nil"/>
            </w:tcBorders>
            <w:vAlign w:val="center"/>
          </w:tcPr>
          <w:p w14:paraId="68273BA2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备注</w:t>
            </w:r>
          </w:p>
        </w:tc>
      </w:tr>
      <w:tr w14:paraId="41D1CD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4B0CFBB8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3D2C0824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4DC0C177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6EF12C57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79FFE9CC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2642C839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464E8D89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24C960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14983079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2275AA37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03EBC31C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4AB6AE2B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4040094B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693ADC54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42D52CC4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3B86C4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42D814D4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72087F7F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5BA624A5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18114D2B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32CE2B66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57A71771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3C032ED3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3F8463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0A0B20DD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56DDEFB2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0D7F7070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769471CD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5A04C8ED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449B9BF1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EBE77AC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696EC4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7C83F09A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7BA033EC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60AB6DB9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40E3F7E4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3AB3B9A4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2AE9E99D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98176A1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2DF90B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13666DFE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617CF0B8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6DB659C6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3A0387D0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4D670D53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0A8E0792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06F7338B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4CA707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572BBACB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2D1F9070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4ED465FD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6BE8D1E8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67EF0038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0CE1DE29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FFD6775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345E6E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2E0510B4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0EA7FADB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78581750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2246133A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576BF758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3900CD7E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0549AF47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3F7DC8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19B678B7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3B2C7845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51BB5E43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4658B762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521F8CCF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2409A169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A3DAC46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755770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20151C30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018E58CC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7B74BA32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2FDF2D24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62543D47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010BD3BF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027061D8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</w:tbl>
    <w:p w14:paraId="70EDC098">
      <w:pPr>
        <w:spacing w:line="360" w:lineRule="auto"/>
        <w:ind w:firstLine="1680" w:firstLineChars="800"/>
        <w:rPr>
          <w:rFonts w:ascii="宋体" w:hAnsi="宋体" w:cs="宋体"/>
          <w:szCs w:val="21"/>
          <w:highlight w:val="none"/>
        </w:rPr>
      </w:pPr>
    </w:p>
    <w:p w14:paraId="1D9A88ED">
      <w:pPr>
        <w:spacing w:line="360" w:lineRule="auto"/>
        <w:ind w:firstLine="1680" w:firstLineChars="800"/>
        <w:rPr>
          <w:rFonts w:hint="eastAsia" w:ascii="宋体" w:hAnsi="宋体" w:eastAsia="宋体" w:cs="宋体"/>
          <w:szCs w:val="21"/>
          <w:highlight w:val="none"/>
          <w:lang w:eastAsia="zh-CN"/>
        </w:rPr>
      </w:pPr>
      <w:r>
        <w:rPr>
          <w:rFonts w:hint="eastAsia" w:ascii="宋体" w:hAnsi="宋体" w:cs="宋体"/>
          <w:szCs w:val="21"/>
          <w:highlight w:val="none"/>
        </w:rPr>
        <w:t>供应商（盖公章）：</w:t>
      </w:r>
    </w:p>
    <w:p w14:paraId="0A42481F">
      <w:pPr>
        <w:spacing w:line="360" w:lineRule="auto"/>
        <w:ind w:firstLine="1680" w:firstLineChars="800"/>
        <w:rPr>
          <w:rFonts w:hint="eastAsia" w:ascii="宋体" w:hAnsi="宋体" w:eastAsia="宋体" w:cs="宋体"/>
          <w:szCs w:val="21"/>
          <w:highlight w:val="none"/>
          <w:u w:val="single"/>
          <w:lang w:eastAsia="zh-CN"/>
        </w:rPr>
      </w:pPr>
      <w:r>
        <w:rPr>
          <w:rFonts w:hint="eastAsia" w:ascii="宋体" w:hAnsi="宋体" w:cs="宋体"/>
          <w:szCs w:val="21"/>
          <w:highlight w:val="none"/>
        </w:rPr>
        <w:t>法定代表人或委托代理人（签字或盖章）：</w:t>
      </w:r>
    </w:p>
    <w:p w14:paraId="67A57ED2">
      <w:pPr>
        <w:spacing w:line="360" w:lineRule="auto"/>
        <w:ind w:firstLine="1680" w:firstLineChars="800"/>
        <w:rPr>
          <w:rFonts w:hint="eastAsia" w:ascii="宋体" w:hAnsi="宋体" w:eastAsia="宋体" w:cs="宋体"/>
          <w:kern w:val="0"/>
          <w:szCs w:val="21"/>
          <w:highlight w:val="none"/>
          <w:u w:val="single"/>
          <w:lang w:eastAsia="zh-CN"/>
        </w:rPr>
      </w:pPr>
      <w:r>
        <w:rPr>
          <w:rFonts w:hint="eastAsia" w:ascii="宋体" w:hAnsi="宋体" w:cs="宋体"/>
          <w:szCs w:val="21"/>
          <w:highlight w:val="none"/>
        </w:rPr>
        <w:t>日期：</w:t>
      </w:r>
    </w:p>
    <w:p w14:paraId="77FDD0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7E559F"/>
    <w:multiLevelType w:val="singleLevel"/>
    <w:tmpl w:val="6E7E55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4C0C7F"/>
    <w:rsid w:val="06511E5F"/>
    <w:rsid w:val="0C4C0C7F"/>
    <w:rsid w:val="0DD31855"/>
    <w:rsid w:val="0FCD29BF"/>
    <w:rsid w:val="116A65C1"/>
    <w:rsid w:val="151224E2"/>
    <w:rsid w:val="15D5735F"/>
    <w:rsid w:val="25AE77EF"/>
    <w:rsid w:val="2CD02D92"/>
    <w:rsid w:val="31176FE8"/>
    <w:rsid w:val="31420195"/>
    <w:rsid w:val="3CA559CB"/>
    <w:rsid w:val="4D2D7B93"/>
    <w:rsid w:val="4FB32D22"/>
    <w:rsid w:val="4FC869F1"/>
    <w:rsid w:val="559653F1"/>
    <w:rsid w:val="5DD41238"/>
    <w:rsid w:val="5FBF1D53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Body Text Indent"/>
    <w:basedOn w:val="1"/>
    <w:next w:val="5"/>
    <w:semiHidden/>
    <w:unhideWhenUsed/>
    <w:qFormat/>
    <w:uiPriority w:val="99"/>
    <w:pPr>
      <w:spacing w:after="120"/>
      <w:ind w:left="420" w:leftChars="200"/>
    </w:pPr>
  </w:style>
  <w:style w:type="paragraph" w:styleId="5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7">
    <w:name w:val="Body Text First Indent 2"/>
    <w:basedOn w:val="4"/>
    <w:qFormat/>
    <w:uiPriority w:val="0"/>
    <w:pPr>
      <w:ind w:firstLine="420" w:firstLineChars="200"/>
    </w:pPr>
  </w:style>
  <w:style w:type="character" w:customStyle="1" w:styleId="10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12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2026-05-15T07:43:00Z</dcterms:created>
  <dc:creator>子夜</dc:creator>
  <cp:lastModifiedBy>子夜</cp:lastModifiedBy>
  <dcterms:modified xsi:type="dcterms:W3CDTF">2026-05-15T07:44:20Z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F26FA41E69C8401E8414DE606D734E06_11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