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utoSpaceDE w:val="0"/>
        <w:autoSpaceDN w:val="0"/>
        <w:adjustRightInd w:val="0"/>
        <w:spacing w:line="460" w:lineRule="exact"/>
        <w:jc w:val="center"/>
        <w:rPr>
          <w:rFonts w:ascii="仿宋" w:hAnsi="仿宋" w:eastAsia="仿宋" w:cs="仿宋"/>
          <w:kern w:val="0"/>
          <w:sz w:val="24"/>
        </w:rPr>
      </w:pPr>
      <w:bookmarkStart w:id="0" w:name="_Hlk216446747"/>
      <w:r>
        <w:rPr>
          <w:rFonts w:hint="eastAsia" w:ascii="仿宋" w:hAnsi="仿宋" w:eastAsia="仿宋" w:cs="仿宋"/>
          <w:b/>
          <w:szCs w:val="32"/>
        </w:rPr>
        <w:t>投标方案说明</w:t>
      </w:r>
      <w:bookmarkEnd w:id="0"/>
    </w:p>
    <w:p>
      <w:pPr>
        <w:pStyle w:val="8"/>
        <w:spacing w:line="460" w:lineRule="exact"/>
        <w:rPr>
          <w:rFonts w:ascii="仿宋" w:hAnsi="仿宋" w:eastAsia="仿宋" w:cs="仿宋"/>
        </w:rPr>
      </w:pPr>
    </w:p>
    <w:p>
      <w:pPr>
        <w:pStyle w:val="8"/>
        <w:spacing w:line="460" w:lineRule="exact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</w:rPr>
        <w:t>一、投标人企业简介。</w:t>
      </w:r>
    </w:p>
    <w:p>
      <w:pPr>
        <w:pStyle w:val="8"/>
        <w:spacing w:line="46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二、投标人根据采购内容及评审内容要求，自主编写方案说明</w:t>
      </w:r>
    </w:p>
    <w:p>
      <w:pPr>
        <w:pStyle w:val="8"/>
        <w:spacing w:line="460" w:lineRule="exact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</w:rPr>
        <w:t>三、投标人认为有必要说明的问题。</w:t>
      </w:r>
    </w:p>
    <w:p>
      <w:pPr>
        <w:widowControl/>
        <w:jc w:val="left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C320FDB"/>
    <w:rsid w:val="20294217"/>
    <w:rsid w:val="5D47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2026-05-09T09:52:00Z</dcterms:created>
  <dc:creator>123</dc:creator>
  <cp:lastModifiedBy>小杨</cp:lastModifiedBy>
  <dcterms:modified xsi:type="dcterms:W3CDTF">2026-08-17T03:09:40Z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0C8FF7D12B5243BDB321893A67C14828_12</vt:lpwstr>
  </property>
</Properties>
</file>