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F93CC7">
      <w:pPr>
        <w:pStyle w:val="8"/>
        <w:numPr>
          <w:ilvl w:val="0"/>
          <w:numId w:val="0"/>
        </w:numPr>
        <w:shd w:val="clear" w:color="auto" w:fill="auto"/>
        <w:jc w:val="center"/>
        <w:rPr>
          <w:rFonts w:hint="eastAsia" w:ascii="仿宋" w:hAnsi="仿宋" w:eastAsia="仿宋" w:cs="仿宋"/>
        </w:rPr>
      </w:pPr>
      <w:bookmarkStart w:id="9" w:name="_GoBack"/>
      <w:bookmarkEnd w:id="9"/>
      <w:bookmarkStart w:id="0" w:name="_Toc62194362"/>
      <w:bookmarkStart w:id="1" w:name="_Toc62194358"/>
      <w:bookmarkStart w:id="2" w:name="_Toc60929151"/>
      <w:bookmarkStart w:id="3" w:name="_Toc60928919"/>
      <w:bookmarkStart w:id="4" w:name="_Toc27209"/>
      <w:r>
        <w:rPr>
          <w:rStyle w:val="18"/>
          <w:rFonts w:hint="eastAsia" w:ascii="仿宋" w:hAnsi="仿宋" w:eastAsia="仿宋" w:cs="仿宋"/>
          <w:color w:val="auto"/>
          <w:sz w:val="44"/>
          <w:szCs w:val="44"/>
          <w:highlight w:val="none"/>
          <w:lang w:val="en-US" w:eastAsia="zh-CN"/>
        </w:rPr>
        <w:t>供货方案</w:t>
      </w:r>
    </w:p>
    <w:p w14:paraId="2A93BB26">
      <w:pPr>
        <w:pStyle w:val="12"/>
        <w:rPr>
          <w:rFonts w:hint="eastAsia" w:ascii="仿宋" w:hAnsi="仿宋" w:eastAsia="仿宋" w:cs="仿宋"/>
        </w:rPr>
      </w:pPr>
    </w:p>
    <w:p w14:paraId="069473B8">
      <w:pPr>
        <w:pStyle w:val="12"/>
        <w:rPr>
          <w:rFonts w:hint="eastAsia" w:ascii="仿宋" w:hAnsi="仿宋" w:eastAsia="仿宋" w:cs="仿宋"/>
        </w:rPr>
      </w:pPr>
    </w:p>
    <w:p w14:paraId="2B766FF3">
      <w:pPr>
        <w:pStyle w:val="8"/>
        <w:spacing w:line="360" w:lineRule="auto"/>
        <w:ind w:firstLine="0"/>
        <w:rPr>
          <w:rFonts w:hint="eastAsia" w:ascii="仿宋" w:hAnsi="仿宋" w:eastAsia="仿宋" w:cs="仿宋"/>
        </w:rPr>
      </w:pPr>
    </w:p>
    <w:p w14:paraId="103025D1">
      <w:pPr>
        <w:pStyle w:val="4"/>
        <w:ind w:firstLine="0" w:firstLineChars="0"/>
        <w:jc w:val="center"/>
        <w:outlineLvl w:val="0"/>
        <w:rPr>
          <w:rFonts w:hint="eastAsia" w:ascii="仿宋" w:hAnsi="仿宋" w:eastAsia="仿宋" w:cs="仿宋"/>
          <w:sz w:val="32"/>
          <w:szCs w:val="32"/>
        </w:rPr>
      </w:pPr>
      <w:r>
        <w:rPr>
          <w:rFonts w:hint="eastAsia" w:ascii="仿宋" w:hAnsi="仿宋" w:eastAsia="仿宋" w:cs="仿宋"/>
          <w:sz w:val="32"/>
          <w:szCs w:val="32"/>
          <w:lang w:val="en-US" w:eastAsia="zh-CN"/>
        </w:rPr>
        <w:t>一、</w:t>
      </w:r>
      <w:r>
        <w:rPr>
          <w:rFonts w:hint="eastAsia" w:ascii="仿宋" w:hAnsi="仿宋" w:eastAsia="仿宋" w:cs="仿宋"/>
          <w:b/>
          <w:bCs/>
          <w:color w:val="auto"/>
          <w:kern w:val="0"/>
          <w:sz w:val="32"/>
          <w:szCs w:val="32"/>
        </w:rPr>
        <w:t>近年完成的类似</w:t>
      </w:r>
      <w:r>
        <w:rPr>
          <w:rFonts w:hint="eastAsia" w:ascii="仿宋" w:hAnsi="仿宋" w:eastAsia="仿宋" w:cs="仿宋"/>
          <w:b/>
          <w:bCs/>
          <w:color w:val="auto"/>
          <w:kern w:val="0"/>
          <w:sz w:val="32"/>
          <w:szCs w:val="32"/>
          <w:lang w:val="en-US" w:eastAsia="zh-CN"/>
        </w:rPr>
        <w:t>项目</w:t>
      </w:r>
      <w:r>
        <w:rPr>
          <w:rFonts w:hint="eastAsia" w:ascii="仿宋" w:hAnsi="仿宋" w:eastAsia="仿宋" w:cs="仿宋"/>
          <w:b/>
          <w:bCs/>
          <w:color w:val="auto"/>
          <w:kern w:val="0"/>
          <w:sz w:val="32"/>
          <w:szCs w:val="32"/>
        </w:rPr>
        <w:t>业绩情况</w:t>
      </w:r>
    </w:p>
    <w:p w14:paraId="1B20D6CD">
      <w:pPr>
        <w:rPr>
          <w:rFonts w:hint="eastAsia" w:ascii="仿宋" w:hAnsi="仿宋" w:eastAsia="仿宋" w:cs="仿宋"/>
          <w:sz w:val="24"/>
          <w:u w:val="single"/>
        </w:rPr>
      </w:pPr>
    </w:p>
    <w:tbl>
      <w:tblPr>
        <w:tblStyle w:val="15"/>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748"/>
        <w:gridCol w:w="1980"/>
        <w:gridCol w:w="1800"/>
        <w:gridCol w:w="1441"/>
        <w:gridCol w:w="2700"/>
      </w:tblGrid>
      <w:tr w14:paraId="713E19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61E49B26">
            <w:pPr>
              <w:jc w:val="center"/>
              <w:rPr>
                <w:rFonts w:hint="eastAsia" w:ascii="仿宋" w:hAnsi="仿宋" w:eastAsia="仿宋" w:cs="仿宋"/>
                <w:sz w:val="24"/>
              </w:rPr>
            </w:pPr>
            <w:r>
              <w:rPr>
                <w:rFonts w:hint="eastAsia" w:ascii="仿宋" w:hAnsi="仿宋" w:eastAsia="仿宋" w:cs="仿宋"/>
                <w:sz w:val="24"/>
              </w:rPr>
              <w:t>序号</w:t>
            </w:r>
          </w:p>
        </w:tc>
        <w:tc>
          <w:tcPr>
            <w:tcW w:w="1980" w:type="dxa"/>
            <w:noWrap w:val="0"/>
            <w:vAlign w:val="center"/>
          </w:tcPr>
          <w:p w14:paraId="585436C0">
            <w:pPr>
              <w:jc w:val="center"/>
              <w:rPr>
                <w:rFonts w:hint="eastAsia" w:ascii="仿宋" w:hAnsi="仿宋" w:eastAsia="仿宋" w:cs="仿宋"/>
                <w:sz w:val="24"/>
              </w:rPr>
            </w:pPr>
            <w:r>
              <w:rPr>
                <w:rFonts w:hint="eastAsia" w:ascii="仿宋" w:hAnsi="仿宋" w:eastAsia="仿宋" w:cs="仿宋"/>
                <w:sz w:val="24"/>
              </w:rPr>
              <w:t>项目名称</w:t>
            </w:r>
          </w:p>
        </w:tc>
        <w:tc>
          <w:tcPr>
            <w:tcW w:w="1800" w:type="dxa"/>
            <w:tcBorders>
              <w:left w:val="single" w:color="auto" w:sz="4" w:space="0"/>
              <w:right w:val="single" w:color="auto" w:sz="4" w:space="0"/>
            </w:tcBorders>
            <w:noWrap w:val="0"/>
            <w:vAlign w:val="center"/>
          </w:tcPr>
          <w:p w14:paraId="7F7B2E8C">
            <w:pPr>
              <w:jc w:val="center"/>
              <w:rPr>
                <w:rFonts w:hint="eastAsia" w:ascii="仿宋" w:hAnsi="仿宋" w:eastAsia="仿宋" w:cs="仿宋"/>
                <w:sz w:val="24"/>
              </w:rPr>
            </w:pPr>
            <w:r>
              <w:rPr>
                <w:rFonts w:hint="eastAsia" w:ascii="仿宋" w:hAnsi="仿宋" w:eastAsia="仿宋" w:cs="仿宋"/>
                <w:sz w:val="24"/>
              </w:rPr>
              <w:t>合同金额</w:t>
            </w:r>
          </w:p>
          <w:p w14:paraId="18D0E65F">
            <w:pPr>
              <w:jc w:val="center"/>
              <w:rPr>
                <w:rFonts w:hint="eastAsia" w:ascii="仿宋" w:hAnsi="仿宋" w:eastAsia="仿宋" w:cs="仿宋"/>
                <w:sz w:val="24"/>
              </w:rPr>
            </w:pPr>
            <w:r>
              <w:rPr>
                <w:rFonts w:hint="eastAsia" w:ascii="仿宋" w:hAnsi="仿宋" w:eastAsia="仿宋" w:cs="仿宋"/>
                <w:sz w:val="24"/>
              </w:rPr>
              <w:t>（万元）</w:t>
            </w:r>
          </w:p>
        </w:tc>
        <w:tc>
          <w:tcPr>
            <w:tcW w:w="1441" w:type="dxa"/>
            <w:noWrap w:val="0"/>
            <w:vAlign w:val="center"/>
          </w:tcPr>
          <w:p w14:paraId="7F954213">
            <w:pPr>
              <w:jc w:val="center"/>
              <w:rPr>
                <w:rFonts w:hint="eastAsia" w:ascii="仿宋" w:hAnsi="仿宋" w:eastAsia="仿宋" w:cs="仿宋"/>
                <w:sz w:val="24"/>
              </w:rPr>
            </w:pPr>
            <w:r>
              <w:rPr>
                <w:rFonts w:hint="eastAsia" w:ascii="仿宋" w:hAnsi="仿宋" w:eastAsia="仿宋" w:cs="仿宋"/>
                <w:sz w:val="24"/>
              </w:rPr>
              <w:t>完成日期</w:t>
            </w:r>
          </w:p>
        </w:tc>
        <w:tc>
          <w:tcPr>
            <w:tcW w:w="2700" w:type="dxa"/>
            <w:noWrap w:val="0"/>
            <w:vAlign w:val="center"/>
          </w:tcPr>
          <w:p w14:paraId="0C0744D6">
            <w:pPr>
              <w:jc w:val="center"/>
              <w:rPr>
                <w:rFonts w:hint="eastAsia" w:ascii="仿宋" w:hAnsi="仿宋" w:eastAsia="仿宋" w:cs="仿宋"/>
                <w:sz w:val="24"/>
              </w:rPr>
            </w:pPr>
            <w:r>
              <w:rPr>
                <w:rFonts w:hint="eastAsia" w:ascii="仿宋" w:hAnsi="仿宋" w:eastAsia="仿宋" w:cs="仿宋"/>
                <w:sz w:val="24"/>
              </w:rPr>
              <w:t>业主名称、联系人及电话</w:t>
            </w:r>
          </w:p>
        </w:tc>
      </w:tr>
      <w:tr w14:paraId="65534D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4B88A6B9">
            <w:pPr>
              <w:jc w:val="center"/>
              <w:rPr>
                <w:rFonts w:hint="eastAsia" w:ascii="仿宋" w:hAnsi="仿宋" w:eastAsia="仿宋" w:cs="仿宋"/>
                <w:sz w:val="24"/>
              </w:rPr>
            </w:pPr>
            <w:r>
              <w:rPr>
                <w:rFonts w:hint="eastAsia" w:ascii="仿宋" w:hAnsi="仿宋" w:eastAsia="仿宋" w:cs="仿宋"/>
                <w:sz w:val="24"/>
              </w:rPr>
              <w:t>1</w:t>
            </w:r>
          </w:p>
        </w:tc>
        <w:tc>
          <w:tcPr>
            <w:tcW w:w="1980" w:type="dxa"/>
            <w:noWrap w:val="0"/>
            <w:vAlign w:val="center"/>
          </w:tcPr>
          <w:p w14:paraId="517EFB7C">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42AA7BF1">
            <w:pPr>
              <w:jc w:val="center"/>
              <w:rPr>
                <w:rFonts w:hint="eastAsia" w:ascii="仿宋" w:hAnsi="仿宋" w:eastAsia="仿宋" w:cs="仿宋"/>
                <w:sz w:val="24"/>
              </w:rPr>
            </w:pPr>
          </w:p>
        </w:tc>
        <w:tc>
          <w:tcPr>
            <w:tcW w:w="1441" w:type="dxa"/>
            <w:noWrap w:val="0"/>
            <w:vAlign w:val="center"/>
          </w:tcPr>
          <w:p w14:paraId="32A7C7BD">
            <w:pPr>
              <w:jc w:val="center"/>
              <w:rPr>
                <w:rFonts w:hint="eastAsia" w:ascii="仿宋" w:hAnsi="仿宋" w:eastAsia="仿宋" w:cs="仿宋"/>
                <w:sz w:val="24"/>
              </w:rPr>
            </w:pPr>
          </w:p>
        </w:tc>
        <w:tc>
          <w:tcPr>
            <w:tcW w:w="2700" w:type="dxa"/>
            <w:noWrap w:val="0"/>
            <w:vAlign w:val="top"/>
          </w:tcPr>
          <w:p w14:paraId="118CA6CB">
            <w:pPr>
              <w:jc w:val="center"/>
              <w:rPr>
                <w:rFonts w:hint="eastAsia" w:ascii="仿宋" w:hAnsi="仿宋" w:eastAsia="仿宋" w:cs="仿宋"/>
                <w:sz w:val="24"/>
              </w:rPr>
            </w:pPr>
          </w:p>
        </w:tc>
      </w:tr>
      <w:tr w14:paraId="1C2147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58A40379">
            <w:pPr>
              <w:jc w:val="center"/>
              <w:rPr>
                <w:rFonts w:hint="eastAsia" w:ascii="仿宋" w:hAnsi="仿宋" w:eastAsia="仿宋" w:cs="仿宋"/>
                <w:sz w:val="24"/>
              </w:rPr>
            </w:pPr>
            <w:r>
              <w:rPr>
                <w:rFonts w:hint="eastAsia" w:ascii="仿宋" w:hAnsi="仿宋" w:eastAsia="仿宋" w:cs="仿宋"/>
                <w:sz w:val="24"/>
              </w:rPr>
              <w:t>2</w:t>
            </w:r>
          </w:p>
        </w:tc>
        <w:tc>
          <w:tcPr>
            <w:tcW w:w="1980" w:type="dxa"/>
            <w:noWrap w:val="0"/>
            <w:vAlign w:val="center"/>
          </w:tcPr>
          <w:p w14:paraId="60CEF6F8">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3911479F">
            <w:pPr>
              <w:jc w:val="center"/>
              <w:rPr>
                <w:rFonts w:hint="eastAsia" w:ascii="仿宋" w:hAnsi="仿宋" w:eastAsia="仿宋" w:cs="仿宋"/>
                <w:sz w:val="24"/>
              </w:rPr>
            </w:pPr>
          </w:p>
        </w:tc>
        <w:tc>
          <w:tcPr>
            <w:tcW w:w="1441" w:type="dxa"/>
            <w:noWrap w:val="0"/>
            <w:vAlign w:val="center"/>
          </w:tcPr>
          <w:p w14:paraId="241E976A">
            <w:pPr>
              <w:jc w:val="center"/>
              <w:rPr>
                <w:rFonts w:hint="eastAsia" w:ascii="仿宋" w:hAnsi="仿宋" w:eastAsia="仿宋" w:cs="仿宋"/>
                <w:sz w:val="24"/>
              </w:rPr>
            </w:pPr>
          </w:p>
        </w:tc>
        <w:tc>
          <w:tcPr>
            <w:tcW w:w="2700" w:type="dxa"/>
            <w:noWrap w:val="0"/>
            <w:vAlign w:val="top"/>
          </w:tcPr>
          <w:p w14:paraId="602C84C3">
            <w:pPr>
              <w:jc w:val="center"/>
              <w:rPr>
                <w:rFonts w:hint="eastAsia" w:ascii="仿宋" w:hAnsi="仿宋" w:eastAsia="仿宋" w:cs="仿宋"/>
                <w:sz w:val="24"/>
              </w:rPr>
            </w:pPr>
          </w:p>
        </w:tc>
      </w:tr>
      <w:tr w14:paraId="205B92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7DB1785B">
            <w:pPr>
              <w:jc w:val="center"/>
              <w:rPr>
                <w:rFonts w:hint="eastAsia" w:ascii="仿宋" w:hAnsi="仿宋" w:eastAsia="仿宋" w:cs="仿宋"/>
                <w:sz w:val="24"/>
              </w:rPr>
            </w:pPr>
            <w:r>
              <w:rPr>
                <w:rFonts w:hint="eastAsia" w:ascii="仿宋" w:hAnsi="仿宋" w:eastAsia="仿宋" w:cs="仿宋"/>
                <w:sz w:val="24"/>
              </w:rPr>
              <w:t>3</w:t>
            </w:r>
          </w:p>
        </w:tc>
        <w:tc>
          <w:tcPr>
            <w:tcW w:w="1980" w:type="dxa"/>
            <w:noWrap w:val="0"/>
            <w:vAlign w:val="center"/>
          </w:tcPr>
          <w:p w14:paraId="57A92A66">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58BFD180">
            <w:pPr>
              <w:jc w:val="center"/>
              <w:rPr>
                <w:rFonts w:hint="eastAsia" w:ascii="仿宋" w:hAnsi="仿宋" w:eastAsia="仿宋" w:cs="仿宋"/>
                <w:sz w:val="24"/>
              </w:rPr>
            </w:pPr>
          </w:p>
        </w:tc>
        <w:tc>
          <w:tcPr>
            <w:tcW w:w="1441" w:type="dxa"/>
            <w:noWrap w:val="0"/>
            <w:vAlign w:val="center"/>
          </w:tcPr>
          <w:p w14:paraId="5E5CFB87">
            <w:pPr>
              <w:jc w:val="center"/>
              <w:rPr>
                <w:rFonts w:hint="eastAsia" w:ascii="仿宋" w:hAnsi="仿宋" w:eastAsia="仿宋" w:cs="仿宋"/>
                <w:sz w:val="24"/>
              </w:rPr>
            </w:pPr>
          </w:p>
        </w:tc>
        <w:tc>
          <w:tcPr>
            <w:tcW w:w="2700" w:type="dxa"/>
            <w:noWrap w:val="0"/>
            <w:vAlign w:val="top"/>
          </w:tcPr>
          <w:p w14:paraId="67748041">
            <w:pPr>
              <w:jc w:val="center"/>
              <w:rPr>
                <w:rFonts w:hint="eastAsia" w:ascii="仿宋" w:hAnsi="仿宋" w:eastAsia="仿宋" w:cs="仿宋"/>
                <w:sz w:val="24"/>
              </w:rPr>
            </w:pPr>
          </w:p>
        </w:tc>
      </w:tr>
      <w:tr w14:paraId="66D624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77FBF8E6">
            <w:pPr>
              <w:jc w:val="center"/>
              <w:rPr>
                <w:rFonts w:hint="eastAsia" w:ascii="仿宋" w:hAnsi="仿宋" w:eastAsia="仿宋" w:cs="仿宋"/>
                <w:sz w:val="24"/>
              </w:rPr>
            </w:pPr>
            <w:r>
              <w:rPr>
                <w:rFonts w:hint="eastAsia" w:ascii="仿宋" w:hAnsi="仿宋" w:eastAsia="仿宋" w:cs="仿宋"/>
                <w:sz w:val="24"/>
              </w:rPr>
              <w:t>4</w:t>
            </w:r>
          </w:p>
        </w:tc>
        <w:tc>
          <w:tcPr>
            <w:tcW w:w="1980" w:type="dxa"/>
            <w:noWrap w:val="0"/>
            <w:vAlign w:val="center"/>
          </w:tcPr>
          <w:p w14:paraId="52579ADC">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6438BD63">
            <w:pPr>
              <w:jc w:val="center"/>
              <w:rPr>
                <w:rFonts w:hint="eastAsia" w:ascii="仿宋" w:hAnsi="仿宋" w:eastAsia="仿宋" w:cs="仿宋"/>
                <w:sz w:val="24"/>
              </w:rPr>
            </w:pPr>
          </w:p>
        </w:tc>
        <w:tc>
          <w:tcPr>
            <w:tcW w:w="1441" w:type="dxa"/>
            <w:noWrap w:val="0"/>
            <w:vAlign w:val="center"/>
          </w:tcPr>
          <w:p w14:paraId="3FC85CA2">
            <w:pPr>
              <w:jc w:val="center"/>
              <w:rPr>
                <w:rFonts w:hint="eastAsia" w:ascii="仿宋" w:hAnsi="仿宋" w:eastAsia="仿宋" w:cs="仿宋"/>
                <w:sz w:val="24"/>
              </w:rPr>
            </w:pPr>
          </w:p>
        </w:tc>
        <w:tc>
          <w:tcPr>
            <w:tcW w:w="2700" w:type="dxa"/>
            <w:noWrap w:val="0"/>
            <w:vAlign w:val="top"/>
          </w:tcPr>
          <w:p w14:paraId="5AFA5DC2">
            <w:pPr>
              <w:jc w:val="center"/>
              <w:rPr>
                <w:rFonts w:hint="eastAsia" w:ascii="仿宋" w:hAnsi="仿宋" w:eastAsia="仿宋" w:cs="仿宋"/>
                <w:sz w:val="24"/>
              </w:rPr>
            </w:pPr>
          </w:p>
        </w:tc>
      </w:tr>
      <w:tr w14:paraId="40697E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26B1C44B">
            <w:pPr>
              <w:jc w:val="center"/>
              <w:rPr>
                <w:rFonts w:hint="eastAsia" w:ascii="仿宋" w:hAnsi="仿宋" w:eastAsia="仿宋" w:cs="仿宋"/>
                <w:sz w:val="24"/>
              </w:rPr>
            </w:pPr>
            <w:r>
              <w:rPr>
                <w:rFonts w:hint="eastAsia" w:ascii="仿宋" w:hAnsi="仿宋" w:eastAsia="仿宋" w:cs="仿宋"/>
                <w:sz w:val="24"/>
              </w:rPr>
              <w:t>5</w:t>
            </w:r>
          </w:p>
        </w:tc>
        <w:tc>
          <w:tcPr>
            <w:tcW w:w="1980" w:type="dxa"/>
            <w:noWrap w:val="0"/>
            <w:vAlign w:val="center"/>
          </w:tcPr>
          <w:p w14:paraId="511AC6A5">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01256854">
            <w:pPr>
              <w:jc w:val="center"/>
              <w:rPr>
                <w:rFonts w:hint="eastAsia" w:ascii="仿宋" w:hAnsi="仿宋" w:eastAsia="仿宋" w:cs="仿宋"/>
                <w:sz w:val="24"/>
              </w:rPr>
            </w:pPr>
          </w:p>
        </w:tc>
        <w:tc>
          <w:tcPr>
            <w:tcW w:w="1441" w:type="dxa"/>
            <w:noWrap w:val="0"/>
            <w:vAlign w:val="center"/>
          </w:tcPr>
          <w:p w14:paraId="6B483F87">
            <w:pPr>
              <w:jc w:val="center"/>
              <w:rPr>
                <w:rFonts w:hint="eastAsia" w:ascii="仿宋" w:hAnsi="仿宋" w:eastAsia="仿宋" w:cs="仿宋"/>
                <w:sz w:val="24"/>
              </w:rPr>
            </w:pPr>
          </w:p>
        </w:tc>
        <w:tc>
          <w:tcPr>
            <w:tcW w:w="2700" w:type="dxa"/>
            <w:noWrap w:val="0"/>
            <w:vAlign w:val="top"/>
          </w:tcPr>
          <w:p w14:paraId="5924849E">
            <w:pPr>
              <w:jc w:val="center"/>
              <w:rPr>
                <w:rFonts w:hint="eastAsia" w:ascii="仿宋" w:hAnsi="仿宋" w:eastAsia="仿宋" w:cs="仿宋"/>
                <w:sz w:val="24"/>
              </w:rPr>
            </w:pPr>
          </w:p>
        </w:tc>
      </w:tr>
      <w:tr w14:paraId="0000A5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0A16BDD9">
            <w:pPr>
              <w:jc w:val="center"/>
              <w:rPr>
                <w:rFonts w:hint="eastAsia" w:ascii="仿宋" w:hAnsi="仿宋" w:eastAsia="仿宋" w:cs="仿宋"/>
                <w:sz w:val="24"/>
              </w:rPr>
            </w:pPr>
            <w:r>
              <w:rPr>
                <w:rFonts w:hint="eastAsia" w:ascii="仿宋" w:hAnsi="仿宋" w:eastAsia="仿宋" w:cs="仿宋"/>
                <w:sz w:val="24"/>
              </w:rPr>
              <w:t>…</w:t>
            </w:r>
          </w:p>
        </w:tc>
        <w:tc>
          <w:tcPr>
            <w:tcW w:w="1980" w:type="dxa"/>
            <w:noWrap w:val="0"/>
            <w:vAlign w:val="center"/>
          </w:tcPr>
          <w:p w14:paraId="6733EC06">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0A5DC499">
            <w:pPr>
              <w:jc w:val="center"/>
              <w:rPr>
                <w:rFonts w:hint="eastAsia" w:ascii="仿宋" w:hAnsi="仿宋" w:eastAsia="仿宋" w:cs="仿宋"/>
                <w:sz w:val="24"/>
              </w:rPr>
            </w:pPr>
          </w:p>
        </w:tc>
        <w:tc>
          <w:tcPr>
            <w:tcW w:w="1441" w:type="dxa"/>
            <w:noWrap w:val="0"/>
            <w:vAlign w:val="center"/>
          </w:tcPr>
          <w:p w14:paraId="073B375B">
            <w:pPr>
              <w:jc w:val="center"/>
              <w:rPr>
                <w:rFonts w:hint="eastAsia" w:ascii="仿宋" w:hAnsi="仿宋" w:eastAsia="仿宋" w:cs="仿宋"/>
                <w:sz w:val="24"/>
              </w:rPr>
            </w:pPr>
          </w:p>
        </w:tc>
        <w:tc>
          <w:tcPr>
            <w:tcW w:w="2700" w:type="dxa"/>
            <w:noWrap w:val="0"/>
            <w:vAlign w:val="top"/>
          </w:tcPr>
          <w:p w14:paraId="2C876BC6">
            <w:pPr>
              <w:jc w:val="center"/>
              <w:rPr>
                <w:rFonts w:hint="eastAsia" w:ascii="仿宋" w:hAnsi="仿宋" w:eastAsia="仿宋" w:cs="仿宋"/>
                <w:sz w:val="24"/>
              </w:rPr>
            </w:pPr>
          </w:p>
        </w:tc>
      </w:tr>
      <w:tr w14:paraId="6890BD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124995B9">
            <w:pPr>
              <w:jc w:val="center"/>
              <w:rPr>
                <w:rFonts w:hint="eastAsia" w:ascii="仿宋" w:hAnsi="仿宋" w:eastAsia="仿宋" w:cs="仿宋"/>
                <w:sz w:val="24"/>
              </w:rPr>
            </w:pPr>
          </w:p>
        </w:tc>
        <w:tc>
          <w:tcPr>
            <w:tcW w:w="1980" w:type="dxa"/>
            <w:noWrap w:val="0"/>
            <w:vAlign w:val="center"/>
          </w:tcPr>
          <w:p w14:paraId="4E8B09E1">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679E33AE">
            <w:pPr>
              <w:jc w:val="center"/>
              <w:rPr>
                <w:rFonts w:hint="eastAsia" w:ascii="仿宋" w:hAnsi="仿宋" w:eastAsia="仿宋" w:cs="仿宋"/>
                <w:sz w:val="24"/>
              </w:rPr>
            </w:pPr>
          </w:p>
        </w:tc>
        <w:tc>
          <w:tcPr>
            <w:tcW w:w="1441" w:type="dxa"/>
            <w:noWrap w:val="0"/>
            <w:vAlign w:val="center"/>
          </w:tcPr>
          <w:p w14:paraId="07958013">
            <w:pPr>
              <w:jc w:val="center"/>
              <w:rPr>
                <w:rFonts w:hint="eastAsia" w:ascii="仿宋" w:hAnsi="仿宋" w:eastAsia="仿宋" w:cs="仿宋"/>
                <w:sz w:val="24"/>
              </w:rPr>
            </w:pPr>
          </w:p>
        </w:tc>
        <w:tc>
          <w:tcPr>
            <w:tcW w:w="2700" w:type="dxa"/>
            <w:noWrap w:val="0"/>
            <w:vAlign w:val="top"/>
          </w:tcPr>
          <w:p w14:paraId="4DB41DFC">
            <w:pPr>
              <w:jc w:val="center"/>
              <w:rPr>
                <w:rFonts w:hint="eastAsia" w:ascii="仿宋" w:hAnsi="仿宋" w:eastAsia="仿宋" w:cs="仿宋"/>
                <w:sz w:val="24"/>
              </w:rPr>
            </w:pPr>
          </w:p>
        </w:tc>
      </w:tr>
      <w:tr w14:paraId="70B6B00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3BE7DCFA">
            <w:pPr>
              <w:jc w:val="center"/>
              <w:rPr>
                <w:rFonts w:hint="eastAsia" w:ascii="仿宋" w:hAnsi="仿宋" w:eastAsia="仿宋" w:cs="仿宋"/>
                <w:sz w:val="24"/>
              </w:rPr>
            </w:pPr>
          </w:p>
        </w:tc>
        <w:tc>
          <w:tcPr>
            <w:tcW w:w="1980" w:type="dxa"/>
            <w:noWrap w:val="0"/>
            <w:vAlign w:val="center"/>
          </w:tcPr>
          <w:p w14:paraId="6AB6FD7B">
            <w:pPr>
              <w:jc w:val="center"/>
              <w:rPr>
                <w:rFonts w:hint="eastAsia" w:ascii="仿宋" w:hAnsi="仿宋" w:eastAsia="仿宋" w:cs="仿宋"/>
                <w:sz w:val="24"/>
              </w:rPr>
            </w:pPr>
          </w:p>
        </w:tc>
        <w:tc>
          <w:tcPr>
            <w:tcW w:w="1800" w:type="dxa"/>
            <w:tcBorders>
              <w:left w:val="single" w:color="auto" w:sz="4" w:space="0"/>
              <w:right w:val="single" w:color="auto" w:sz="4" w:space="0"/>
            </w:tcBorders>
            <w:noWrap w:val="0"/>
            <w:vAlign w:val="center"/>
          </w:tcPr>
          <w:p w14:paraId="510DE329">
            <w:pPr>
              <w:jc w:val="center"/>
              <w:rPr>
                <w:rFonts w:hint="eastAsia" w:ascii="仿宋" w:hAnsi="仿宋" w:eastAsia="仿宋" w:cs="仿宋"/>
                <w:sz w:val="24"/>
              </w:rPr>
            </w:pPr>
          </w:p>
        </w:tc>
        <w:tc>
          <w:tcPr>
            <w:tcW w:w="1441" w:type="dxa"/>
            <w:noWrap w:val="0"/>
            <w:vAlign w:val="center"/>
          </w:tcPr>
          <w:p w14:paraId="51B2FD8A">
            <w:pPr>
              <w:jc w:val="center"/>
              <w:rPr>
                <w:rFonts w:hint="eastAsia" w:ascii="仿宋" w:hAnsi="仿宋" w:eastAsia="仿宋" w:cs="仿宋"/>
                <w:sz w:val="24"/>
              </w:rPr>
            </w:pPr>
          </w:p>
        </w:tc>
        <w:tc>
          <w:tcPr>
            <w:tcW w:w="2700" w:type="dxa"/>
            <w:noWrap w:val="0"/>
            <w:vAlign w:val="top"/>
          </w:tcPr>
          <w:p w14:paraId="613F2F65">
            <w:pPr>
              <w:jc w:val="center"/>
              <w:rPr>
                <w:rFonts w:hint="eastAsia" w:ascii="仿宋" w:hAnsi="仿宋" w:eastAsia="仿宋" w:cs="仿宋"/>
                <w:sz w:val="24"/>
              </w:rPr>
            </w:pPr>
          </w:p>
        </w:tc>
      </w:tr>
    </w:tbl>
    <w:p w14:paraId="7AEC887F">
      <w:pPr>
        <w:snapToGrid w:val="0"/>
        <w:ind w:left="349" w:hanging="348" w:hangingChars="166"/>
        <w:rPr>
          <w:rFonts w:hint="eastAsia" w:ascii="仿宋" w:hAnsi="仿宋" w:eastAsia="仿宋" w:cs="仿宋"/>
        </w:rPr>
      </w:pPr>
    </w:p>
    <w:p w14:paraId="61354976">
      <w:pPr>
        <w:snapToGrid w:val="0"/>
        <w:ind w:left="349" w:hanging="348" w:hangingChars="166"/>
        <w:rPr>
          <w:rFonts w:hint="eastAsia" w:ascii="仿宋" w:hAnsi="仿宋" w:eastAsia="仿宋" w:cs="仿宋"/>
        </w:rPr>
      </w:pPr>
      <w:r>
        <w:rPr>
          <w:rFonts w:hint="eastAsia" w:ascii="仿宋" w:hAnsi="仿宋" w:eastAsia="仿宋" w:cs="仿宋"/>
        </w:rPr>
        <w:t>注：1.投标人应如实列出以上情况，如有隐瞒，一经查实将导致其投标申请被拒绝。</w:t>
      </w:r>
    </w:p>
    <w:p w14:paraId="42BECE95">
      <w:pPr>
        <w:ind w:firstLine="420" w:firstLineChars="200"/>
        <w:rPr>
          <w:rFonts w:hint="eastAsia" w:ascii="仿宋" w:hAnsi="仿宋" w:eastAsia="仿宋" w:cs="仿宋"/>
        </w:rPr>
      </w:pPr>
      <w:r>
        <w:rPr>
          <w:rFonts w:hint="eastAsia" w:ascii="仿宋" w:hAnsi="仿宋" w:eastAsia="仿宋" w:cs="仿宋"/>
        </w:rPr>
        <w:t>2、每个项目合同须单独</w:t>
      </w:r>
      <w:r>
        <w:rPr>
          <w:rFonts w:hint="eastAsia" w:ascii="仿宋" w:hAnsi="仿宋" w:eastAsia="仿宋" w:cs="仿宋"/>
          <w:lang w:val="en-US" w:eastAsia="zh-CN"/>
        </w:rPr>
        <w:t>附表</w:t>
      </w:r>
      <w:r>
        <w:rPr>
          <w:rFonts w:hint="eastAsia" w:ascii="仿宋" w:hAnsi="仿宋" w:eastAsia="仿宋" w:cs="仿宋"/>
        </w:rPr>
        <w:t>，提供双方签订的合同复印件加盖公章，无相关证明的项目在评审时将不予确认。</w:t>
      </w:r>
    </w:p>
    <w:p w14:paraId="2CE52933">
      <w:pPr>
        <w:rPr>
          <w:rFonts w:hint="eastAsia" w:ascii="仿宋" w:hAnsi="仿宋" w:eastAsia="仿宋" w:cs="仿宋"/>
        </w:rPr>
      </w:pPr>
    </w:p>
    <w:p w14:paraId="2ED224EF">
      <w:pPr>
        <w:pStyle w:val="10"/>
        <w:rPr>
          <w:rFonts w:hint="eastAsia" w:ascii="仿宋" w:hAnsi="仿宋" w:eastAsia="仿宋" w:cs="仿宋"/>
        </w:rPr>
      </w:pPr>
    </w:p>
    <w:p w14:paraId="5C5E8CC0">
      <w:pPr>
        <w:spacing w:line="360" w:lineRule="auto"/>
        <w:ind w:firstLine="1920" w:firstLineChars="800"/>
        <w:rPr>
          <w:rFonts w:hint="eastAsia" w:ascii="仿宋" w:hAnsi="仿宋" w:eastAsia="仿宋" w:cs="仿宋"/>
          <w:sz w:val="24"/>
        </w:rPr>
      </w:pPr>
      <w:r>
        <w:rPr>
          <w:rFonts w:hint="eastAsia" w:ascii="仿宋" w:hAnsi="仿宋" w:eastAsia="仿宋" w:cs="仿宋"/>
          <w:sz w:val="24"/>
          <w:lang w:val="en-US" w:eastAsia="zh-CN"/>
        </w:rPr>
        <w:t>投标人</w:t>
      </w:r>
      <w:r>
        <w:rPr>
          <w:rFonts w:hint="eastAsia" w:ascii="仿宋" w:hAnsi="仿宋" w:eastAsia="仿宋" w:cs="仿宋"/>
          <w:sz w:val="24"/>
        </w:rPr>
        <w:t>（</w:t>
      </w:r>
      <w:r>
        <w:rPr>
          <w:rFonts w:hint="eastAsia" w:ascii="仿宋" w:hAnsi="仿宋" w:eastAsia="仿宋" w:cs="仿宋"/>
          <w:sz w:val="24"/>
          <w:lang w:val="en-US" w:eastAsia="zh-CN"/>
        </w:rPr>
        <w:t>签章</w:t>
      </w:r>
      <w:r>
        <w:rPr>
          <w:rFonts w:hint="eastAsia" w:ascii="仿宋" w:hAnsi="仿宋" w:eastAsia="仿宋" w:cs="仿宋"/>
          <w:sz w:val="24"/>
        </w:rPr>
        <w:t>）：</w:t>
      </w:r>
      <w:r>
        <w:rPr>
          <w:rFonts w:hint="eastAsia" w:ascii="仿宋" w:hAnsi="仿宋" w:eastAsia="仿宋" w:cs="仿宋"/>
          <w:sz w:val="24"/>
          <w:u w:val="single"/>
        </w:rPr>
        <w:t xml:space="preserve">                             </w:t>
      </w:r>
    </w:p>
    <w:p w14:paraId="35E1ABFB">
      <w:pPr>
        <w:spacing w:line="360" w:lineRule="auto"/>
        <w:ind w:firstLine="1920" w:firstLineChars="800"/>
        <w:rPr>
          <w:rFonts w:hint="eastAsia" w:ascii="仿宋" w:hAnsi="仿宋" w:eastAsia="仿宋" w:cs="仿宋"/>
          <w:sz w:val="24"/>
          <w:u w:val="single"/>
        </w:rPr>
      </w:pPr>
      <w:r>
        <w:rPr>
          <w:rFonts w:hint="eastAsia" w:ascii="仿宋" w:hAnsi="仿宋" w:eastAsia="仿宋" w:cs="仿宋"/>
          <w:sz w:val="24"/>
        </w:rPr>
        <w:t>法定代表人或授权代表（签字或盖章）：</w:t>
      </w:r>
      <w:r>
        <w:rPr>
          <w:rFonts w:hint="eastAsia" w:ascii="仿宋" w:hAnsi="仿宋" w:eastAsia="仿宋" w:cs="仿宋"/>
          <w:sz w:val="24"/>
          <w:u w:val="single"/>
        </w:rPr>
        <w:t xml:space="preserve">           </w:t>
      </w:r>
    </w:p>
    <w:p w14:paraId="067C7681">
      <w:pPr>
        <w:pStyle w:val="11"/>
        <w:tabs>
          <w:tab w:val="left" w:pos="5580"/>
        </w:tabs>
        <w:spacing w:line="360" w:lineRule="auto"/>
        <w:ind w:firstLine="1920" w:firstLineChars="8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32"/>
          <w:u w:val="single"/>
        </w:rPr>
        <w:t xml:space="preserve">                            </w:t>
      </w:r>
    </w:p>
    <w:p w14:paraId="74BECFA9">
      <w:pPr>
        <w:rPr>
          <w:rFonts w:hint="eastAsia" w:ascii="仿宋" w:hAnsi="仿宋" w:eastAsia="仿宋" w:cs="仿宋"/>
        </w:rPr>
      </w:pPr>
    </w:p>
    <w:p w14:paraId="31EEFA95">
      <w:pPr>
        <w:rPr>
          <w:rFonts w:hint="eastAsia" w:ascii="仿宋" w:hAnsi="仿宋" w:eastAsia="仿宋" w:cs="仿宋"/>
        </w:rPr>
      </w:pPr>
      <w:r>
        <w:rPr>
          <w:rFonts w:hint="eastAsia" w:ascii="仿宋" w:hAnsi="仿宋" w:eastAsia="仿宋" w:cs="仿宋"/>
        </w:rPr>
        <w:br w:type="page"/>
      </w:r>
    </w:p>
    <w:p w14:paraId="566C4106">
      <w:pPr>
        <w:pStyle w:val="4"/>
        <w:ind w:firstLine="0" w:firstLineChars="0"/>
        <w:jc w:val="center"/>
        <w:outlineLvl w:val="0"/>
        <w:rPr>
          <w:rFonts w:hint="eastAsia" w:ascii="仿宋" w:hAnsi="仿宋" w:eastAsia="仿宋" w:cs="仿宋"/>
          <w:sz w:val="32"/>
          <w:szCs w:val="32"/>
        </w:rPr>
      </w:pPr>
      <w:r>
        <w:rPr>
          <w:rFonts w:hint="eastAsia" w:ascii="仿宋" w:hAnsi="仿宋" w:eastAsia="仿宋" w:cs="仿宋"/>
          <w:sz w:val="32"/>
          <w:szCs w:val="32"/>
          <w:lang w:val="en-US" w:eastAsia="zh-CN"/>
        </w:rPr>
        <w:t>二、供货方案</w:t>
      </w:r>
    </w:p>
    <w:p w14:paraId="526E0B2A">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各投标人按照招标文件的采购内容及评审办法要求自主编制供货方案，包含但不限于以上内容：</w:t>
      </w:r>
    </w:p>
    <w:p w14:paraId="5DD441AB">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1、配送方案</w:t>
      </w:r>
    </w:p>
    <w:p w14:paraId="61326A56">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2、食材管理方案</w:t>
      </w:r>
    </w:p>
    <w:p w14:paraId="2F63BE09">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3、应急预案</w:t>
      </w:r>
    </w:p>
    <w:p w14:paraId="688981E7">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4、团队人员</w:t>
      </w:r>
    </w:p>
    <w:p w14:paraId="7BEA9BB3">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5、质量保障-检测检验能力和肉类加工能力</w:t>
      </w:r>
    </w:p>
    <w:p w14:paraId="772B0A25">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6、供货渠道</w:t>
      </w:r>
    </w:p>
    <w:p w14:paraId="735439D7">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7、配送储存保障能力-普通仓储</w:t>
      </w:r>
    </w:p>
    <w:p w14:paraId="0BE99A7E">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8、配送储存保障能力-冷库面积</w:t>
      </w:r>
    </w:p>
    <w:p w14:paraId="2D2C238A">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9、运输车辆</w:t>
      </w:r>
    </w:p>
    <w:p w14:paraId="0F449F27">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10、驾驶人员</w:t>
      </w:r>
    </w:p>
    <w:p w14:paraId="60CD97FB">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11、项目经理</w:t>
      </w:r>
    </w:p>
    <w:p w14:paraId="7085F25A">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default" w:ascii="仿宋" w:hAnsi="仿宋" w:eastAsia="仿宋" w:cs="仿宋"/>
          <w:color w:val="auto"/>
          <w:sz w:val="28"/>
          <w:szCs w:val="28"/>
          <w:lang w:val="en-US" w:eastAsia="zh-CN"/>
        </w:rPr>
      </w:pPr>
    </w:p>
    <w:p w14:paraId="2FFC3507">
      <w:pPr>
        <w:pStyle w:val="12"/>
        <w:rPr>
          <w:rFonts w:hint="eastAsia" w:ascii="仿宋" w:hAnsi="仿宋" w:eastAsia="仿宋" w:cs="仿宋"/>
        </w:rPr>
      </w:pPr>
    </w:p>
    <w:p w14:paraId="0939B42D">
      <w:pPr>
        <w:rPr>
          <w:rFonts w:hint="eastAsia" w:ascii="仿宋" w:hAnsi="仿宋" w:eastAsia="仿宋" w:cs="仿宋"/>
          <w:sz w:val="32"/>
          <w:szCs w:val="32"/>
        </w:rPr>
      </w:pPr>
      <w:bookmarkStart w:id="5" w:name="_Toc31376"/>
      <w:r>
        <w:rPr>
          <w:rFonts w:hint="eastAsia" w:ascii="仿宋" w:hAnsi="仿宋" w:eastAsia="仿宋" w:cs="仿宋"/>
          <w:sz w:val="32"/>
          <w:szCs w:val="32"/>
        </w:rPr>
        <w:br w:type="page"/>
      </w:r>
    </w:p>
    <w:p w14:paraId="08CCD524">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（一）配送方案</w:t>
      </w:r>
    </w:p>
    <w:p w14:paraId="64DB54B7">
      <w:pPr>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br w:type="page"/>
      </w:r>
    </w:p>
    <w:p w14:paraId="4794F02D">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（二）食材管理方案</w:t>
      </w:r>
    </w:p>
    <w:p w14:paraId="097817A9">
      <w:pPr>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br w:type="page"/>
      </w:r>
    </w:p>
    <w:p w14:paraId="6105AECE">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（三）应急预案</w:t>
      </w:r>
    </w:p>
    <w:p w14:paraId="38CC0186">
      <w:pPr>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br w:type="page"/>
      </w:r>
    </w:p>
    <w:p w14:paraId="1B3389C0">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（四）团队人员</w:t>
      </w:r>
    </w:p>
    <w:p w14:paraId="10F3045A">
      <w:pPr>
        <w:spacing w:line="360" w:lineRule="auto"/>
        <w:jc w:val="center"/>
        <w:outlineLvl w:val="9"/>
        <w:rPr>
          <w:rFonts w:hint="eastAsia" w:ascii="仿宋" w:hAnsi="仿宋" w:eastAsia="仿宋" w:cs="仿宋"/>
          <w:color w:val="auto"/>
          <w:sz w:val="28"/>
          <w:szCs w:val="28"/>
          <w:highlight w:val="none"/>
          <w:lang w:val="en-US" w:eastAsia="zh-CN"/>
        </w:rPr>
      </w:pPr>
    </w:p>
    <w:p w14:paraId="653549DD">
      <w:pPr>
        <w:spacing w:line="360" w:lineRule="auto"/>
        <w:jc w:val="center"/>
        <w:outlineLvl w:val="9"/>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拟派团队人员一览表</w:t>
      </w:r>
    </w:p>
    <w:tbl>
      <w:tblPr>
        <w:tblStyle w:val="16"/>
        <w:tblW w:w="94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0"/>
        <w:gridCol w:w="1182"/>
        <w:gridCol w:w="1182"/>
        <w:gridCol w:w="1964"/>
        <w:gridCol w:w="1182"/>
        <w:gridCol w:w="2746"/>
      </w:tblGrid>
      <w:tr w14:paraId="7017B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blHeader/>
          <w:jc w:val="center"/>
        </w:trPr>
        <w:tc>
          <w:tcPr>
            <w:tcW w:w="0" w:type="auto"/>
            <w:vAlign w:val="center"/>
          </w:tcPr>
          <w:p w14:paraId="08B4EE4B">
            <w:pPr>
              <w:snapToGrid w:val="0"/>
              <w:ind w:left="0" w:leftChars="0" w:right="0" w:rightChars="0" w:firstLine="0" w:firstLineChars="0"/>
              <w:jc w:val="center"/>
              <w:rPr>
                <w:rFonts w:hint="eastAsia" w:ascii="仿宋" w:hAnsi="仿宋" w:eastAsia="仿宋" w:cs="仿宋"/>
                <w:b/>
                <w:color w:val="auto"/>
                <w:szCs w:val="21"/>
                <w:highlight w:val="none"/>
                <w:vertAlign w:val="baseline"/>
                <w:lang w:val="en-US" w:eastAsia="zh-CN"/>
              </w:rPr>
            </w:pPr>
            <w:r>
              <w:rPr>
                <w:rFonts w:hint="eastAsia" w:ascii="仿宋" w:hAnsi="仿宋" w:eastAsia="仿宋" w:cs="仿宋"/>
                <w:b/>
                <w:color w:val="auto"/>
                <w:szCs w:val="21"/>
                <w:highlight w:val="none"/>
                <w:vertAlign w:val="baseline"/>
                <w:lang w:val="en-US" w:eastAsia="zh-CN"/>
              </w:rPr>
              <w:t>序号</w:t>
            </w:r>
          </w:p>
        </w:tc>
        <w:tc>
          <w:tcPr>
            <w:tcW w:w="0" w:type="auto"/>
            <w:vAlign w:val="center"/>
          </w:tcPr>
          <w:p w14:paraId="78D6ED6F">
            <w:pPr>
              <w:snapToGrid w:val="0"/>
              <w:ind w:left="0" w:leftChars="0" w:right="0" w:rightChars="0" w:firstLine="0" w:firstLineChars="0"/>
              <w:jc w:val="center"/>
              <w:rPr>
                <w:rFonts w:hint="eastAsia" w:ascii="仿宋" w:hAnsi="仿宋" w:eastAsia="仿宋" w:cs="仿宋"/>
                <w:b/>
                <w:color w:val="auto"/>
                <w:szCs w:val="21"/>
                <w:highlight w:val="none"/>
                <w:vertAlign w:val="baseline"/>
                <w:lang w:val="en-US" w:eastAsia="zh-CN"/>
              </w:rPr>
            </w:pPr>
            <w:r>
              <w:rPr>
                <w:rFonts w:hint="eastAsia" w:ascii="仿宋" w:hAnsi="仿宋" w:eastAsia="仿宋" w:cs="仿宋"/>
                <w:b/>
                <w:color w:val="auto"/>
                <w:szCs w:val="21"/>
                <w:highlight w:val="none"/>
                <w:vertAlign w:val="baseline"/>
                <w:lang w:val="en-US" w:eastAsia="zh-CN"/>
              </w:rPr>
              <w:t>姓名</w:t>
            </w:r>
          </w:p>
        </w:tc>
        <w:tc>
          <w:tcPr>
            <w:tcW w:w="0" w:type="auto"/>
            <w:vAlign w:val="center"/>
          </w:tcPr>
          <w:p w14:paraId="2CC2BBC7">
            <w:pPr>
              <w:snapToGrid w:val="0"/>
              <w:ind w:left="0" w:leftChars="0" w:right="0" w:rightChars="0" w:firstLine="0" w:firstLineChars="0"/>
              <w:jc w:val="center"/>
              <w:rPr>
                <w:rFonts w:hint="eastAsia" w:ascii="仿宋" w:hAnsi="仿宋" w:eastAsia="仿宋" w:cs="仿宋"/>
                <w:b/>
                <w:color w:val="auto"/>
                <w:szCs w:val="21"/>
                <w:highlight w:val="none"/>
                <w:vertAlign w:val="baseline"/>
                <w:lang w:val="en-US" w:eastAsia="zh-CN"/>
              </w:rPr>
            </w:pPr>
            <w:r>
              <w:rPr>
                <w:rFonts w:hint="eastAsia" w:ascii="仿宋" w:hAnsi="仿宋" w:eastAsia="仿宋" w:cs="仿宋"/>
                <w:b/>
                <w:color w:val="auto"/>
                <w:szCs w:val="21"/>
                <w:highlight w:val="none"/>
                <w:vertAlign w:val="baseline"/>
                <w:lang w:val="en-US" w:eastAsia="zh-CN"/>
              </w:rPr>
              <w:t>年龄</w:t>
            </w:r>
          </w:p>
        </w:tc>
        <w:tc>
          <w:tcPr>
            <w:tcW w:w="0" w:type="auto"/>
            <w:shd w:val="clear" w:color="auto" w:fill="auto"/>
            <w:vAlign w:val="center"/>
          </w:tcPr>
          <w:p w14:paraId="5A978CD6">
            <w:pPr>
              <w:snapToGrid w:val="0"/>
              <w:ind w:left="0" w:leftChars="0" w:right="0" w:rightChars="0" w:firstLine="0" w:firstLineChars="0"/>
              <w:jc w:val="center"/>
              <w:rPr>
                <w:rFonts w:hint="eastAsia" w:ascii="仿宋" w:hAnsi="仿宋" w:eastAsia="仿宋" w:cs="仿宋"/>
                <w:b/>
                <w:color w:val="auto"/>
                <w:kern w:val="2"/>
                <w:sz w:val="21"/>
                <w:szCs w:val="21"/>
                <w:highlight w:val="none"/>
                <w:vertAlign w:val="baseline"/>
                <w:lang w:val="en-US" w:eastAsia="zh-CN" w:bidi="ar-SA"/>
              </w:rPr>
            </w:pPr>
            <w:r>
              <w:rPr>
                <w:rFonts w:hint="eastAsia" w:ascii="仿宋" w:hAnsi="仿宋" w:eastAsia="仿宋" w:cs="仿宋"/>
                <w:b/>
                <w:color w:val="auto"/>
                <w:szCs w:val="21"/>
                <w:highlight w:val="none"/>
                <w:vertAlign w:val="baseline"/>
                <w:lang w:val="en-US" w:eastAsia="zh-CN"/>
              </w:rPr>
              <w:t>身份证号</w:t>
            </w:r>
          </w:p>
        </w:tc>
        <w:tc>
          <w:tcPr>
            <w:tcW w:w="0" w:type="auto"/>
            <w:shd w:val="clear" w:color="auto" w:fill="auto"/>
            <w:vAlign w:val="center"/>
          </w:tcPr>
          <w:p w14:paraId="780B8F3A">
            <w:pPr>
              <w:snapToGrid w:val="0"/>
              <w:ind w:left="0" w:leftChars="0" w:right="0" w:rightChars="0" w:firstLine="0" w:firstLineChars="0"/>
              <w:jc w:val="center"/>
              <w:rPr>
                <w:rFonts w:hint="eastAsia" w:ascii="仿宋" w:hAnsi="仿宋" w:eastAsia="仿宋" w:cs="仿宋"/>
                <w:b/>
                <w:color w:val="auto"/>
                <w:kern w:val="2"/>
                <w:sz w:val="21"/>
                <w:szCs w:val="21"/>
                <w:highlight w:val="none"/>
                <w:vertAlign w:val="baseline"/>
                <w:lang w:val="en-US" w:eastAsia="zh-CN" w:bidi="ar-SA"/>
              </w:rPr>
            </w:pPr>
            <w:r>
              <w:rPr>
                <w:rFonts w:hint="eastAsia" w:ascii="仿宋" w:hAnsi="仿宋" w:eastAsia="仿宋" w:cs="仿宋"/>
                <w:b/>
                <w:color w:val="auto"/>
                <w:szCs w:val="21"/>
                <w:highlight w:val="none"/>
                <w:vertAlign w:val="baseline"/>
                <w:lang w:val="en-US" w:eastAsia="zh-CN"/>
              </w:rPr>
              <w:t>岗位</w:t>
            </w:r>
          </w:p>
        </w:tc>
        <w:tc>
          <w:tcPr>
            <w:tcW w:w="2746" w:type="dxa"/>
            <w:vAlign w:val="center"/>
          </w:tcPr>
          <w:p w14:paraId="12339E1E">
            <w:pPr>
              <w:snapToGrid w:val="0"/>
              <w:ind w:left="0" w:leftChars="0" w:right="0" w:rightChars="0" w:firstLine="0" w:firstLineChars="0"/>
              <w:jc w:val="center"/>
              <w:rPr>
                <w:rFonts w:hint="eastAsia" w:ascii="仿宋" w:hAnsi="仿宋" w:eastAsia="仿宋" w:cs="仿宋"/>
                <w:b/>
                <w:color w:val="auto"/>
                <w:szCs w:val="21"/>
                <w:highlight w:val="none"/>
                <w:vertAlign w:val="baseline"/>
                <w:lang w:val="en-US" w:eastAsia="zh-CN"/>
              </w:rPr>
            </w:pPr>
            <w:r>
              <w:rPr>
                <w:rFonts w:hint="eastAsia" w:ascii="仿宋" w:hAnsi="仿宋" w:eastAsia="仿宋" w:cs="仿宋"/>
                <w:b/>
                <w:color w:val="auto"/>
                <w:szCs w:val="21"/>
                <w:highlight w:val="none"/>
                <w:vertAlign w:val="baseline"/>
                <w:lang w:val="en-US" w:eastAsia="zh-CN"/>
              </w:rPr>
              <w:t>类似项目经验</w:t>
            </w:r>
          </w:p>
        </w:tc>
      </w:tr>
      <w:tr w14:paraId="416F1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0" w:type="auto"/>
            <w:vAlign w:val="center"/>
          </w:tcPr>
          <w:p w14:paraId="34D144A3">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559240AB">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3144462E">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107F601E">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1444D810">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746" w:type="dxa"/>
            <w:vAlign w:val="center"/>
          </w:tcPr>
          <w:p w14:paraId="3820B34C">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r w14:paraId="25144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0" w:type="auto"/>
            <w:vAlign w:val="center"/>
          </w:tcPr>
          <w:p w14:paraId="5ED5BF34">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57F65E31">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2118B272">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77273C58">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0A020D9B">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746" w:type="dxa"/>
            <w:vAlign w:val="center"/>
          </w:tcPr>
          <w:p w14:paraId="2224F4D9">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r w14:paraId="2E0C1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0" w:type="auto"/>
            <w:vAlign w:val="center"/>
          </w:tcPr>
          <w:p w14:paraId="728E44FE">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1C3AB892">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6E21566D">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516A5912">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0DD4C47E">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746" w:type="dxa"/>
            <w:vAlign w:val="center"/>
          </w:tcPr>
          <w:p w14:paraId="62D949BD">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r w14:paraId="424A5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0" w:type="auto"/>
            <w:vAlign w:val="center"/>
          </w:tcPr>
          <w:p w14:paraId="02D082FB">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0675E759">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0D14F1A7">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4EDDE758">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42795B50">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746" w:type="dxa"/>
            <w:vAlign w:val="center"/>
          </w:tcPr>
          <w:p w14:paraId="05A985FC">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r w14:paraId="0CD65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1180" w:type="dxa"/>
            <w:vAlign w:val="center"/>
          </w:tcPr>
          <w:p w14:paraId="1EAB1F38">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182" w:type="dxa"/>
            <w:vAlign w:val="center"/>
          </w:tcPr>
          <w:p w14:paraId="17E3F9BA">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182" w:type="dxa"/>
            <w:vAlign w:val="center"/>
          </w:tcPr>
          <w:p w14:paraId="11EBE123">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964" w:type="dxa"/>
            <w:vAlign w:val="center"/>
          </w:tcPr>
          <w:p w14:paraId="27D0B727">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182" w:type="dxa"/>
            <w:vAlign w:val="center"/>
          </w:tcPr>
          <w:p w14:paraId="6D11AC3E">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746" w:type="dxa"/>
            <w:vAlign w:val="center"/>
          </w:tcPr>
          <w:p w14:paraId="1A03DE95">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bl>
    <w:p w14:paraId="6F06529C">
      <w:pPr>
        <w:spacing w:line="360" w:lineRule="auto"/>
        <w:ind w:right="455"/>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注</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此表后</w:t>
      </w:r>
      <w:r>
        <w:rPr>
          <w:rFonts w:hint="eastAsia" w:ascii="仿宋" w:hAnsi="仿宋" w:eastAsia="仿宋" w:cs="仿宋"/>
          <w:color w:val="auto"/>
          <w:sz w:val="24"/>
          <w:highlight w:val="none"/>
          <w:lang w:val="en-US" w:eastAsia="zh-CN"/>
        </w:rPr>
        <w:t>提供拟派团队人员的健康证、身份证及劳务合同复印件</w:t>
      </w:r>
      <w:r>
        <w:rPr>
          <w:rFonts w:hint="eastAsia" w:ascii="仿宋" w:hAnsi="仿宋" w:eastAsia="仿宋" w:cs="仿宋"/>
          <w:color w:val="auto"/>
          <w:sz w:val="24"/>
          <w:highlight w:val="none"/>
        </w:rPr>
        <w:t>；</w:t>
      </w:r>
    </w:p>
    <w:p w14:paraId="648C5714">
      <w:pPr>
        <w:spacing w:line="360" w:lineRule="auto"/>
        <w:jc w:val="center"/>
        <w:outlineLvl w:val="9"/>
        <w:rPr>
          <w:rFonts w:hint="eastAsia" w:ascii="仿宋" w:hAnsi="仿宋" w:eastAsia="仿宋" w:cs="仿宋"/>
          <w:color w:val="auto"/>
          <w:sz w:val="28"/>
          <w:szCs w:val="28"/>
          <w:highlight w:val="none"/>
        </w:rPr>
      </w:pPr>
    </w:p>
    <w:p w14:paraId="44DBA4FE">
      <w:pPr>
        <w:spacing w:line="360" w:lineRule="auto"/>
        <w:jc w:val="center"/>
        <w:outlineLvl w:val="9"/>
        <w:rPr>
          <w:rFonts w:hint="eastAsia" w:ascii="仿宋" w:hAnsi="仿宋" w:eastAsia="仿宋" w:cs="仿宋"/>
          <w:color w:val="auto"/>
          <w:sz w:val="24"/>
          <w:highlight w:val="none"/>
          <w:lang w:val="en-US" w:eastAsia="zh-CN"/>
        </w:rPr>
      </w:pPr>
    </w:p>
    <w:p w14:paraId="04A03521">
      <w:pPr>
        <w:spacing w:line="360" w:lineRule="auto"/>
        <w:jc w:val="center"/>
        <w:outlineLvl w:val="9"/>
        <w:rPr>
          <w:rFonts w:hint="eastAsia" w:ascii="仿宋" w:hAnsi="仿宋" w:eastAsia="仿宋" w:cs="仿宋"/>
          <w:color w:val="auto"/>
          <w:sz w:val="24"/>
          <w:highlight w:val="none"/>
          <w:lang w:val="en-US" w:eastAsia="zh-CN"/>
        </w:rPr>
      </w:pPr>
    </w:p>
    <w:p w14:paraId="4EEBE5B7">
      <w:pPr>
        <w:spacing w:line="360" w:lineRule="auto"/>
        <w:jc w:val="center"/>
        <w:outlineLvl w:val="9"/>
        <w:rPr>
          <w:rFonts w:hint="eastAsia" w:ascii="仿宋" w:hAnsi="仿宋" w:eastAsia="仿宋" w:cs="仿宋"/>
          <w:color w:val="auto"/>
          <w:sz w:val="24"/>
          <w:highlight w:val="none"/>
          <w:lang w:val="en-US" w:eastAsia="zh-CN"/>
        </w:rPr>
      </w:pPr>
    </w:p>
    <w:p w14:paraId="157FCC87">
      <w:pPr>
        <w:spacing w:line="360" w:lineRule="auto"/>
        <w:jc w:val="center"/>
        <w:outlineLvl w:val="9"/>
        <w:rPr>
          <w:rFonts w:hint="eastAsia" w:ascii="仿宋" w:hAnsi="仿宋" w:eastAsia="仿宋" w:cs="仿宋"/>
          <w:color w:val="auto"/>
          <w:highlight w:val="none"/>
          <w:lang w:eastAsia="zh-CN"/>
        </w:rPr>
      </w:pPr>
      <w:r>
        <w:rPr>
          <w:rFonts w:hint="eastAsia" w:ascii="仿宋" w:hAnsi="仿宋" w:eastAsia="仿宋" w:cs="仿宋"/>
          <w:color w:val="auto"/>
          <w:sz w:val="24"/>
          <w:highlight w:val="none"/>
          <w:lang w:val="en-US" w:eastAsia="zh-CN"/>
        </w:rPr>
        <w:t>投标人</w:t>
      </w:r>
      <w:r>
        <w:rPr>
          <w:rFonts w:hint="eastAsia" w:ascii="仿宋" w:hAnsi="仿宋" w:eastAsia="仿宋" w:cs="仿宋"/>
          <w:color w:val="auto"/>
          <w:sz w:val="24"/>
          <w:highlight w:val="none"/>
        </w:rPr>
        <w:t>（单位章）</w:t>
      </w:r>
      <w:r>
        <w:rPr>
          <w:rFonts w:hint="eastAsia" w:ascii="仿宋" w:hAnsi="仿宋" w:eastAsia="仿宋" w:cs="仿宋"/>
          <w:color w:val="auto"/>
          <w:sz w:val="24"/>
          <w:highlight w:val="none"/>
          <w:lang w:eastAsia="zh-CN"/>
        </w:rPr>
        <w:t>：</w:t>
      </w:r>
    </w:p>
    <w:p w14:paraId="56E80000">
      <w:pPr>
        <w:spacing w:line="360" w:lineRule="auto"/>
        <w:jc w:val="center"/>
        <w:outlineLvl w:val="9"/>
        <w:rPr>
          <w:rFonts w:hint="eastAsia" w:ascii="仿宋" w:hAnsi="仿宋" w:eastAsia="仿宋" w:cs="仿宋"/>
          <w:color w:val="auto"/>
          <w:sz w:val="24"/>
          <w:highlight w:val="none"/>
        </w:rPr>
      </w:pPr>
    </w:p>
    <w:p w14:paraId="79941717">
      <w:pPr>
        <w:spacing w:line="360" w:lineRule="auto"/>
        <w:jc w:val="center"/>
        <w:outlineLvl w:val="9"/>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lang w:eastAsia="zh-CN"/>
        </w:rPr>
        <w:t>：</w:t>
      </w:r>
    </w:p>
    <w:p w14:paraId="2BB344F6">
      <w:pPr>
        <w:pStyle w:val="3"/>
        <w:rPr>
          <w:rFonts w:hint="eastAsia"/>
        </w:rPr>
      </w:pPr>
    </w:p>
    <w:p w14:paraId="5716C5C4">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color w:val="auto"/>
          <w:sz w:val="28"/>
          <w:szCs w:val="28"/>
          <w:lang w:val="en-US" w:eastAsia="zh-CN"/>
        </w:rPr>
      </w:pPr>
    </w:p>
    <w:p w14:paraId="727586C2">
      <w:pPr>
        <w:rPr>
          <w:rFonts w:hint="eastAsia" w:ascii="仿宋" w:hAnsi="仿宋" w:eastAsia="仿宋" w:cs="仿宋"/>
          <w:sz w:val="32"/>
          <w:szCs w:val="32"/>
        </w:rPr>
      </w:pPr>
      <w:r>
        <w:rPr>
          <w:rFonts w:hint="eastAsia" w:ascii="仿宋" w:hAnsi="仿宋" w:eastAsia="仿宋" w:cs="仿宋"/>
          <w:sz w:val="32"/>
          <w:szCs w:val="32"/>
        </w:rPr>
        <w:br w:type="page"/>
      </w:r>
    </w:p>
    <w:p w14:paraId="19715772">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（五）质量保障-检测检验能力和肉类加工能力</w:t>
      </w:r>
    </w:p>
    <w:p w14:paraId="3E444D99">
      <w:pPr>
        <w:spacing w:line="360" w:lineRule="auto"/>
        <w:jc w:val="center"/>
        <w:outlineLvl w:val="9"/>
        <w:rPr>
          <w:rFonts w:hint="eastAsia" w:ascii="仿宋" w:hAnsi="仿宋" w:eastAsia="仿宋" w:cs="仿宋"/>
          <w:color w:val="auto"/>
          <w:sz w:val="28"/>
          <w:szCs w:val="28"/>
          <w:highlight w:val="none"/>
        </w:rPr>
      </w:pPr>
    </w:p>
    <w:p w14:paraId="62C1A955">
      <w:pP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br w:type="page"/>
      </w:r>
    </w:p>
    <w:p w14:paraId="5258F6A8">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（六）供货渠道</w:t>
      </w:r>
    </w:p>
    <w:p w14:paraId="196F6D4A">
      <w:pPr>
        <w:rPr>
          <w:rFonts w:hint="eastAsia" w:ascii="仿宋" w:hAnsi="仿宋" w:eastAsia="仿宋" w:cs="仿宋"/>
          <w:sz w:val="32"/>
          <w:szCs w:val="32"/>
        </w:rPr>
      </w:pPr>
      <w:r>
        <w:rPr>
          <w:rFonts w:hint="eastAsia" w:ascii="仿宋" w:hAnsi="仿宋" w:eastAsia="仿宋" w:cs="仿宋"/>
          <w:sz w:val="32"/>
          <w:szCs w:val="32"/>
        </w:rPr>
        <w:br w:type="page"/>
      </w:r>
    </w:p>
    <w:p w14:paraId="52F9A7B2">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（七）配送储存保障能力-普通仓储</w:t>
      </w:r>
    </w:p>
    <w:p w14:paraId="6654E37F">
      <w:pPr>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br w:type="page"/>
      </w:r>
    </w:p>
    <w:p w14:paraId="09A6CF95">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（八）配送储存保障能力-冷库</w:t>
      </w:r>
    </w:p>
    <w:p w14:paraId="19D3BCDE">
      <w:pPr>
        <w:rPr>
          <w:rFonts w:hint="eastAsia" w:ascii="仿宋" w:hAnsi="仿宋" w:eastAsia="仿宋" w:cs="仿宋"/>
          <w:sz w:val="32"/>
          <w:szCs w:val="32"/>
        </w:rPr>
      </w:pPr>
      <w:r>
        <w:rPr>
          <w:rFonts w:hint="eastAsia" w:ascii="仿宋" w:hAnsi="仿宋" w:eastAsia="仿宋" w:cs="仿宋"/>
          <w:sz w:val="32"/>
          <w:szCs w:val="32"/>
        </w:rPr>
        <w:br w:type="page"/>
      </w:r>
    </w:p>
    <w:p w14:paraId="2F25F4FA">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（九）配送车辆</w:t>
      </w:r>
    </w:p>
    <w:p w14:paraId="58B7B961">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仿宋" w:hAnsi="仿宋" w:eastAsia="仿宋" w:cs="仿宋"/>
          <w:color w:val="auto"/>
          <w:sz w:val="24"/>
          <w:szCs w:val="24"/>
          <w:highlight w:val="none"/>
          <w:lang w:val="en-US" w:eastAsia="zh-CN"/>
        </w:rPr>
      </w:pPr>
    </w:p>
    <w:p w14:paraId="050104FA">
      <w:pP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br w:type="page"/>
      </w:r>
    </w:p>
    <w:p w14:paraId="27E0E581">
      <w:pPr>
        <w:jc w:val="center"/>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（十）驾驶人员</w:t>
      </w:r>
    </w:p>
    <w:p w14:paraId="79A601BD">
      <w:pPr>
        <w:spacing w:line="360" w:lineRule="auto"/>
        <w:jc w:val="center"/>
        <w:outlineLvl w:val="9"/>
        <w:rPr>
          <w:rFonts w:hint="eastAsia" w:ascii="仿宋" w:hAnsi="仿宋" w:eastAsia="仿宋" w:cs="仿宋"/>
          <w:color w:val="auto"/>
          <w:sz w:val="28"/>
          <w:szCs w:val="28"/>
          <w:highlight w:val="none"/>
          <w:lang w:val="en-US" w:eastAsia="zh-CN"/>
        </w:rPr>
      </w:pPr>
    </w:p>
    <w:p w14:paraId="4124E539">
      <w:pPr>
        <w:spacing w:line="360" w:lineRule="auto"/>
        <w:jc w:val="center"/>
        <w:outlineLvl w:val="9"/>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拟派驾驶人员一览表</w:t>
      </w:r>
    </w:p>
    <w:tbl>
      <w:tblPr>
        <w:tblStyle w:val="16"/>
        <w:tblW w:w="94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0"/>
        <w:gridCol w:w="1182"/>
        <w:gridCol w:w="1182"/>
        <w:gridCol w:w="1964"/>
        <w:gridCol w:w="1182"/>
        <w:gridCol w:w="2746"/>
      </w:tblGrid>
      <w:tr w14:paraId="6C2B7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blHeader/>
          <w:jc w:val="center"/>
        </w:trPr>
        <w:tc>
          <w:tcPr>
            <w:tcW w:w="0" w:type="auto"/>
            <w:vAlign w:val="center"/>
          </w:tcPr>
          <w:p w14:paraId="29725AAF">
            <w:pPr>
              <w:snapToGrid w:val="0"/>
              <w:ind w:left="0" w:leftChars="0" w:right="0" w:rightChars="0" w:firstLine="0" w:firstLineChars="0"/>
              <w:jc w:val="center"/>
              <w:rPr>
                <w:rFonts w:hint="eastAsia" w:ascii="仿宋" w:hAnsi="仿宋" w:eastAsia="仿宋" w:cs="仿宋"/>
                <w:b/>
                <w:color w:val="auto"/>
                <w:szCs w:val="21"/>
                <w:highlight w:val="none"/>
                <w:vertAlign w:val="baseline"/>
                <w:lang w:val="en-US" w:eastAsia="zh-CN"/>
              </w:rPr>
            </w:pPr>
            <w:r>
              <w:rPr>
                <w:rFonts w:hint="eastAsia" w:ascii="仿宋" w:hAnsi="仿宋" w:eastAsia="仿宋" w:cs="仿宋"/>
                <w:b/>
                <w:color w:val="auto"/>
                <w:szCs w:val="21"/>
                <w:highlight w:val="none"/>
                <w:vertAlign w:val="baseline"/>
                <w:lang w:val="en-US" w:eastAsia="zh-CN"/>
              </w:rPr>
              <w:t>序号</w:t>
            </w:r>
          </w:p>
        </w:tc>
        <w:tc>
          <w:tcPr>
            <w:tcW w:w="0" w:type="auto"/>
            <w:vAlign w:val="center"/>
          </w:tcPr>
          <w:p w14:paraId="0811A90D">
            <w:pPr>
              <w:snapToGrid w:val="0"/>
              <w:ind w:left="0" w:leftChars="0" w:right="0" w:rightChars="0" w:firstLine="0" w:firstLineChars="0"/>
              <w:jc w:val="center"/>
              <w:rPr>
                <w:rFonts w:hint="eastAsia" w:ascii="仿宋" w:hAnsi="仿宋" w:eastAsia="仿宋" w:cs="仿宋"/>
                <w:b/>
                <w:color w:val="auto"/>
                <w:szCs w:val="21"/>
                <w:highlight w:val="none"/>
                <w:vertAlign w:val="baseline"/>
                <w:lang w:val="en-US" w:eastAsia="zh-CN"/>
              </w:rPr>
            </w:pPr>
            <w:r>
              <w:rPr>
                <w:rFonts w:hint="eastAsia" w:ascii="仿宋" w:hAnsi="仿宋" w:eastAsia="仿宋" w:cs="仿宋"/>
                <w:b/>
                <w:color w:val="auto"/>
                <w:szCs w:val="21"/>
                <w:highlight w:val="none"/>
                <w:vertAlign w:val="baseline"/>
                <w:lang w:val="en-US" w:eastAsia="zh-CN"/>
              </w:rPr>
              <w:t>姓名</w:t>
            </w:r>
          </w:p>
        </w:tc>
        <w:tc>
          <w:tcPr>
            <w:tcW w:w="0" w:type="auto"/>
            <w:vAlign w:val="center"/>
          </w:tcPr>
          <w:p w14:paraId="714C9B59">
            <w:pPr>
              <w:snapToGrid w:val="0"/>
              <w:ind w:left="0" w:leftChars="0" w:right="0" w:rightChars="0" w:firstLine="0" w:firstLineChars="0"/>
              <w:jc w:val="center"/>
              <w:rPr>
                <w:rFonts w:hint="eastAsia" w:ascii="仿宋" w:hAnsi="仿宋" w:eastAsia="仿宋" w:cs="仿宋"/>
                <w:b/>
                <w:color w:val="auto"/>
                <w:szCs w:val="21"/>
                <w:highlight w:val="none"/>
                <w:vertAlign w:val="baseline"/>
                <w:lang w:val="en-US" w:eastAsia="zh-CN"/>
              </w:rPr>
            </w:pPr>
            <w:r>
              <w:rPr>
                <w:rFonts w:hint="eastAsia" w:ascii="仿宋" w:hAnsi="仿宋" w:eastAsia="仿宋" w:cs="仿宋"/>
                <w:b/>
                <w:color w:val="auto"/>
                <w:szCs w:val="21"/>
                <w:highlight w:val="none"/>
                <w:vertAlign w:val="baseline"/>
                <w:lang w:val="en-US" w:eastAsia="zh-CN"/>
              </w:rPr>
              <w:t>年龄</w:t>
            </w:r>
          </w:p>
        </w:tc>
        <w:tc>
          <w:tcPr>
            <w:tcW w:w="0" w:type="auto"/>
            <w:shd w:val="clear" w:color="auto" w:fill="auto"/>
            <w:vAlign w:val="center"/>
          </w:tcPr>
          <w:p w14:paraId="4D0BAE0F">
            <w:pPr>
              <w:snapToGrid w:val="0"/>
              <w:ind w:left="0" w:leftChars="0" w:right="0" w:rightChars="0" w:firstLine="0" w:firstLineChars="0"/>
              <w:jc w:val="center"/>
              <w:rPr>
                <w:rFonts w:hint="eastAsia" w:ascii="仿宋" w:hAnsi="仿宋" w:eastAsia="仿宋" w:cs="仿宋"/>
                <w:b/>
                <w:color w:val="auto"/>
                <w:kern w:val="2"/>
                <w:sz w:val="21"/>
                <w:szCs w:val="21"/>
                <w:highlight w:val="none"/>
                <w:vertAlign w:val="baseline"/>
                <w:lang w:val="en-US" w:eastAsia="zh-CN" w:bidi="ar-SA"/>
              </w:rPr>
            </w:pPr>
            <w:r>
              <w:rPr>
                <w:rFonts w:hint="eastAsia" w:ascii="仿宋" w:hAnsi="仿宋" w:eastAsia="仿宋" w:cs="仿宋"/>
                <w:b/>
                <w:color w:val="auto"/>
                <w:szCs w:val="21"/>
                <w:highlight w:val="none"/>
                <w:vertAlign w:val="baseline"/>
                <w:lang w:val="en-US" w:eastAsia="zh-CN"/>
              </w:rPr>
              <w:t>身份证号</w:t>
            </w:r>
          </w:p>
        </w:tc>
        <w:tc>
          <w:tcPr>
            <w:tcW w:w="0" w:type="auto"/>
            <w:shd w:val="clear" w:color="auto" w:fill="auto"/>
            <w:vAlign w:val="center"/>
          </w:tcPr>
          <w:p w14:paraId="6F2CDAB7">
            <w:pPr>
              <w:snapToGrid w:val="0"/>
              <w:ind w:left="0" w:leftChars="0" w:right="0" w:rightChars="0" w:firstLine="0" w:firstLineChars="0"/>
              <w:jc w:val="center"/>
              <w:rPr>
                <w:rFonts w:hint="eastAsia" w:ascii="仿宋" w:hAnsi="仿宋" w:eastAsia="仿宋" w:cs="仿宋"/>
                <w:b/>
                <w:color w:val="auto"/>
                <w:kern w:val="2"/>
                <w:sz w:val="21"/>
                <w:szCs w:val="21"/>
                <w:highlight w:val="none"/>
                <w:vertAlign w:val="baseline"/>
                <w:lang w:val="en-US" w:eastAsia="zh-CN" w:bidi="ar-SA"/>
              </w:rPr>
            </w:pPr>
            <w:r>
              <w:rPr>
                <w:rFonts w:hint="eastAsia" w:ascii="仿宋" w:hAnsi="仿宋" w:eastAsia="仿宋" w:cs="仿宋"/>
                <w:b/>
                <w:color w:val="auto"/>
                <w:szCs w:val="21"/>
                <w:highlight w:val="none"/>
                <w:vertAlign w:val="baseline"/>
                <w:lang w:val="en-US" w:eastAsia="zh-CN"/>
              </w:rPr>
              <w:t>岗位</w:t>
            </w:r>
          </w:p>
        </w:tc>
        <w:tc>
          <w:tcPr>
            <w:tcW w:w="2746" w:type="dxa"/>
            <w:vAlign w:val="center"/>
          </w:tcPr>
          <w:p w14:paraId="4571F7F5">
            <w:pPr>
              <w:snapToGrid w:val="0"/>
              <w:ind w:left="0" w:leftChars="0" w:right="0" w:rightChars="0" w:firstLine="0" w:firstLineChars="0"/>
              <w:jc w:val="center"/>
              <w:rPr>
                <w:rFonts w:hint="eastAsia" w:ascii="仿宋" w:hAnsi="仿宋" w:eastAsia="仿宋" w:cs="仿宋"/>
                <w:b/>
                <w:color w:val="auto"/>
                <w:szCs w:val="21"/>
                <w:highlight w:val="none"/>
                <w:vertAlign w:val="baseline"/>
                <w:lang w:val="en-US" w:eastAsia="zh-CN"/>
              </w:rPr>
            </w:pPr>
            <w:r>
              <w:rPr>
                <w:rFonts w:hint="eastAsia" w:ascii="仿宋" w:hAnsi="仿宋" w:eastAsia="仿宋" w:cs="仿宋"/>
                <w:b/>
                <w:color w:val="auto"/>
                <w:szCs w:val="21"/>
                <w:highlight w:val="none"/>
                <w:vertAlign w:val="baseline"/>
                <w:lang w:val="en-US" w:eastAsia="zh-CN"/>
              </w:rPr>
              <w:t>类似项目经验</w:t>
            </w:r>
          </w:p>
        </w:tc>
      </w:tr>
      <w:tr w14:paraId="5D0E5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0" w:type="auto"/>
            <w:vAlign w:val="center"/>
          </w:tcPr>
          <w:p w14:paraId="61CA6380">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4220DCEB">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1A73ADB2">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6D35CF30">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54FD83C7">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746" w:type="dxa"/>
            <w:vAlign w:val="center"/>
          </w:tcPr>
          <w:p w14:paraId="1BA9C1C1">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r w14:paraId="5AD8A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0" w:type="auto"/>
            <w:vAlign w:val="center"/>
          </w:tcPr>
          <w:p w14:paraId="55D72D98">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35F78387">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47CECE1D">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0BF5E997">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0971FAD5">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746" w:type="dxa"/>
            <w:vAlign w:val="center"/>
          </w:tcPr>
          <w:p w14:paraId="1ABCCBE9">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r w14:paraId="3FB7D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0" w:type="auto"/>
            <w:vAlign w:val="center"/>
          </w:tcPr>
          <w:p w14:paraId="4CBD8E73">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61EA7523">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30815FFA">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6A4D4AFD">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7E2F6835">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746" w:type="dxa"/>
            <w:vAlign w:val="center"/>
          </w:tcPr>
          <w:p w14:paraId="2889F3E9">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r w14:paraId="03CEF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0" w:type="auto"/>
            <w:vAlign w:val="center"/>
          </w:tcPr>
          <w:p w14:paraId="6BAAC6D2">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0B0C8B83">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65D6A11E">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7DB2FEB2">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0" w:type="auto"/>
            <w:vAlign w:val="center"/>
          </w:tcPr>
          <w:p w14:paraId="7329F4B2">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746" w:type="dxa"/>
            <w:vAlign w:val="center"/>
          </w:tcPr>
          <w:p w14:paraId="07EF535D">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r w14:paraId="5FBB0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1180" w:type="dxa"/>
            <w:vAlign w:val="center"/>
          </w:tcPr>
          <w:p w14:paraId="7551612A">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182" w:type="dxa"/>
            <w:vAlign w:val="center"/>
          </w:tcPr>
          <w:p w14:paraId="1124188E">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182" w:type="dxa"/>
            <w:vAlign w:val="center"/>
          </w:tcPr>
          <w:p w14:paraId="58CD08C4">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964" w:type="dxa"/>
            <w:vAlign w:val="center"/>
          </w:tcPr>
          <w:p w14:paraId="083BB184">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182" w:type="dxa"/>
            <w:vAlign w:val="center"/>
          </w:tcPr>
          <w:p w14:paraId="48C567BD">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746" w:type="dxa"/>
            <w:vAlign w:val="center"/>
          </w:tcPr>
          <w:p w14:paraId="1696B8E9">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r w14:paraId="3B335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1180" w:type="dxa"/>
            <w:vAlign w:val="center"/>
          </w:tcPr>
          <w:p w14:paraId="1766C25C">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182" w:type="dxa"/>
            <w:vAlign w:val="center"/>
          </w:tcPr>
          <w:p w14:paraId="7917EA05">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182" w:type="dxa"/>
            <w:vAlign w:val="center"/>
          </w:tcPr>
          <w:p w14:paraId="1F409031">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964" w:type="dxa"/>
            <w:vAlign w:val="center"/>
          </w:tcPr>
          <w:p w14:paraId="3B91853E">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1182" w:type="dxa"/>
            <w:vAlign w:val="center"/>
          </w:tcPr>
          <w:p w14:paraId="5C8C66FA">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c>
          <w:tcPr>
            <w:tcW w:w="2746" w:type="dxa"/>
            <w:vAlign w:val="center"/>
          </w:tcPr>
          <w:p w14:paraId="5A135240">
            <w:pPr>
              <w:snapToGrid w:val="0"/>
              <w:ind w:left="0" w:leftChars="0" w:right="0" w:rightChars="0" w:firstLine="0" w:firstLineChars="0"/>
              <w:jc w:val="center"/>
              <w:rPr>
                <w:rFonts w:hint="eastAsia" w:ascii="仿宋" w:hAnsi="仿宋" w:eastAsia="仿宋" w:cs="仿宋"/>
                <w:color w:val="auto"/>
                <w:szCs w:val="21"/>
                <w:highlight w:val="none"/>
                <w:vertAlign w:val="baseline"/>
              </w:rPr>
            </w:pPr>
          </w:p>
        </w:tc>
      </w:tr>
    </w:tbl>
    <w:p w14:paraId="063B0590">
      <w:pPr>
        <w:spacing w:line="360" w:lineRule="auto"/>
        <w:ind w:right="455"/>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注</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此表后</w:t>
      </w:r>
      <w:r>
        <w:rPr>
          <w:rFonts w:hint="eastAsia" w:ascii="仿宋" w:hAnsi="仿宋" w:eastAsia="仿宋" w:cs="仿宋"/>
          <w:color w:val="auto"/>
          <w:sz w:val="24"/>
          <w:highlight w:val="none"/>
          <w:lang w:val="en-US" w:eastAsia="zh-CN"/>
        </w:rPr>
        <w:t>提供拟派驾驶人员的车辆驾驶执照、健康证、身份证、劳动合同复印件</w:t>
      </w:r>
      <w:r>
        <w:rPr>
          <w:rFonts w:hint="eastAsia" w:ascii="仿宋" w:hAnsi="仿宋" w:eastAsia="仿宋" w:cs="仿宋"/>
          <w:color w:val="auto"/>
          <w:sz w:val="24"/>
          <w:highlight w:val="none"/>
        </w:rPr>
        <w:t>；</w:t>
      </w:r>
    </w:p>
    <w:p w14:paraId="20C168EF">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color w:val="auto"/>
          <w:sz w:val="28"/>
          <w:szCs w:val="28"/>
          <w:lang w:val="en-US" w:eastAsia="zh-CN"/>
        </w:rPr>
      </w:pPr>
    </w:p>
    <w:p w14:paraId="70D53883">
      <w:pPr>
        <w:rPr>
          <w:rFonts w:hint="eastAsia" w:ascii="仿宋" w:hAnsi="仿宋" w:eastAsia="仿宋" w:cs="仿宋"/>
          <w:sz w:val="32"/>
          <w:szCs w:val="32"/>
        </w:rPr>
      </w:pPr>
    </w:p>
    <w:p w14:paraId="3906C31F">
      <w:pPr>
        <w:spacing w:line="360" w:lineRule="auto"/>
        <w:jc w:val="center"/>
        <w:outlineLvl w:val="9"/>
        <w:rPr>
          <w:rFonts w:hint="eastAsia" w:ascii="仿宋" w:hAnsi="仿宋" w:eastAsia="仿宋" w:cs="仿宋"/>
          <w:color w:val="auto"/>
          <w:highlight w:val="none"/>
          <w:lang w:eastAsia="zh-CN"/>
        </w:rPr>
      </w:pPr>
      <w:r>
        <w:rPr>
          <w:rFonts w:hint="eastAsia" w:ascii="仿宋" w:hAnsi="仿宋" w:eastAsia="仿宋" w:cs="仿宋"/>
          <w:color w:val="auto"/>
          <w:sz w:val="24"/>
          <w:highlight w:val="none"/>
          <w:lang w:val="en-US" w:eastAsia="zh-CN"/>
        </w:rPr>
        <w:t>投标人</w:t>
      </w:r>
      <w:r>
        <w:rPr>
          <w:rFonts w:hint="eastAsia" w:ascii="仿宋" w:hAnsi="仿宋" w:eastAsia="仿宋" w:cs="仿宋"/>
          <w:color w:val="auto"/>
          <w:sz w:val="24"/>
          <w:highlight w:val="none"/>
        </w:rPr>
        <w:t>（单位章）</w:t>
      </w:r>
      <w:r>
        <w:rPr>
          <w:rFonts w:hint="eastAsia" w:ascii="仿宋" w:hAnsi="仿宋" w:eastAsia="仿宋" w:cs="仿宋"/>
          <w:color w:val="auto"/>
          <w:sz w:val="24"/>
          <w:highlight w:val="none"/>
          <w:lang w:eastAsia="zh-CN"/>
        </w:rPr>
        <w:t>：</w:t>
      </w:r>
    </w:p>
    <w:p w14:paraId="48EC1C6C">
      <w:pPr>
        <w:spacing w:line="360" w:lineRule="auto"/>
        <w:jc w:val="center"/>
        <w:outlineLvl w:val="9"/>
        <w:rPr>
          <w:rFonts w:hint="eastAsia" w:ascii="仿宋" w:hAnsi="仿宋" w:eastAsia="仿宋" w:cs="仿宋"/>
          <w:color w:val="auto"/>
          <w:sz w:val="24"/>
          <w:highlight w:val="none"/>
        </w:rPr>
      </w:pPr>
    </w:p>
    <w:p w14:paraId="08C0FEEB">
      <w:pPr>
        <w:spacing w:line="360" w:lineRule="auto"/>
        <w:jc w:val="center"/>
        <w:outlineLvl w:val="9"/>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lang w:eastAsia="zh-CN"/>
        </w:rPr>
        <w:t>：</w:t>
      </w:r>
    </w:p>
    <w:p w14:paraId="5279913B">
      <w:pPr>
        <w:rPr>
          <w:rFonts w:hint="eastAsia" w:ascii="仿宋" w:hAnsi="仿宋" w:eastAsia="仿宋" w:cs="仿宋"/>
          <w:sz w:val="32"/>
          <w:szCs w:val="32"/>
        </w:rPr>
      </w:pPr>
      <w:r>
        <w:rPr>
          <w:rFonts w:hint="eastAsia" w:ascii="仿宋" w:hAnsi="仿宋" w:eastAsia="仿宋" w:cs="仿宋"/>
          <w:sz w:val="32"/>
          <w:szCs w:val="32"/>
        </w:rPr>
        <w:br w:type="page"/>
      </w:r>
    </w:p>
    <w:p w14:paraId="0C8439EE">
      <w:pPr>
        <w:jc w:val="center"/>
        <w:outlineLvl w:val="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（十一）项目经理</w:t>
      </w:r>
    </w:p>
    <w:p w14:paraId="4C3BE314">
      <w:pPr>
        <w:pStyle w:val="2"/>
        <w:rPr>
          <w:rFonts w:hint="eastAsia"/>
        </w:rPr>
      </w:pPr>
    </w:p>
    <w:p w14:paraId="77CD83D4">
      <w:pPr>
        <w:spacing w:line="360" w:lineRule="auto"/>
        <w:jc w:val="center"/>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拟派项目经理简历表</w:t>
      </w:r>
    </w:p>
    <w:p w14:paraId="5ED63978">
      <w:pPr>
        <w:spacing w:line="400" w:lineRule="exact"/>
        <w:jc w:val="center"/>
        <w:rPr>
          <w:rFonts w:hint="eastAsia" w:ascii="仿宋" w:hAnsi="仿宋" w:eastAsia="仿宋" w:cs="仿宋"/>
          <w:color w:val="auto"/>
          <w:sz w:val="24"/>
          <w:highlight w:val="none"/>
        </w:rPr>
      </w:pP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0"/>
        <w:gridCol w:w="125"/>
        <w:gridCol w:w="1295"/>
        <w:gridCol w:w="1421"/>
        <w:gridCol w:w="704"/>
        <w:gridCol w:w="716"/>
        <w:gridCol w:w="545"/>
        <w:gridCol w:w="875"/>
        <w:gridCol w:w="1421"/>
      </w:tblGrid>
      <w:tr w14:paraId="3470A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1420" w:type="dxa"/>
            <w:vAlign w:val="center"/>
          </w:tcPr>
          <w:p w14:paraId="6AD355E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姓名</w:t>
            </w:r>
          </w:p>
        </w:tc>
        <w:tc>
          <w:tcPr>
            <w:tcW w:w="1420" w:type="dxa"/>
            <w:gridSpan w:val="2"/>
            <w:vAlign w:val="center"/>
          </w:tcPr>
          <w:p w14:paraId="352FFA5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1421" w:type="dxa"/>
            <w:vAlign w:val="center"/>
          </w:tcPr>
          <w:p w14:paraId="1D55BEF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年龄</w:t>
            </w:r>
          </w:p>
        </w:tc>
        <w:tc>
          <w:tcPr>
            <w:tcW w:w="1420" w:type="dxa"/>
            <w:gridSpan w:val="2"/>
            <w:vAlign w:val="center"/>
          </w:tcPr>
          <w:p w14:paraId="5B57205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1420" w:type="dxa"/>
            <w:gridSpan w:val="2"/>
            <w:vAlign w:val="center"/>
          </w:tcPr>
          <w:p w14:paraId="4D1040A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学历</w:t>
            </w:r>
          </w:p>
        </w:tc>
        <w:tc>
          <w:tcPr>
            <w:tcW w:w="1421" w:type="dxa"/>
            <w:vAlign w:val="center"/>
          </w:tcPr>
          <w:p w14:paraId="30AC17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r>
      <w:tr w14:paraId="643CE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420" w:type="dxa"/>
            <w:vAlign w:val="center"/>
          </w:tcPr>
          <w:p w14:paraId="11641FE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毕业学校</w:t>
            </w:r>
          </w:p>
        </w:tc>
        <w:tc>
          <w:tcPr>
            <w:tcW w:w="7102" w:type="dxa"/>
            <w:gridSpan w:val="8"/>
            <w:vAlign w:val="center"/>
          </w:tcPr>
          <w:p w14:paraId="47C1E64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年毕业于            学校        专业</w:t>
            </w:r>
          </w:p>
        </w:tc>
      </w:tr>
      <w:tr w14:paraId="0B3C8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22" w:type="dxa"/>
            <w:gridSpan w:val="9"/>
            <w:vAlign w:val="center"/>
          </w:tcPr>
          <w:p w14:paraId="728E83B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主要工作经历</w:t>
            </w:r>
          </w:p>
        </w:tc>
      </w:tr>
      <w:tr w14:paraId="57FB5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45" w:type="dxa"/>
            <w:gridSpan w:val="2"/>
            <w:vAlign w:val="center"/>
          </w:tcPr>
          <w:p w14:paraId="4C17F9F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时间</w:t>
            </w:r>
          </w:p>
        </w:tc>
        <w:tc>
          <w:tcPr>
            <w:tcW w:w="3420" w:type="dxa"/>
            <w:gridSpan w:val="3"/>
            <w:vAlign w:val="center"/>
          </w:tcPr>
          <w:p w14:paraId="1BD5916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参加过的类似项目</w:t>
            </w:r>
          </w:p>
        </w:tc>
        <w:tc>
          <w:tcPr>
            <w:tcW w:w="1261" w:type="dxa"/>
            <w:gridSpan w:val="2"/>
            <w:vAlign w:val="center"/>
          </w:tcPr>
          <w:p w14:paraId="3DF4167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担任职务</w:t>
            </w:r>
          </w:p>
        </w:tc>
        <w:tc>
          <w:tcPr>
            <w:tcW w:w="2296" w:type="dxa"/>
            <w:gridSpan w:val="2"/>
            <w:vAlign w:val="center"/>
          </w:tcPr>
          <w:p w14:paraId="3DA935A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招标</w:t>
            </w:r>
            <w:r>
              <w:rPr>
                <w:rFonts w:hint="eastAsia" w:ascii="仿宋" w:hAnsi="仿宋" w:eastAsia="仿宋" w:cs="仿宋"/>
                <w:color w:val="auto"/>
                <w:sz w:val="24"/>
                <w:highlight w:val="none"/>
              </w:rPr>
              <w:t>人及联系电话</w:t>
            </w:r>
          </w:p>
        </w:tc>
      </w:tr>
      <w:tr w14:paraId="48005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45" w:type="dxa"/>
            <w:gridSpan w:val="2"/>
            <w:vAlign w:val="center"/>
          </w:tcPr>
          <w:p w14:paraId="42EA00F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3420" w:type="dxa"/>
            <w:gridSpan w:val="3"/>
            <w:vAlign w:val="center"/>
          </w:tcPr>
          <w:p w14:paraId="1609C4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1261" w:type="dxa"/>
            <w:gridSpan w:val="2"/>
            <w:vAlign w:val="center"/>
          </w:tcPr>
          <w:p w14:paraId="0B03F0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c>
          <w:tcPr>
            <w:tcW w:w="2296" w:type="dxa"/>
            <w:gridSpan w:val="2"/>
            <w:vAlign w:val="center"/>
          </w:tcPr>
          <w:p w14:paraId="6B246A4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r>
      <w:tr w14:paraId="1BCEB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45" w:type="dxa"/>
            <w:gridSpan w:val="2"/>
            <w:vAlign w:val="center"/>
          </w:tcPr>
          <w:p w14:paraId="3489943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3420" w:type="dxa"/>
            <w:gridSpan w:val="3"/>
            <w:vAlign w:val="center"/>
          </w:tcPr>
          <w:p w14:paraId="7CBCC2B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1261" w:type="dxa"/>
            <w:gridSpan w:val="2"/>
            <w:vAlign w:val="center"/>
          </w:tcPr>
          <w:p w14:paraId="40A251A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c>
          <w:tcPr>
            <w:tcW w:w="2296" w:type="dxa"/>
            <w:gridSpan w:val="2"/>
            <w:vAlign w:val="center"/>
          </w:tcPr>
          <w:p w14:paraId="210F485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r>
      <w:tr w14:paraId="5CF6E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45" w:type="dxa"/>
            <w:gridSpan w:val="2"/>
            <w:vAlign w:val="center"/>
          </w:tcPr>
          <w:p w14:paraId="70BF1FA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3420" w:type="dxa"/>
            <w:gridSpan w:val="3"/>
            <w:vAlign w:val="center"/>
          </w:tcPr>
          <w:p w14:paraId="0EA7161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1261" w:type="dxa"/>
            <w:gridSpan w:val="2"/>
            <w:vAlign w:val="center"/>
          </w:tcPr>
          <w:p w14:paraId="45A3E48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c>
          <w:tcPr>
            <w:tcW w:w="2296" w:type="dxa"/>
            <w:gridSpan w:val="2"/>
            <w:vAlign w:val="center"/>
          </w:tcPr>
          <w:p w14:paraId="7F3A25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r>
      <w:tr w14:paraId="649F0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45" w:type="dxa"/>
            <w:gridSpan w:val="2"/>
            <w:vAlign w:val="center"/>
          </w:tcPr>
          <w:p w14:paraId="6F717E5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3420" w:type="dxa"/>
            <w:gridSpan w:val="3"/>
            <w:vAlign w:val="center"/>
          </w:tcPr>
          <w:p w14:paraId="1AFB84A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rPr>
            </w:pPr>
          </w:p>
        </w:tc>
        <w:tc>
          <w:tcPr>
            <w:tcW w:w="1261" w:type="dxa"/>
            <w:gridSpan w:val="2"/>
            <w:vAlign w:val="center"/>
          </w:tcPr>
          <w:p w14:paraId="2DD5344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c>
          <w:tcPr>
            <w:tcW w:w="2296" w:type="dxa"/>
            <w:gridSpan w:val="2"/>
            <w:vAlign w:val="center"/>
          </w:tcPr>
          <w:p w14:paraId="1CDE0AF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24"/>
                <w:highlight w:val="none"/>
                <w:lang w:val="en-US" w:eastAsia="zh-CN"/>
              </w:rPr>
            </w:pPr>
          </w:p>
        </w:tc>
      </w:tr>
    </w:tbl>
    <w:p w14:paraId="03C759FC">
      <w:pPr>
        <w:spacing w:line="360" w:lineRule="auto"/>
        <w:ind w:right="455"/>
        <w:outlineLvl w:val="9"/>
        <w:rPr>
          <w:rFonts w:hint="eastAsia" w:ascii="仿宋" w:hAnsi="仿宋" w:eastAsia="仿宋" w:cs="仿宋"/>
          <w:color w:val="auto"/>
          <w:sz w:val="24"/>
          <w:highlight w:val="none"/>
        </w:rPr>
      </w:pPr>
    </w:p>
    <w:p w14:paraId="77D0B7C8">
      <w:pPr>
        <w:spacing w:line="360" w:lineRule="auto"/>
        <w:ind w:right="455"/>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注</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此表后</w:t>
      </w:r>
      <w:r>
        <w:rPr>
          <w:rFonts w:hint="eastAsia" w:ascii="仿宋" w:hAnsi="仿宋" w:eastAsia="仿宋" w:cs="仿宋"/>
          <w:color w:val="auto"/>
          <w:sz w:val="24"/>
          <w:highlight w:val="none"/>
          <w:lang w:val="en-US" w:eastAsia="zh-CN"/>
        </w:rPr>
        <w:t>提供项目经理身份证、健康证、劳动合同，类似食堂货物的调配管理经验提供以项目经理身份参与的过往项目合同复印件（合同需体现项目经理名字）或业主出具的任职证明</w:t>
      </w:r>
      <w:r>
        <w:rPr>
          <w:rFonts w:hint="eastAsia" w:ascii="仿宋" w:hAnsi="仿宋" w:eastAsia="仿宋" w:cs="仿宋"/>
          <w:color w:val="auto"/>
          <w:sz w:val="24"/>
          <w:highlight w:val="none"/>
        </w:rPr>
        <w:t>；</w:t>
      </w:r>
    </w:p>
    <w:p w14:paraId="3F2554CB">
      <w:pPr>
        <w:spacing w:line="360" w:lineRule="auto"/>
        <w:jc w:val="center"/>
        <w:outlineLvl w:val="9"/>
        <w:rPr>
          <w:rFonts w:hint="eastAsia" w:ascii="仿宋" w:hAnsi="仿宋" w:eastAsia="仿宋" w:cs="仿宋"/>
          <w:color w:val="auto"/>
          <w:sz w:val="24"/>
          <w:highlight w:val="none"/>
        </w:rPr>
      </w:pPr>
    </w:p>
    <w:p w14:paraId="7D5A6C1A">
      <w:pPr>
        <w:spacing w:line="360" w:lineRule="auto"/>
        <w:jc w:val="center"/>
        <w:outlineLvl w:val="9"/>
        <w:rPr>
          <w:rFonts w:hint="eastAsia" w:ascii="仿宋" w:hAnsi="仿宋" w:eastAsia="仿宋" w:cs="仿宋"/>
          <w:color w:val="auto"/>
          <w:highlight w:val="none"/>
          <w:lang w:eastAsia="zh-CN"/>
        </w:rPr>
      </w:pPr>
      <w:r>
        <w:rPr>
          <w:rFonts w:hint="eastAsia" w:ascii="仿宋" w:hAnsi="仿宋" w:eastAsia="仿宋" w:cs="仿宋"/>
          <w:color w:val="auto"/>
          <w:sz w:val="24"/>
          <w:highlight w:val="none"/>
          <w:lang w:val="en-US" w:eastAsia="zh-CN"/>
        </w:rPr>
        <w:t>投标人</w:t>
      </w:r>
      <w:r>
        <w:rPr>
          <w:rFonts w:hint="eastAsia" w:ascii="仿宋" w:hAnsi="仿宋" w:eastAsia="仿宋" w:cs="仿宋"/>
          <w:color w:val="auto"/>
          <w:sz w:val="24"/>
          <w:highlight w:val="none"/>
        </w:rPr>
        <w:t>（单位章）</w:t>
      </w:r>
      <w:r>
        <w:rPr>
          <w:rFonts w:hint="eastAsia" w:ascii="仿宋" w:hAnsi="仿宋" w:eastAsia="仿宋" w:cs="仿宋"/>
          <w:color w:val="auto"/>
          <w:sz w:val="24"/>
          <w:highlight w:val="none"/>
          <w:lang w:eastAsia="zh-CN"/>
        </w:rPr>
        <w:t>：</w:t>
      </w:r>
    </w:p>
    <w:p w14:paraId="3BFFCE30">
      <w:pPr>
        <w:spacing w:line="360" w:lineRule="auto"/>
        <w:jc w:val="center"/>
        <w:outlineLvl w:val="9"/>
        <w:rPr>
          <w:rFonts w:hint="eastAsia" w:ascii="仿宋" w:hAnsi="仿宋" w:eastAsia="仿宋" w:cs="仿宋"/>
          <w:color w:val="auto"/>
          <w:sz w:val="24"/>
          <w:highlight w:val="none"/>
        </w:rPr>
      </w:pPr>
      <w:bookmarkStart w:id="6" w:name="_Toc5787"/>
      <w:bookmarkStart w:id="7" w:name="_Toc14169"/>
      <w:bookmarkStart w:id="8" w:name="_Toc15250"/>
    </w:p>
    <w:p w14:paraId="658385BB">
      <w:pPr>
        <w:spacing w:line="360" w:lineRule="auto"/>
        <w:jc w:val="center"/>
        <w:outlineLvl w:val="9"/>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日      期</w:t>
      </w:r>
      <w:bookmarkEnd w:id="6"/>
      <w:bookmarkEnd w:id="7"/>
      <w:bookmarkEnd w:id="8"/>
      <w:r>
        <w:rPr>
          <w:rFonts w:hint="eastAsia" w:ascii="仿宋" w:hAnsi="仿宋" w:eastAsia="仿宋" w:cs="仿宋"/>
          <w:color w:val="auto"/>
          <w:sz w:val="24"/>
          <w:highlight w:val="none"/>
          <w:lang w:eastAsia="zh-CN"/>
        </w:rPr>
        <w:t>：</w:t>
      </w:r>
    </w:p>
    <w:p w14:paraId="475E049F">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br w:type="page"/>
      </w:r>
    </w:p>
    <w:p w14:paraId="6D225CA8">
      <w:pPr>
        <w:pStyle w:val="4"/>
        <w:ind w:firstLine="0" w:firstLineChars="0"/>
        <w:jc w:val="center"/>
        <w:outlineLvl w:val="0"/>
        <w:rPr>
          <w:rFonts w:hint="eastAsia" w:ascii="仿宋" w:hAnsi="仿宋" w:eastAsia="仿宋" w:cs="仿宋"/>
          <w:sz w:val="32"/>
          <w:szCs w:val="32"/>
        </w:rPr>
      </w:pPr>
      <w:r>
        <w:rPr>
          <w:rFonts w:hint="eastAsia" w:ascii="仿宋" w:hAnsi="仿宋" w:eastAsia="仿宋" w:cs="仿宋"/>
          <w:sz w:val="32"/>
          <w:szCs w:val="32"/>
          <w:lang w:val="en-US" w:eastAsia="zh-CN"/>
        </w:rPr>
        <w:t>三、</w:t>
      </w:r>
      <w:r>
        <w:rPr>
          <w:rFonts w:hint="eastAsia" w:ascii="仿宋" w:hAnsi="仿宋" w:eastAsia="仿宋" w:cs="仿宋"/>
          <w:sz w:val="32"/>
          <w:szCs w:val="32"/>
        </w:rPr>
        <w:t>其他文件</w:t>
      </w:r>
      <w:bookmarkEnd w:id="5"/>
    </w:p>
    <w:p w14:paraId="2FFF98B9">
      <w:pPr>
        <w:pageBreakBefore w:val="0"/>
        <w:widowControl w:val="0"/>
        <w:kinsoku/>
        <w:wordWrap/>
        <w:overflowPunct/>
        <w:topLinePunct w:val="0"/>
        <w:bidi w:val="0"/>
        <w:snapToGrid/>
        <w:ind w:firstLine="0" w:firstLineChars="0"/>
        <w:jc w:val="both"/>
        <w:textAlignment w:val="auto"/>
        <w:outlineLvl w:val="9"/>
        <w:rPr>
          <w:rFonts w:hint="eastAsia" w:ascii="仿宋" w:hAnsi="仿宋" w:eastAsia="仿宋" w:cs="仿宋"/>
          <w:sz w:val="32"/>
          <w:szCs w:val="32"/>
        </w:rPr>
      </w:pPr>
    </w:p>
    <w:p w14:paraId="5FAD790E">
      <w:pPr>
        <w:pageBreakBefore w:val="0"/>
        <w:widowControl w:val="0"/>
        <w:kinsoku/>
        <w:wordWrap/>
        <w:overflowPunct/>
        <w:topLinePunct w:val="0"/>
        <w:bidi w:val="0"/>
        <w:snapToGrid/>
        <w:textAlignment w:val="auto"/>
        <w:outlineLvl w:val="9"/>
        <w:rPr>
          <w:rFonts w:hint="eastAsia" w:ascii="仿宋" w:hAnsi="仿宋" w:eastAsia="仿宋" w:cs="仿宋"/>
        </w:rPr>
      </w:pPr>
    </w:p>
    <w:p w14:paraId="30A3E8E8">
      <w:pPr>
        <w:pStyle w:val="8"/>
        <w:pageBreakBefore w:val="0"/>
        <w:widowControl w:val="0"/>
        <w:kinsoku/>
        <w:wordWrap/>
        <w:overflowPunct/>
        <w:topLinePunct w:val="0"/>
        <w:bidi w:val="0"/>
        <w:snapToGrid/>
        <w:ind w:left="420" w:firstLine="0"/>
        <w:jc w:val="center"/>
        <w:textAlignment w:val="auto"/>
        <w:outlineLvl w:val="9"/>
        <w:rPr>
          <w:rFonts w:hint="eastAsia" w:ascii="仿宋" w:hAnsi="仿宋" w:eastAsia="仿宋" w:cs="仿宋"/>
          <w:b/>
          <w:sz w:val="30"/>
          <w:szCs w:val="30"/>
          <w:shd w:val="clear" w:color="auto" w:fill="FFFFFF"/>
          <w:lang w:val="zh-CN"/>
        </w:rPr>
      </w:pPr>
    </w:p>
    <w:p w14:paraId="5E46F5D0">
      <w:pPr>
        <w:pStyle w:val="8"/>
        <w:pageBreakBefore w:val="0"/>
        <w:widowControl w:val="0"/>
        <w:kinsoku/>
        <w:wordWrap/>
        <w:overflowPunct/>
        <w:topLinePunct w:val="0"/>
        <w:bidi w:val="0"/>
        <w:snapToGrid/>
        <w:ind w:firstLine="0"/>
        <w:jc w:val="center"/>
        <w:textAlignment w:val="auto"/>
        <w:outlineLvl w:val="9"/>
        <w:rPr>
          <w:rFonts w:hint="eastAsia" w:ascii="仿宋" w:hAnsi="仿宋" w:eastAsia="仿宋" w:cs="仿宋"/>
          <w:b/>
          <w:sz w:val="30"/>
          <w:lang w:val="zh-CN"/>
        </w:rPr>
      </w:pPr>
    </w:p>
    <w:p w14:paraId="7D2BF16F">
      <w:pPr>
        <w:pStyle w:val="8"/>
        <w:pageBreakBefore w:val="0"/>
        <w:widowControl w:val="0"/>
        <w:kinsoku/>
        <w:wordWrap/>
        <w:overflowPunct/>
        <w:topLinePunct w:val="0"/>
        <w:bidi w:val="0"/>
        <w:snapToGrid/>
        <w:ind w:firstLine="0"/>
        <w:jc w:val="center"/>
        <w:textAlignment w:val="auto"/>
        <w:outlineLvl w:val="9"/>
        <w:rPr>
          <w:rFonts w:hint="eastAsia" w:ascii="仿宋" w:hAnsi="仿宋" w:eastAsia="仿宋" w:cs="仿宋"/>
          <w:b/>
          <w:sz w:val="30"/>
          <w:lang w:val="zh-CN"/>
        </w:rPr>
      </w:pPr>
    </w:p>
    <w:p w14:paraId="5AADCAF9">
      <w:pPr>
        <w:pageBreakBefore w:val="0"/>
        <w:widowControl w:val="0"/>
        <w:kinsoku/>
        <w:wordWrap/>
        <w:overflowPunct/>
        <w:topLinePunct w:val="0"/>
        <w:bidi w:val="0"/>
        <w:snapToGrid/>
        <w:ind w:firstLine="0" w:firstLineChars="0"/>
        <w:jc w:val="center"/>
        <w:textAlignment w:val="auto"/>
        <w:outlineLvl w:val="9"/>
        <w:rPr>
          <w:rFonts w:hint="eastAsia" w:ascii="仿宋" w:hAnsi="仿宋" w:eastAsia="仿宋" w:cs="仿宋"/>
          <w:sz w:val="32"/>
          <w:szCs w:val="32"/>
        </w:rPr>
      </w:pPr>
    </w:p>
    <w:bookmarkEnd w:id="0"/>
    <w:bookmarkEnd w:id="1"/>
    <w:bookmarkEnd w:id="2"/>
    <w:bookmarkEnd w:id="3"/>
    <w:bookmarkEnd w:id="4"/>
    <w:p w14:paraId="5E99CBE3">
      <w:pPr>
        <w:pStyle w:val="8"/>
        <w:pageBreakBefore w:val="0"/>
        <w:widowControl w:val="0"/>
        <w:numPr>
          <w:ilvl w:val="0"/>
          <w:numId w:val="0"/>
        </w:numPr>
        <w:kinsoku/>
        <w:wordWrap/>
        <w:overflowPunct/>
        <w:topLinePunct w:val="0"/>
        <w:bidi w:val="0"/>
        <w:snapToGrid/>
        <w:ind w:left="0" w:leftChars="0" w:firstLine="0" w:firstLineChars="0"/>
        <w:jc w:val="center"/>
        <w:textAlignment w:val="auto"/>
        <w:outlineLvl w:val="9"/>
        <w:rPr>
          <w:rFonts w:hint="eastAsia" w:ascii="仿宋" w:hAnsi="仿宋" w:eastAsia="仿宋" w:cs="仿宋"/>
          <w:b/>
          <w:color w:val="auto"/>
          <w:kern w:val="0"/>
          <w:sz w:val="30"/>
          <w:szCs w:val="20"/>
          <w:highlight w:val="none"/>
          <w:lang w:val="zh-CN" w:eastAsia="zh-CN" w:bidi="ar-SA"/>
        </w:rPr>
      </w:pPr>
    </w:p>
    <w:p w14:paraId="4E82AAD0">
      <w:pPr>
        <w:pStyle w:val="8"/>
        <w:pageBreakBefore w:val="0"/>
        <w:widowControl w:val="0"/>
        <w:numPr>
          <w:ilvl w:val="0"/>
          <w:numId w:val="0"/>
        </w:numPr>
        <w:kinsoku/>
        <w:wordWrap/>
        <w:overflowPunct/>
        <w:topLinePunct w:val="0"/>
        <w:bidi w:val="0"/>
        <w:snapToGrid/>
        <w:ind w:left="0" w:leftChars="0" w:firstLine="0" w:firstLineChars="0"/>
        <w:jc w:val="center"/>
        <w:textAlignment w:val="auto"/>
        <w:outlineLvl w:val="9"/>
        <w:rPr>
          <w:rFonts w:hint="eastAsia" w:ascii="仿宋" w:hAnsi="仿宋" w:eastAsia="仿宋" w:cs="仿宋"/>
          <w:b/>
          <w:color w:val="auto"/>
          <w:kern w:val="0"/>
          <w:sz w:val="30"/>
          <w:szCs w:val="20"/>
          <w:highlight w:val="none"/>
          <w:lang w:val="zh-CN" w:eastAsia="zh-CN" w:bidi="ar-SA"/>
        </w:rPr>
      </w:pPr>
    </w:p>
    <w:p w14:paraId="0897EFF3">
      <w:pPr>
        <w:pStyle w:val="8"/>
        <w:pageBreakBefore w:val="0"/>
        <w:widowControl w:val="0"/>
        <w:numPr>
          <w:ilvl w:val="0"/>
          <w:numId w:val="0"/>
        </w:numPr>
        <w:kinsoku/>
        <w:wordWrap/>
        <w:overflowPunct/>
        <w:topLinePunct w:val="0"/>
        <w:bidi w:val="0"/>
        <w:snapToGrid/>
        <w:ind w:leftChars="0"/>
        <w:jc w:val="center"/>
        <w:textAlignment w:val="auto"/>
        <w:outlineLvl w:val="9"/>
        <w:rPr>
          <w:rFonts w:hint="eastAsia" w:ascii="仿宋" w:hAnsi="仿宋" w:eastAsia="仿宋" w:cs="仿宋"/>
          <w:b/>
          <w:color w:val="auto"/>
          <w:kern w:val="0"/>
          <w:sz w:val="30"/>
          <w:szCs w:val="20"/>
          <w:highlight w:val="none"/>
          <w:lang w:val="zh-CN" w:eastAsia="zh-CN" w:bidi="ar-SA"/>
        </w:rPr>
      </w:pPr>
    </w:p>
    <w:p w14:paraId="5802E311">
      <w:pPr>
        <w:pStyle w:val="8"/>
        <w:pageBreakBefore w:val="0"/>
        <w:widowControl w:val="0"/>
        <w:numPr>
          <w:ilvl w:val="0"/>
          <w:numId w:val="0"/>
        </w:numPr>
        <w:kinsoku/>
        <w:wordWrap/>
        <w:overflowPunct/>
        <w:topLinePunct w:val="0"/>
        <w:bidi w:val="0"/>
        <w:snapToGrid/>
        <w:jc w:val="center"/>
        <w:textAlignment w:val="auto"/>
        <w:outlineLvl w:val="9"/>
        <w:rPr>
          <w:rFonts w:hint="eastAsia" w:ascii="仿宋" w:hAnsi="仿宋" w:eastAsia="仿宋" w:cs="仿宋"/>
          <w:b/>
          <w:color w:val="auto"/>
          <w:kern w:val="0"/>
          <w:sz w:val="30"/>
          <w:szCs w:val="20"/>
          <w:lang w:val="en-US" w:eastAsia="zh-CN" w:bidi="ar-SA"/>
        </w:rPr>
      </w:pPr>
    </w:p>
    <w:p w14:paraId="4A65C777">
      <w:pPr>
        <w:pStyle w:val="8"/>
        <w:pageBreakBefore w:val="0"/>
        <w:widowControl w:val="0"/>
        <w:shd w:val="clear" w:color="auto" w:fill="auto"/>
        <w:kinsoku/>
        <w:wordWrap/>
        <w:overflowPunct/>
        <w:topLinePunct w:val="0"/>
        <w:bidi w:val="0"/>
        <w:snapToGrid/>
        <w:textAlignment w:val="auto"/>
        <w:outlineLvl w:val="9"/>
        <w:rPr>
          <w:rFonts w:hint="eastAsia" w:ascii="仿宋" w:hAnsi="仿宋" w:eastAsia="仿宋" w:cs="仿宋"/>
          <w:color w:val="auto"/>
          <w:highlight w:val="none"/>
        </w:rPr>
      </w:pPr>
    </w:p>
    <w:p w14:paraId="42F68852">
      <w:pPr>
        <w:pStyle w:val="8"/>
        <w:pageBreakBefore w:val="0"/>
        <w:widowControl w:val="0"/>
        <w:shd w:val="clear" w:color="auto" w:fill="auto"/>
        <w:kinsoku/>
        <w:wordWrap/>
        <w:overflowPunct/>
        <w:topLinePunct w:val="0"/>
        <w:bidi w:val="0"/>
        <w:snapToGrid/>
        <w:textAlignment w:val="auto"/>
        <w:outlineLvl w:val="9"/>
        <w:rPr>
          <w:rFonts w:hint="eastAsia" w:ascii="仿宋" w:hAnsi="仿宋" w:eastAsia="仿宋" w:cs="仿宋"/>
          <w:color w:val="auto"/>
          <w:highlight w:val="none"/>
        </w:rPr>
      </w:pPr>
    </w:p>
    <w:p w14:paraId="41E22B80">
      <w:pPr>
        <w:pStyle w:val="8"/>
        <w:pageBreakBefore w:val="0"/>
        <w:widowControl w:val="0"/>
        <w:shd w:val="clear" w:color="auto" w:fill="auto"/>
        <w:kinsoku/>
        <w:wordWrap/>
        <w:overflowPunct/>
        <w:topLinePunct w:val="0"/>
        <w:bidi w:val="0"/>
        <w:snapToGrid/>
        <w:textAlignment w:val="auto"/>
        <w:outlineLvl w:val="9"/>
        <w:rPr>
          <w:rFonts w:hint="eastAsia" w:ascii="仿宋" w:hAnsi="仿宋" w:eastAsia="仿宋" w:cs="仿宋"/>
          <w:color w:val="auto"/>
          <w:highlight w:val="none"/>
        </w:rPr>
      </w:pPr>
    </w:p>
    <w:p w14:paraId="209AB513">
      <w:pPr>
        <w:pStyle w:val="8"/>
        <w:pageBreakBefore w:val="0"/>
        <w:widowControl w:val="0"/>
        <w:shd w:val="clear" w:color="auto" w:fill="auto"/>
        <w:kinsoku/>
        <w:wordWrap/>
        <w:overflowPunct/>
        <w:topLinePunct w:val="0"/>
        <w:bidi w:val="0"/>
        <w:snapToGrid/>
        <w:textAlignment w:val="auto"/>
        <w:outlineLvl w:val="9"/>
        <w:rPr>
          <w:rFonts w:hint="eastAsia" w:ascii="仿宋" w:hAnsi="仿宋" w:eastAsia="仿宋" w:cs="仿宋"/>
          <w:color w:val="auto"/>
          <w:highlight w:val="none"/>
        </w:rPr>
      </w:pPr>
    </w:p>
    <w:p w14:paraId="1967D2D9">
      <w:pPr>
        <w:pStyle w:val="8"/>
        <w:pageBreakBefore w:val="0"/>
        <w:widowControl w:val="0"/>
        <w:shd w:val="clear" w:color="auto" w:fill="auto"/>
        <w:kinsoku/>
        <w:wordWrap/>
        <w:overflowPunct/>
        <w:topLinePunct w:val="0"/>
        <w:bidi w:val="0"/>
        <w:snapToGrid/>
        <w:textAlignment w:val="auto"/>
        <w:outlineLvl w:val="9"/>
        <w:rPr>
          <w:rFonts w:hint="eastAsia" w:ascii="仿宋" w:hAnsi="仿宋" w:eastAsia="仿宋" w:cs="仿宋"/>
          <w:color w:val="auto"/>
          <w:highlight w:val="none"/>
        </w:rPr>
      </w:pPr>
    </w:p>
    <w:p w14:paraId="6D7332AD">
      <w:pPr>
        <w:pStyle w:val="8"/>
        <w:shd w:val="clear" w:color="auto" w:fill="auto"/>
        <w:rPr>
          <w:rFonts w:hint="eastAsia" w:ascii="仿宋" w:hAnsi="仿宋" w:eastAsia="仿宋" w:cs="仿宋"/>
          <w:color w:val="auto"/>
          <w:highlight w:val="none"/>
        </w:rPr>
      </w:pPr>
    </w:p>
    <w:p w14:paraId="28E3D8E9">
      <w:pPr>
        <w:pStyle w:val="8"/>
        <w:shd w:val="clear" w:color="auto" w:fill="auto"/>
        <w:rPr>
          <w:rFonts w:hint="eastAsia" w:ascii="仿宋" w:hAnsi="仿宋" w:eastAsia="仿宋" w:cs="仿宋"/>
          <w:color w:val="auto"/>
          <w:highlight w:val="none"/>
        </w:rPr>
      </w:pPr>
    </w:p>
    <w:p w14:paraId="20579176">
      <w:pPr>
        <w:pStyle w:val="8"/>
        <w:shd w:val="clear" w:color="auto" w:fill="auto"/>
        <w:rPr>
          <w:rFonts w:hint="eastAsia" w:ascii="仿宋" w:hAnsi="仿宋" w:eastAsia="仿宋" w:cs="仿宋"/>
          <w:color w:val="auto"/>
          <w:highlight w:val="none"/>
        </w:rPr>
      </w:pPr>
    </w:p>
    <w:p w14:paraId="6CD3981A">
      <w:pPr>
        <w:pStyle w:val="8"/>
        <w:shd w:val="clear" w:color="auto" w:fill="auto"/>
        <w:rPr>
          <w:rFonts w:hint="eastAsia" w:ascii="仿宋" w:hAnsi="仿宋" w:eastAsia="仿宋" w:cs="仿宋"/>
          <w:color w:val="auto"/>
          <w:highlight w:val="none"/>
        </w:rPr>
      </w:pPr>
    </w:p>
    <w:p w14:paraId="1787B2AB">
      <w:pPr>
        <w:pStyle w:val="8"/>
        <w:shd w:val="clear" w:color="auto" w:fill="auto"/>
        <w:rPr>
          <w:rFonts w:hint="eastAsia" w:ascii="仿宋" w:hAnsi="仿宋" w:eastAsia="仿宋" w:cs="仿宋"/>
          <w:color w:val="auto"/>
          <w:highlight w:val="none"/>
        </w:rPr>
      </w:pPr>
    </w:p>
    <w:p w14:paraId="3E384503">
      <w:pPr>
        <w:pStyle w:val="8"/>
        <w:shd w:val="clear" w:color="auto" w:fill="auto"/>
        <w:rPr>
          <w:rFonts w:hint="eastAsia" w:ascii="仿宋" w:hAnsi="仿宋" w:eastAsia="仿宋" w:cs="仿宋"/>
          <w:color w:val="auto"/>
          <w:highlight w:val="none"/>
        </w:rPr>
      </w:pPr>
    </w:p>
    <w:p w14:paraId="02D6C2E1">
      <w:pPr>
        <w:pStyle w:val="8"/>
        <w:shd w:val="clear" w:color="auto" w:fill="auto"/>
        <w:rPr>
          <w:rFonts w:hint="eastAsia" w:ascii="仿宋" w:hAnsi="仿宋" w:eastAsia="仿宋" w:cs="仿宋"/>
          <w:color w:val="auto"/>
          <w:highlight w:val="none"/>
        </w:rPr>
      </w:pPr>
    </w:p>
    <w:p w14:paraId="72F7C845">
      <w:pPr>
        <w:pStyle w:val="8"/>
        <w:shd w:val="clear" w:color="auto" w:fill="auto"/>
        <w:rPr>
          <w:rFonts w:hint="eastAsia" w:ascii="仿宋" w:hAnsi="仿宋" w:eastAsia="仿宋" w:cs="仿宋"/>
          <w:color w:val="auto"/>
          <w:highlight w:val="none"/>
        </w:rPr>
      </w:pPr>
    </w:p>
    <w:p w14:paraId="7A62AD31">
      <w:pPr>
        <w:pStyle w:val="8"/>
        <w:shd w:val="clear" w:color="auto" w:fill="auto"/>
        <w:rPr>
          <w:rFonts w:hint="eastAsia" w:ascii="仿宋" w:hAnsi="仿宋" w:eastAsia="仿宋" w:cs="仿宋"/>
          <w:color w:val="auto"/>
          <w:highlight w:val="none"/>
        </w:rPr>
      </w:pPr>
    </w:p>
    <w:p w14:paraId="0BB9DA01">
      <w:pPr>
        <w:pStyle w:val="8"/>
        <w:shd w:val="clear" w:color="auto" w:fill="auto"/>
        <w:rPr>
          <w:rFonts w:hint="eastAsia" w:ascii="仿宋" w:hAnsi="仿宋" w:eastAsia="仿宋" w:cs="仿宋"/>
          <w:color w:val="auto"/>
          <w:highlight w:val="none"/>
        </w:rPr>
      </w:pPr>
    </w:p>
    <w:p w14:paraId="5E65DBBC">
      <w:pPr>
        <w:pStyle w:val="8"/>
        <w:shd w:val="clear" w:color="auto" w:fill="auto"/>
        <w:rPr>
          <w:rFonts w:hint="eastAsia" w:ascii="仿宋" w:hAnsi="仿宋" w:eastAsia="仿宋" w:cs="仿宋"/>
          <w:color w:val="auto"/>
          <w:highlight w:val="none"/>
        </w:rPr>
      </w:pPr>
    </w:p>
    <w:p w14:paraId="44B1C2DC">
      <w:pPr>
        <w:pStyle w:val="8"/>
        <w:shd w:val="clear" w:color="auto" w:fill="auto"/>
        <w:rPr>
          <w:rFonts w:hint="eastAsia" w:ascii="仿宋" w:hAnsi="仿宋" w:eastAsia="仿宋" w:cs="仿宋"/>
          <w:color w:val="auto"/>
          <w:highlight w:val="none"/>
        </w:rPr>
      </w:pPr>
    </w:p>
    <w:p w14:paraId="2774D183">
      <w:pPr>
        <w:pStyle w:val="8"/>
        <w:shd w:val="clear" w:color="auto" w:fill="auto"/>
        <w:rPr>
          <w:rFonts w:hint="eastAsia" w:ascii="仿宋" w:hAnsi="仿宋" w:eastAsia="仿宋" w:cs="仿宋"/>
          <w:color w:val="auto"/>
          <w:highlight w:val="none"/>
        </w:rPr>
      </w:pPr>
    </w:p>
    <w:p w14:paraId="1E0EDC6B">
      <w:pPr>
        <w:pStyle w:val="8"/>
        <w:shd w:val="clear" w:color="auto" w:fill="auto"/>
        <w:rPr>
          <w:rFonts w:hint="eastAsia" w:ascii="仿宋" w:hAnsi="仿宋" w:eastAsia="仿宋" w:cs="仿宋"/>
          <w:color w:val="auto"/>
          <w:highlight w:val="none"/>
        </w:rPr>
      </w:pPr>
    </w:p>
    <w:p w14:paraId="432226B6">
      <w:pPr>
        <w:pStyle w:val="8"/>
        <w:shd w:val="clear" w:color="auto" w:fill="auto"/>
        <w:rPr>
          <w:rFonts w:hint="eastAsia" w:ascii="仿宋" w:hAnsi="仿宋" w:eastAsia="仿宋" w:cs="仿宋"/>
          <w:color w:val="auto"/>
          <w:highlight w:val="none"/>
        </w:rPr>
      </w:pPr>
    </w:p>
    <w:p w14:paraId="3E370A97">
      <w:pPr>
        <w:rPr>
          <w:rFonts w:hint="eastAsia" w:ascii="仿宋" w:hAnsi="仿宋" w:eastAsia="仿宋" w:cs="仿宋"/>
        </w:rPr>
      </w:pPr>
    </w:p>
    <w:sectPr>
      <w:footerReference r:id="rId3" w:type="default"/>
      <w:pgSz w:w="11907" w:h="16840"/>
      <w:pgMar w:top="1274" w:right="1273" w:bottom="1474" w:left="1394" w:header="851" w:footer="851" w:gutter="0"/>
      <w:pgNumType w:start="1"/>
      <w:cols w:space="720" w:num="1"/>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60101010101"/>
    <w:charset w:val="86"/>
    <w:family w:val="auto"/>
    <w:pitch w:val="default"/>
    <w:sig w:usb0="00000000" w:usb1="00000000"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C1D84">
    <w:pPr>
      <w:pStyle w:val="13"/>
      <w:jc w:val="center"/>
    </w:pPr>
  </w:p>
  <w:p w14:paraId="5EF14786">
    <w:pPr>
      <w:pStyle w:val="13"/>
      <w:ind w:right="360"/>
      <w:jc w:val="right"/>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52AB3578"/>
    <w:rsid w:val="02DC5CB3"/>
    <w:rsid w:val="095C3AB3"/>
    <w:rsid w:val="108D5316"/>
    <w:rsid w:val="13C36C73"/>
    <w:rsid w:val="15B605E5"/>
    <w:rsid w:val="16C15493"/>
    <w:rsid w:val="1715758D"/>
    <w:rsid w:val="18A74F98"/>
    <w:rsid w:val="1BB13D28"/>
    <w:rsid w:val="1C085913"/>
    <w:rsid w:val="1CE41EDC"/>
    <w:rsid w:val="214C004F"/>
    <w:rsid w:val="244D65B8"/>
    <w:rsid w:val="24FA45C6"/>
    <w:rsid w:val="28280BBA"/>
    <w:rsid w:val="2960777E"/>
    <w:rsid w:val="2FAB2992"/>
    <w:rsid w:val="309F1C4E"/>
    <w:rsid w:val="31080AB9"/>
    <w:rsid w:val="311A3CC6"/>
    <w:rsid w:val="322D17D7"/>
    <w:rsid w:val="36A4650C"/>
    <w:rsid w:val="38806B05"/>
    <w:rsid w:val="3B3B4F65"/>
    <w:rsid w:val="3F4F7231"/>
    <w:rsid w:val="3FAA26B9"/>
    <w:rsid w:val="42586B9E"/>
    <w:rsid w:val="4AE66C9B"/>
    <w:rsid w:val="4B6D35EB"/>
    <w:rsid w:val="4D6640C3"/>
    <w:rsid w:val="524F1E8F"/>
    <w:rsid w:val="52AB3578"/>
    <w:rsid w:val="53415B13"/>
    <w:rsid w:val="5418539D"/>
    <w:rsid w:val="54917B5D"/>
    <w:rsid w:val="5605335B"/>
    <w:rsid w:val="56156687"/>
    <w:rsid w:val="5E2D4789"/>
    <w:rsid w:val="5F78616C"/>
    <w:rsid w:val="636135E9"/>
    <w:rsid w:val="649F6797"/>
    <w:rsid w:val="6F4D6A39"/>
    <w:rsid w:val="6F6E1614"/>
    <w:rsid w:val="71765B38"/>
    <w:rsid w:val="73BC418E"/>
    <w:rsid w:val="78A84CE1"/>
    <w:rsid w:val="7C6C4957"/>
    <w:rsid w:val="7CBA3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5">
    <w:name w:val="heading 2"/>
    <w:basedOn w:val="1"/>
    <w:next w:val="6"/>
    <w:link w:val="18"/>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7">
    <w:name w:val="heading 3"/>
    <w:basedOn w:val="1"/>
    <w:next w:val="1"/>
    <w:autoRedefine/>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17">
    <w:name w:val="Default Paragraph Font"/>
    <w:autoRedefine/>
    <w:semiHidden/>
    <w:qFormat/>
    <w:uiPriority w:val="0"/>
  </w:style>
  <w:style w:type="table" w:default="1" w:styleId="15">
    <w:name w:val="Normal Table"/>
    <w:autoRedefine/>
    <w:semiHidden/>
    <w:qFormat/>
    <w:uiPriority w:val="0"/>
    <w:tblPr>
      <w:tblCellMar>
        <w:top w:w="0" w:type="dxa"/>
        <w:left w:w="108" w:type="dxa"/>
        <w:bottom w:w="0" w:type="dxa"/>
        <w:right w:w="108" w:type="dxa"/>
      </w:tblCellMar>
    </w:tblPr>
  </w:style>
  <w:style w:type="paragraph" w:customStyle="1" w:styleId="2">
    <w:name w:val="正文1"/>
    <w:next w:val="3"/>
    <w:qFormat/>
    <w:uiPriority w:val="99"/>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3">
    <w:name w:val="样式 样式 正文缩进正文（首行缩进两字）正文2 + 首行缩进:  2 字符 + 首行缩进:  2 字符"/>
    <w:basedOn w:val="1"/>
    <w:qFormat/>
    <w:uiPriority w:val="0"/>
    <w:pPr>
      <w:snapToGrid w:val="0"/>
      <w:spacing w:after="200" w:line="324" w:lineRule="auto"/>
      <w:ind w:firstLine="600"/>
    </w:pPr>
    <w:rPr>
      <w:rFonts w:ascii="Tahoma" w:hAnsi="宋体" w:eastAsia="微软雅黑" w:cs="宋体"/>
      <w:sz w:val="28"/>
    </w:rPr>
  </w:style>
  <w:style w:type="paragraph" w:customStyle="1" w:styleId="6">
    <w:name w:val="技术文档正文"/>
    <w:basedOn w:val="1"/>
    <w:autoRedefine/>
    <w:qFormat/>
    <w:uiPriority w:val="0"/>
    <w:pPr>
      <w:spacing w:line="360" w:lineRule="auto"/>
      <w:ind w:firstLine="200" w:firstLineChars="200"/>
    </w:pPr>
    <w:rPr>
      <w:rFonts w:ascii="Times New Roman" w:hAnsi="Times New Roman" w:eastAsia="宋体" w:cs="Times New Roman"/>
      <w:sz w:val="24"/>
      <w:szCs w:val="24"/>
    </w:rPr>
  </w:style>
  <w:style w:type="paragraph" w:styleId="8">
    <w:name w:val="Normal Indent"/>
    <w:basedOn w:val="1"/>
    <w:next w:val="9"/>
    <w:autoRedefine/>
    <w:qFormat/>
    <w:uiPriority w:val="0"/>
    <w:pPr>
      <w:autoSpaceDE w:val="0"/>
      <w:autoSpaceDN w:val="0"/>
      <w:adjustRightInd w:val="0"/>
      <w:ind w:firstLine="420"/>
      <w:jc w:val="left"/>
    </w:pPr>
    <w:rPr>
      <w:rFonts w:ascii="宋体"/>
      <w:kern w:val="0"/>
      <w:sz w:val="24"/>
      <w:szCs w:val="20"/>
    </w:rPr>
  </w:style>
  <w:style w:type="paragraph" w:styleId="9">
    <w:name w:val="toc 4"/>
    <w:basedOn w:val="1"/>
    <w:next w:val="1"/>
    <w:qFormat/>
    <w:uiPriority w:val="39"/>
    <w:pPr>
      <w:ind w:left="1260" w:leftChars="600"/>
    </w:pPr>
  </w:style>
  <w:style w:type="paragraph" w:styleId="10">
    <w:name w:val="Body Text"/>
    <w:basedOn w:val="1"/>
    <w:next w:val="1"/>
    <w:autoRedefine/>
    <w:qFormat/>
    <w:uiPriority w:val="0"/>
    <w:pPr>
      <w:tabs>
        <w:tab w:val="left" w:pos="567"/>
      </w:tabs>
      <w:spacing w:before="120" w:line="22" w:lineRule="atLeast"/>
    </w:pPr>
    <w:rPr>
      <w:rFonts w:ascii="宋体" w:hAnsi="宋体"/>
      <w:sz w:val="24"/>
    </w:rPr>
  </w:style>
  <w:style w:type="paragraph" w:styleId="11">
    <w:name w:val="Plain Text"/>
    <w:basedOn w:val="1"/>
    <w:autoRedefine/>
    <w:qFormat/>
    <w:uiPriority w:val="0"/>
    <w:rPr>
      <w:rFonts w:ascii="宋体" w:hAnsi="Courier New"/>
      <w:szCs w:val="20"/>
    </w:rPr>
  </w:style>
  <w:style w:type="paragraph" w:styleId="12">
    <w:name w:val="Body Text Indent 2"/>
    <w:basedOn w:val="1"/>
    <w:qFormat/>
    <w:uiPriority w:val="0"/>
    <w:pPr>
      <w:ind w:firstLine="480" w:firstLineChars="200"/>
    </w:pPr>
    <w:rPr>
      <w:rFonts w:ascii="仿宋_GB2312" w:eastAsia="仿宋_GB2312"/>
      <w:sz w:val="24"/>
    </w:rPr>
  </w:style>
  <w:style w:type="paragraph" w:styleId="13">
    <w:name w:val="footer"/>
    <w:basedOn w:val="1"/>
    <w:autoRedefine/>
    <w:qFormat/>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1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
    <w:name w:val="标题 2 Char"/>
    <w:link w:val="5"/>
    <w:autoRedefine/>
    <w:qFormat/>
    <w:uiPriority w:val="0"/>
    <w:rPr>
      <w:rFonts w:ascii="Arial" w:hAnsi="Arial" w:eastAsia="黑体"/>
      <w:b/>
      <w:kern w:val="0"/>
      <w:sz w:val="30"/>
      <w:szCs w:val="20"/>
    </w:rPr>
  </w:style>
  <w:style w:type="paragraph" w:customStyle="1" w:styleId="1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727</Words>
  <Characters>730</Characters>
  <Lines>0</Lines>
  <Paragraphs>0</Paragraphs>
  <TotalTime>0</TotalTime>
  <ScaleCrop>false</ScaleCrop>
  <LinksUpToDate>false</LinksUpToDate>
  <CharactersWithSpaces>840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2024-04-23T12:30:00Z</dcterms:created>
  <dc:creator>WPS_1526284077</dc:creator>
  <cp:lastModifiedBy>余白</cp:lastModifiedBy>
  <dcterms:modified xsi:type="dcterms:W3CDTF">2026-07-12T10:46:28Z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CC6D092CAEED4CB79AA30654264FEE71_11</vt:lpwstr>
  </property>
  <property fmtid="{D5CDD505-2E9C-101B-9397-08002B2CF9AE}" pid="4" name="KSOTemplateDocerSaveRecord">
    <vt:lpwstr>eyJoZGlkIjoiYzc3ODE4MDkyNjE4ZjVmNjg1YjE2ZDFmZDk0OTE2YTYiLCJ1c2VySWQiOiIzNzYxMDc1OTkifQ==</vt:lpwstr>
  </property>
</Properties>
</file>