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6BFD463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1、具有独立承担民事责任能力：具有独立承担民事责任能力的法人、其他组织或自然人，并出具合法有效的营业执照或事业单位法人证书等国家规定的相关证明，自然人参与的提供其身份证明</w:t>
      </w:r>
    </w:p>
    <w:p w14:paraId="7A8B96D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39FA199">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3、税收缴纳证明：提供2025年1月至今任意一个月的依法缴纳税收的相关凭据（时间以税款所属日期为准），凭据应有税务机关或代收机关的</w:t>
      </w:r>
      <w:bookmarkStart w:id="2" w:name="_GoBack"/>
      <w:bookmarkEnd w:id="2"/>
      <w:r>
        <w:rPr>
          <w:rFonts w:hint="eastAsia" w:ascii="宋体" w:hAnsi="宋体" w:eastAsia="宋体" w:cs="Helvetica"/>
          <w:kern w:val="0"/>
          <w:sz w:val="24"/>
          <w:szCs w:val="24"/>
          <w:lang w:val="en-US" w:eastAsia="zh-CN" w:bidi="ar-SA"/>
        </w:rPr>
        <w:t>公章或业务专用章。依法免税或无须缴纳税收的供应商，应提供相应证明文件</w:t>
      </w:r>
    </w:p>
    <w:p w14:paraId="3794D405">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4、社会保障资金缴纳证明：提供2025年1月至今已缴存的至少一个月的社会保障资金缴存单据或社保机构开具的社会保险参保缴费情况证明，依法不需要缴纳社会保障资金的单位应提供相关证明材料</w:t>
      </w:r>
    </w:p>
    <w:p w14:paraId="04D710B9">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p>
    <w:p w14:paraId="30F50AE3">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6、承诺函：提供具有履行合同所必需的设备和专业技术能力的承诺函</w:t>
      </w:r>
      <w:r>
        <w:rPr>
          <w:rFonts w:hint="eastAsia" w:ascii="宋体" w:hAnsi="宋体" w:cs="Helvetica"/>
          <w:b/>
          <w:bCs/>
          <w:kern w:val="0"/>
          <w:sz w:val="24"/>
        </w:rPr>
        <w:t>（格式后附）</w:t>
      </w:r>
    </w:p>
    <w:p w14:paraId="4E1EBDF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7、法定代表人授权书及被授权人身份证：法定代表人授权书及被授权人身份证复印件。（法定代表人直接磋商只须提交其身份证明书）</w:t>
      </w:r>
      <w:r>
        <w:rPr>
          <w:rFonts w:hint="eastAsia" w:ascii="宋体" w:hAnsi="宋体" w:cs="Helvetica"/>
          <w:b/>
          <w:bCs/>
          <w:kern w:val="0"/>
          <w:sz w:val="24"/>
        </w:rPr>
        <w:t>（格式后附）</w:t>
      </w:r>
    </w:p>
    <w:p w14:paraId="3B96068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8、中小企业声明函：提供中小企业声明函。</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(本项目为专门面向中、小、微型企业采购项目)</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FF9763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违法记录书面声明</w:t>
      </w:r>
    </w:p>
    <w:p w14:paraId="6D36901F">
      <w:pPr>
        <w:spacing w:line="360" w:lineRule="atLeast"/>
        <w:jc w:val="left"/>
        <w:rPr>
          <w:rFonts w:ascii="宋体" w:hAnsi="宋体"/>
          <w:sz w:val="24"/>
        </w:rPr>
      </w:pPr>
    </w:p>
    <w:p w14:paraId="27A01B53">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2E30A1F0">
      <w:pPr>
        <w:spacing w:line="360" w:lineRule="auto"/>
        <w:jc w:val="left"/>
        <w:rPr>
          <w:rFonts w:ascii="宋体" w:hAnsi="宋体"/>
          <w:b/>
          <w:sz w:val="32"/>
          <w:szCs w:val="32"/>
        </w:rPr>
      </w:pPr>
    </w:p>
    <w:p w14:paraId="7E4A48FF">
      <w:pPr>
        <w:spacing w:line="360" w:lineRule="auto"/>
        <w:ind w:firstLine="480" w:firstLineChars="200"/>
        <w:jc w:val="left"/>
        <w:rPr>
          <w:rFonts w:ascii="宋体" w:hAnsi="宋体"/>
          <w:sz w:val="24"/>
        </w:rPr>
      </w:pPr>
      <w:r>
        <w:rPr>
          <w:rFonts w:hint="eastAsia" w:ascii="宋体" w:hAnsi="宋体"/>
          <w:sz w:val="24"/>
        </w:rPr>
        <w:t>特此声明！</w:t>
      </w:r>
    </w:p>
    <w:p w14:paraId="5F72519B">
      <w:pPr>
        <w:spacing w:line="360" w:lineRule="auto"/>
        <w:ind w:firstLine="480" w:firstLineChars="200"/>
        <w:jc w:val="left"/>
        <w:rPr>
          <w:rFonts w:ascii="宋体" w:hAnsi="宋体"/>
          <w:sz w:val="24"/>
        </w:rPr>
      </w:pPr>
    </w:p>
    <w:p w14:paraId="4556283F">
      <w:pPr>
        <w:spacing w:line="480" w:lineRule="auto"/>
        <w:ind w:firstLine="480" w:firstLineChars="200"/>
        <w:jc w:val="left"/>
        <w:rPr>
          <w:rFonts w:ascii="宋体" w:hAnsi="宋体"/>
          <w:sz w:val="24"/>
        </w:rPr>
      </w:pPr>
    </w:p>
    <w:p w14:paraId="61F4BB0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3F6C99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35345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C020CDD">
      <w:pPr>
        <w:spacing w:line="480" w:lineRule="auto"/>
        <w:ind w:firstLine="480" w:firstLineChars="200"/>
        <w:jc w:val="left"/>
        <w:rPr>
          <w:rFonts w:ascii="宋体" w:hAnsi="宋体"/>
          <w:sz w:val="24"/>
        </w:rPr>
      </w:pP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1" w:name="_Hlk18049907"/>
      <w:r>
        <w:rPr>
          <w:rFonts w:hint="eastAsia" w:ascii="宋体" w:hAnsi="宋体" w:cs="宋体"/>
          <w:b/>
          <w:kern w:val="0"/>
          <w:sz w:val="28"/>
          <w:szCs w:val="28"/>
          <w:highlight w:val="none"/>
          <w:lang w:val="zh-CN"/>
        </w:rPr>
        <w:t>监狱、戒毒企业</w:t>
      </w:r>
      <w:bookmarkEnd w:id="1"/>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4672B9"/>
    <w:rsid w:val="005214F3"/>
    <w:rsid w:val="007C70C5"/>
    <w:rsid w:val="0099099F"/>
    <w:rsid w:val="00B813EA"/>
    <w:rsid w:val="00BE1545"/>
    <w:rsid w:val="06EE4206"/>
    <w:rsid w:val="07402ACD"/>
    <w:rsid w:val="08DF02AB"/>
    <w:rsid w:val="0C6F7B97"/>
    <w:rsid w:val="0F5372FC"/>
    <w:rsid w:val="11DC7A7D"/>
    <w:rsid w:val="12CF06F8"/>
    <w:rsid w:val="13763F01"/>
    <w:rsid w:val="184A3267"/>
    <w:rsid w:val="1C511068"/>
    <w:rsid w:val="21E749A7"/>
    <w:rsid w:val="27433CA3"/>
    <w:rsid w:val="274E68CF"/>
    <w:rsid w:val="2A092F82"/>
    <w:rsid w:val="2A636B36"/>
    <w:rsid w:val="2B536BAA"/>
    <w:rsid w:val="2C2E0A7D"/>
    <w:rsid w:val="2F77273B"/>
    <w:rsid w:val="319F2D60"/>
    <w:rsid w:val="33484B1B"/>
    <w:rsid w:val="3413292C"/>
    <w:rsid w:val="34F34F5A"/>
    <w:rsid w:val="355C665B"/>
    <w:rsid w:val="355F614C"/>
    <w:rsid w:val="36D52B69"/>
    <w:rsid w:val="393F4EB6"/>
    <w:rsid w:val="39AD3929"/>
    <w:rsid w:val="39B27192"/>
    <w:rsid w:val="3DAE17FE"/>
    <w:rsid w:val="3FBB48C6"/>
    <w:rsid w:val="3FDB0AC5"/>
    <w:rsid w:val="3FF322B2"/>
    <w:rsid w:val="41DD28D2"/>
    <w:rsid w:val="43585CE3"/>
    <w:rsid w:val="45800144"/>
    <w:rsid w:val="48A51C70"/>
    <w:rsid w:val="49CD147E"/>
    <w:rsid w:val="4F5D3557"/>
    <w:rsid w:val="4F84058E"/>
    <w:rsid w:val="54085ED4"/>
    <w:rsid w:val="55215DAD"/>
    <w:rsid w:val="56F73FDE"/>
    <w:rsid w:val="57E8209D"/>
    <w:rsid w:val="5C076A71"/>
    <w:rsid w:val="64607667"/>
    <w:rsid w:val="651E4E2C"/>
    <w:rsid w:val="66E63727"/>
    <w:rsid w:val="6C6475C8"/>
    <w:rsid w:val="6CE81FA7"/>
    <w:rsid w:val="6D741A8D"/>
    <w:rsid w:val="6D9640F9"/>
    <w:rsid w:val="6DB175C2"/>
    <w:rsid w:val="6DF36E56"/>
    <w:rsid w:val="72C06EEE"/>
    <w:rsid w:val="745B5755"/>
    <w:rsid w:val="758962F1"/>
    <w:rsid w:val="75B66EDD"/>
    <w:rsid w:val="77866F8C"/>
    <w:rsid w:val="77D5581E"/>
    <w:rsid w:val="7BB840B1"/>
    <w:rsid w:val="7BDC717B"/>
    <w:rsid w:val="7CEE3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2560</Words>
  <Characters>2585</Characters>
  <Lines>30</Lines>
  <Paragraphs>8</Paragraphs>
  <TotalTime>0</TotalTime>
  <ScaleCrop>false</ScaleCrop>
  <LinksUpToDate>false</LinksUpToDate>
  <CharactersWithSpaces>3315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2026-07-31T10:13:55Z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