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0624C0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附件1</w:t>
      </w:r>
    </w:p>
    <w:p w14:paraId="031C8ADF">
      <w:pPr>
        <w:pStyle w:val="2"/>
        <w:rPr>
          <w:rFonts w:hint="eastAsia"/>
          <w:lang w:val="en-US" w:eastAsia="zh-CN"/>
        </w:rPr>
      </w:pPr>
    </w:p>
    <w:p w14:paraId="4144890E">
      <w:r>
        <w:drawing>
          <wp:inline distT="0" distB="0" distL="114300" distR="114300">
            <wp:extent cx="5262880" cy="3501390"/>
            <wp:effectExtent l="0" t="0" r="13970" b="381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50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D83C5D">
      <w:r>
        <w:br w:type="page"/>
      </w:r>
    </w:p>
    <w:p w14:paraId="3A95645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hint="default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附件2</w:t>
      </w:r>
    </w:p>
    <w:p w14:paraId="1F2B7F6D"/>
    <w:p w14:paraId="1E4B43ED">
      <w:r>
        <w:drawing>
          <wp:inline distT="0" distB="0" distL="114300" distR="114300">
            <wp:extent cx="5265420" cy="3959860"/>
            <wp:effectExtent l="0" t="0" r="11430" b="254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95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54F53A">
      <w:pPr>
        <w:pStyle w:val="2"/>
      </w:pPr>
    </w:p>
    <w:p w14:paraId="6DFC4AF5">
      <w:pPr>
        <w:pStyle w:val="2"/>
      </w:pPr>
    </w:p>
    <w:p w14:paraId="63CBF77B">
      <w:pPr>
        <w:pStyle w:val="2"/>
      </w:pPr>
    </w:p>
    <w:p w14:paraId="4604BF55">
      <w:pPr>
        <w:pStyle w:val="2"/>
        <w:rPr>
          <w:rFonts w:hint="eastAsia" w:eastAsia="宋体"/>
          <w:lang w:val="en-US" w:eastAsia="zh-CN"/>
        </w:rPr>
      </w:pPr>
      <w:r>
        <w:rPr>
          <w:rFonts w:hint="eastAsia" w:eastAsia="宋体"/>
          <w:lang w:val="en-US" w:eastAsia="zh-CN"/>
        </w:rPr>
        <w:t>附件3</w:t>
      </w:r>
    </w:p>
    <w:p w14:paraId="51C3248E">
      <w:pPr>
        <w:pStyle w:val="2"/>
        <w:rPr>
          <w:rFonts w:hint="default" w:eastAsia="宋体"/>
          <w:lang w:val="en-US" w:eastAsia="zh-CN"/>
        </w:rPr>
      </w:pPr>
      <w:r>
        <w:drawing>
          <wp:inline distT="0" distB="0" distL="114300" distR="114300">
            <wp:extent cx="5268595" cy="3642360"/>
            <wp:effectExtent l="0" t="0" r="8255" b="152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64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5B1F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qFormat/>
    <w:uiPriority w:val="0"/>
    <w:pPr>
      <w:widowControl/>
      <w:ind w:firstLine="420" w:firstLineChars="200"/>
      <w:jc w:val="left"/>
    </w:pPr>
    <w:rPr>
      <w:kern w:val="0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2026-07-09T08:45:34Z</dcterms:created>
  <dc:creator>江小花</dc:creator>
  <cp:lastModifiedBy>江小花</cp:lastModifiedBy>
  <dcterms:modified xsi:type="dcterms:W3CDTF">2026-07-09T08:46:25Z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KSOTemplateDocerSaveRecord">
    <vt:lpwstr>eyJoZGlkIjoiNjNiZGNhYTJmOGY3MDhjYzhhYTI2Mjc0NTBhODEzODYiLCJ1c2VySWQiOiIxMjY1MTc4OTA3In0=</vt:lpwstr>
  </property>
  <property fmtid="{D5CDD505-2E9C-101B-9397-08002B2CF9AE}" pid="4" name="ICV">
    <vt:lpwstr>C00F5B1E44FC4433A2FBFE04061F4861_12</vt:lpwstr>
  </property>
</Properties>
</file>