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6F5AF21">
      <w:pPr>
        <w:tabs>
          <w:tab w:val="left" w:pos="5670"/>
        </w:tabs>
        <w:autoSpaceDE w:val="0"/>
        <w:autoSpaceDN w:val="0"/>
        <w:adjustRightInd w:val="0"/>
        <w:spacing w:line="360" w:lineRule="auto"/>
        <w:ind w:firstLine="300"/>
        <w:outlineLvl w:val="1"/>
        <w:rPr>
          <w:rFonts w:hint="eastAsia" w:ascii="仿宋_GB2312" w:eastAsia="仿宋_GB2312"/>
          <w:b/>
          <w:bCs/>
          <w:sz w:val="32"/>
          <w:szCs w:val="32"/>
          <w:lang w:val="zh-CN"/>
        </w:rPr>
      </w:pPr>
      <w:bookmarkStart w:id="0" w:name="_Toc25170"/>
      <w:bookmarkStart w:id="1" w:name="_Toc10575"/>
      <w:bookmarkStart w:id="2" w:name="_Toc3119"/>
      <w:r>
        <w:rPr>
          <w:rFonts w:hint="eastAsia" w:ascii="仿宋_GB2312" w:eastAsia="仿宋_GB2312"/>
          <w:b/>
          <w:bCs/>
          <w:sz w:val="32"/>
          <w:szCs w:val="32"/>
          <w:lang w:val="zh-CN"/>
        </w:rPr>
        <w:t>政府采购项目</w:t>
      </w:r>
      <w:bookmarkEnd w:id="0"/>
      <w:bookmarkEnd w:id="1"/>
      <w:bookmarkEnd w:id="2"/>
    </w:p>
    <w:p w14:paraId="246DCFCD">
      <w:pPr>
        <w:tabs>
          <w:tab w:val="left" w:pos="5670"/>
        </w:tabs>
        <w:autoSpaceDE w:val="0"/>
        <w:autoSpaceDN w:val="0"/>
        <w:adjustRightInd w:val="0"/>
        <w:spacing w:line="360" w:lineRule="auto"/>
        <w:ind w:firstLine="300"/>
        <w:rPr>
          <w:rFonts w:hint="default" w:ascii="仿宋_GB2312" w:eastAsia="仿宋_GB2312"/>
          <w:b/>
          <w:bCs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b/>
          <w:bCs/>
          <w:sz w:val="32"/>
          <w:szCs w:val="32"/>
          <w:lang w:val="zh-CN"/>
        </w:rPr>
        <w:t>项目编号：SXHC2026-058</w:t>
      </w:r>
    </w:p>
    <w:p w14:paraId="5D452D13">
      <w:pPr>
        <w:tabs>
          <w:tab w:val="left" w:pos="5670"/>
        </w:tabs>
        <w:autoSpaceDE w:val="0"/>
        <w:autoSpaceDN w:val="0"/>
        <w:adjustRightInd w:val="0"/>
        <w:spacing w:line="360" w:lineRule="auto"/>
        <w:ind w:firstLine="300"/>
        <w:rPr>
          <w:rFonts w:hint="eastAsia" w:ascii="仿宋_GB2312" w:eastAsia="仿宋_GB2312"/>
          <w:b/>
          <w:bCs/>
          <w:sz w:val="32"/>
          <w:szCs w:val="32"/>
        </w:rPr>
      </w:pPr>
    </w:p>
    <w:p w14:paraId="04E5E412">
      <w:pPr>
        <w:pStyle w:val="6"/>
        <w:rPr>
          <w:rFonts w:hint="eastAsia" w:ascii="宋体"/>
          <w:b/>
          <w:bCs/>
          <w:sz w:val="32"/>
          <w:szCs w:val="32"/>
          <w:lang w:val="zh-CN"/>
        </w:rPr>
      </w:pPr>
    </w:p>
    <w:p w14:paraId="691FF9C2">
      <w:pPr>
        <w:pStyle w:val="6"/>
        <w:rPr>
          <w:rFonts w:hint="eastAsia" w:ascii="宋体"/>
          <w:b/>
          <w:bCs/>
          <w:sz w:val="32"/>
          <w:szCs w:val="32"/>
          <w:lang w:val="zh-CN"/>
        </w:rPr>
      </w:pPr>
    </w:p>
    <w:p w14:paraId="616BF6EA">
      <w:pPr>
        <w:pStyle w:val="6"/>
        <w:rPr>
          <w:rFonts w:hint="eastAsia"/>
          <w:lang w:val="zh-CN"/>
        </w:rPr>
      </w:pPr>
    </w:p>
    <w:p w14:paraId="018EEB31">
      <w:pPr>
        <w:autoSpaceDE w:val="0"/>
        <w:autoSpaceDN w:val="0"/>
        <w:adjustRightInd w:val="0"/>
        <w:spacing w:line="360" w:lineRule="auto"/>
        <w:jc w:val="center"/>
        <w:rPr>
          <w:rFonts w:hint="eastAsia" w:ascii="宋体" w:hAnsi="宋体" w:eastAsia="宋体" w:cs="宋体"/>
          <w:b/>
          <w:bCs/>
          <w:sz w:val="44"/>
          <w:szCs w:val="44"/>
          <w:lang w:eastAsia="zh-CN"/>
        </w:rPr>
      </w:pPr>
      <w:r>
        <w:rPr>
          <w:rFonts w:hint="eastAsia" w:ascii="宋体" w:hAnsi="宋体" w:eastAsia="宋体" w:cs="宋体"/>
          <w:b/>
          <w:bCs/>
          <w:sz w:val="44"/>
          <w:szCs w:val="44"/>
          <w:lang w:eastAsia="zh-CN"/>
        </w:rPr>
        <w:t>新生儿纸尿裤、一次性奶瓶、湿巾和护臀霜</w:t>
      </w:r>
    </w:p>
    <w:p w14:paraId="19849D76">
      <w:pPr>
        <w:autoSpaceDE w:val="0"/>
        <w:autoSpaceDN w:val="0"/>
        <w:adjustRightInd w:val="0"/>
        <w:spacing w:line="360" w:lineRule="auto"/>
        <w:jc w:val="center"/>
        <w:rPr>
          <w:rFonts w:hint="eastAsia" w:ascii="宋体" w:hAnsi="宋体" w:eastAsia="宋体" w:cs="宋体"/>
          <w:b/>
          <w:bCs/>
          <w:sz w:val="44"/>
          <w:szCs w:val="44"/>
          <w:lang w:eastAsia="zh-CN"/>
        </w:rPr>
      </w:pPr>
      <w:r>
        <w:rPr>
          <w:rFonts w:hint="eastAsia" w:ascii="宋体" w:hAnsi="宋体" w:eastAsia="宋体" w:cs="宋体"/>
          <w:b/>
          <w:bCs/>
          <w:sz w:val="44"/>
          <w:szCs w:val="44"/>
          <w:lang w:eastAsia="zh-CN"/>
        </w:rPr>
        <w:t>采购项目</w:t>
      </w:r>
    </w:p>
    <w:p w14:paraId="23A3D448">
      <w:pPr>
        <w:autoSpaceDE w:val="0"/>
        <w:autoSpaceDN w:val="0"/>
        <w:adjustRightInd w:val="0"/>
        <w:spacing w:line="360" w:lineRule="auto"/>
        <w:jc w:val="center"/>
        <w:rPr>
          <w:rFonts w:hint="eastAsia" w:ascii="宋体" w:hAnsi="宋体" w:cs="宋体"/>
          <w:b/>
          <w:bCs/>
          <w:sz w:val="44"/>
          <w:szCs w:val="44"/>
        </w:rPr>
      </w:pPr>
    </w:p>
    <w:p w14:paraId="47783EF3">
      <w:pPr>
        <w:autoSpaceDE w:val="0"/>
        <w:autoSpaceDN w:val="0"/>
        <w:adjustRightInd w:val="0"/>
        <w:spacing w:line="360" w:lineRule="auto"/>
        <w:jc w:val="center"/>
        <w:rPr>
          <w:rFonts w:hint="eastAsia" w:ascii="宋体" w:hAnsi="宋体" w:cs="宋体"/>
          <w:b/>
          <w:bCs/>
          <w:sz w:val="44"/>
          <w:szCs w:val="44"/>
        </w:rPr>
      </w:pPr>
    </w:p>
    <w:p w14:paraId="20E2A9F6">
      <w:pPr>
        <w:autoSpaceDE w:val="0"/>
        <w:autoSpaceDN w:val="0"/>
        <w:adjustRightInd w:val="0"/>
        <w:spacing w:line="360" w:lineRule="auto"/>
        <w:jc w:val="center"/>
        <w:rPr>
          <w:rFonts w:hint="eastAsia" w:ascii="宋体" w:hAnsi="宋体" w:cs="宋体"/>
          <w:b/>
          <w:bCs/>
          <w:sz w:val="44"/>
          <w:szCs w:val="44"/>
        </w:rPr>
      </w:pPr>
    </w:p>
    <w:p w14:paraId="733D07F6">
      <w:pPr>
        <w:pStyle w:val="5"/>
        <w:rPr>
          <w:rFonts w:hint="eastAsia" w:ascii="宋体" w:hAnsi="宋体" w:cs="宋体"/>
          <w:b/>
          <w:bCs/>
          <w:sz w:val="44"/>
          <w:szCs w:val="44"/>
        </w:rPr>
      </w:pPr>
    </w:p>
    <w:p w14:paraId="236C7AB8">
      <w:pPr>
        <w:rPr>
          <w:rFonts w:hint="eastAsia"/>
        </w:rPr>
      </w:pPr>
    </w:p>
    <w:p w14:paraId="7AFFD618">
      <w:pPr>
        <w:autoSpaceDE w:val="0"/>
        <w:autoSpaceDN w:val="0"/>
        <w:adjustRightInd w:val="0"/>
        <w:spacing w:line="360" w:lineRule="auto"/>
        <w:jc w:val="center"/>
        <w:rPr>
          <w:rFonts w:hint="eastAsia" w:ascii="宋体" w:hAnsi="宋体" w:cs="宋体"/>
          <w:b/>
          <w:bCs/>
          <w:sz w:val="44"/>
          <w:szCs w:val="44"/>
        </w:rPr>
      </w:pPr>
      <w:r>
        <w:rPr>
          <w:rFonts w:hint="eastAsia" w:ascii="宋体" w:hAnsi="宋体" w:cs="宋体"/>
          <w:b/>
          <w:bCs/>
          <w:sz w:val="44"/>
          <w:szCs w:val="44"/>
        </w:rPr>
        <w:t>投 标 文 件</w:t>
      </w:r>
    </w:p>
    <w:p w14:paraId="2FBB6274">
      <w:pPr>
        <w:autoSpaceDE w:val="0"/>
        <w:autoSpaceDN w:val="0"/>
        <w:adjustRightInd w:val="0"/>
        <w:spacing w:line="360" w:lineRule="auto"/>
        <w:jc w:val="center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</w:t>
      </w:r>
    </w:p>
    <w:p w14:paraId="798344B2">
      <w:pPr>
        <w:autoSpaceDE w:val="0"/>
        <w:autoSpaceDN w:val="0"/>
        <w:adjustRightInd w:val="0"/>
        <w:spacing w:line="360" w:lineRule="auto"/>
        <w:jc w:val="center"/>
        <w:rPr>
          <w:rFonts w:hint="eastAsia" w:ascii="仿宋_GB2312" w:eastAsia="仿宋_GB2312"/>
          <w:b/>
          <w:bCs/>
          <w:sz w:val="32"/>
          <w:szCs w:val="32"/>
        </w:rPr>
      </w:pPr>
    </w:p>
    <w:p w14:paraId="7F084727">
      <w:pPr>
        <w:autoSpaceDE w:val="0"/>
        <w:autoSpaceDN w:val="0"/>
        <w:adjustRightInd w:val="0"/>
        <w:spacing w:line="360" w:lineRule="auto"/>
        <w:jc w:val="center"/>
        <w:rPr>
          <w:rFonts w:hint="eastAsia" w:ascii="仿宋_GB2312" w:eastAsia="仿宋_GB2312"/>
          <w:b/>
          <w:bCs/>
          <w:sz w:val="32"/>
          <w:szCs w:val="32"/>
        </w:rPr>
      </w:pPr>
    </w:p>
    <w:p w14:paraId="20CD7CCF">
      <w:pPr>
        <w:autoSpaceDE w:val="0"/>
        <w:autoSpaceDN w:val="0"/>
        <w:adjustRightInd w:val="0"/>
        <w:spacing w:line="360" w:lineRule="auto"/>
        <w:jc w:val="both"/>
        <w:rPr>
          <w:rFonts w:hint="eastAsia" w:ascii="仿宋_GB2312" w:eastAsia="仿宋_GB2312"/>
          <w:b/>
          <w:bCs/>
          <w:sz w:val="32"/>
          <w:szCs w:val="32"/>
        </w:rPr>
      </w:pPr>
      <w:bookmarkStart w:id="3" w:name="_GoBack"/>
      <w:bookmarkEnd w:id="3"/>
    </w:p>
    <w:p w14:paraId="041F9B57">
      <w:pPr>
        <w:pStyle w:val="5"/>
        <w:rPr>
          <w:rFonts w:hint="eastAsia" w:ascii="仿宋_GB2312" w:eastAsia="仿宋_GB2312"/>
          <w:b/>
          <w:bCs/>
          <w:sz w:val="32"/>
          <w:szCs w:val="32"/>
        </w:rPr>
      </w:pPr>
    </w:p>
    <w:p w14:paraId="50D934AD">
      <w:pPr>
        <w:rPr>
          <w:rFonts w:hint="default" w:eastAsia="仿宋_GB2312"/>
          <w:u w:val="single"/>
          <w:lang w:val="en-US" w:eastAsia="zh-CN"/>
        </w:rPr>
      </w:pPr>
      <w:r>
        <w:rPr>
          <w:rFonts w:hint="eastAsia"/>
        </w:rPr>
        <w:t xml:space="preserve">           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 xml:space="preserve"> 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采购包号：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u w:val="single"/>
          <w:lang w:val="en-US" w:eastAsia="zh-CN"/>
        </w:rPr>
        <w:t xml:space="preserve">                         </w:t>
      </w:r>
    </w:p>
    <w:p w14:paraId="718540F7">
      <w:pPr>
        <w:spacing w:line="480" w:lineRule="auto"/>
        <w:ind w:left="420" w:leftChars="200" w:firstLine="851" w:firstLineChars="265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投标人名称：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u w:val="single"/>
        </w:rPr>
        <w:t xml:space="preserve">                       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（盖章）</w:t>
      </w:r>
    </w:p>
    <w:p w14:paraId="6F4375AA">
      <w:pPr>
        <w:spacing w:line="480" w:lineRule="auto"/>
        <w:ind w:left="420" w:leftChars="200" w:firstLine="851" w:firstLineChars="265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法定代表人或授权代表：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u w:val="single"/>
        </w:rPr>
        <w:t xml:space="preserve">             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（签字或盖章）</w:t>
      </w:r>
    </w:p>
    <w:p w14:paraId="35C9A001">
      <w:pPr>
        <w:autoSpaceDE w:val="0"/>
        <w:autoSpaceDN w:val="0"/>
        <w:adjustRightInd w:val="0"/>
        <w:snapToGrid w:val="0"/>
        <w:spacing w:line="360" w:lineRule="auto"/>
        <w:ind w:firstLine="1269" w:firstLineChars="395"/>
        <w:rPr>
          <w:rFonts w:hint="eastAsia" w:ascii="仿宋_GB2312" w:hAnsi="仿宋_GB2312" w:eastAsia="仿宋_GB2312" w:cs="仿宋_GB2312"/>
          <w:b/>
          <w:bCs/>
          <w:sz w:val="44"/>
          <w:szCs w:val="44"/>
          <w:lang w:val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日    期：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u w:val="single"/>
        </w:rPr>
        <w:t xml:space="preserve">         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u w:val="single"/>
        </w:rPr>
        <w:t xml:space="preserve">        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u w:val="single"/>
        </w:rPr>
        <w:t xml:space="preserve">        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日</w:t>
      </w:r>
    </w:p>
    <w:p w14:paraId="5F9734E8"/>
    <w:sectPr>
      <w:pgSz w:w="11906" w:h="16838"/>
      <w:pgMar w:top="1304" w:right="1440" w:bottom="144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MxNWU5MTM1NDJhMzM3NzZlNjAyMmRiMjcyMmY4OWYifQ=="/>
  </w:docVars>
  <w:rsids>
    <w:rsidRoot w:val="00000000"/>
    <w:rsid w:val="0DC91D6D"/>
    <w:rsid w:val="1A071972"/>
    <w:rsid w:val="21DC2185"/>
    <w:rsid w:val="2D8B64B0"/>
    <w:rsid w:val="2EEE6CD2"/>
    <w:rsid w:val="39585460"/>
    <w:rsid w:val="3A5A48BC"/>
    <w:rsid w:val="3AB303E8"/>
    <w:rsid w:val="3D224B84"/>
    <w:rsid w:val="3F2D2F65"/>
    <w:rsid w:val="4FCD189B"/>
    <w:rsid w:val="52884D90"/>
    <w:rsid w:val="5E2371A4"/>
    <w:rsid w:val="60D36B03"/>
    <w:rsid w:val="67251F0F"/>
    <w:rsid w:val="7BE858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qFormat="1" w:unhideWhenUsed="0" w:uiPriority="99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paragraph" w:styleId="2">
    <w:name w:val="heading 3"/>
    <w:basedOn w:val="1"/>
    <w:next w:val="1"/>
    <w:autoRedefine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8">
    <w:name w:val="Default Paragraph Font"/>
    <w:autoRedefine/>
    <w:semiHidden/>
    <w:qFormat/>
    <w:uiPriority w:val="0"/>
  </w:style>
  <w:style w:type="table" w:default="1" w:styleId="7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autoRedefine/>
    <w:qFormat/>
    <w:uiPriority w:val="0"/>
    <w:pPr>
      <w:ind w:firstLine="420"/>
    </w:pPr>
  </w:style>
  <w:style w:type="paragraph" w:styleId="4">
    <w:name w:val="Body Text 3"/>
    <w:basedOn w:val="1"/>
    <w:autoRedefine/>
    <w:qFormat/>
    <w:uiPriority w:val="99"/>
    <w:pPr>
      <w:jc w:val="center"/>
    </w:pPr>
    <w:rPr>
      <w:kern w:val="0"/>
      <w:sz w:val="16"/>
      <w:szCs w:val="16"/>
    </w:rPr>
  </w:style>
  <w:style w:type="paragraph" w:styleId="5">
    <w:name w:val="Body Text"/>
    <w:basedOn w:val="1"/>
    <w:next w:val="1"/>
    <w:autoRedefine/>
    <w:qFormat/>
    <w:uiPriority w:val="99"/>
    <w:pPr>
      <w:jc w:val="left"/>
    </w:pPr>
    <w:rPr>
      <w:kern w:val="0"/>
    </w:rPr>
  </w:style>
  <w:style w:type="paragraph" w:styleId="6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60</Words>
  <Characters>71</Characters>
  <Lines>0</Lines>
  <Paragraphs>0</Paragraphs>
  <TotalTime>0</TotalTime>
  <ScaleCrop>false</ScaleCrop>
  <LinksUpToDate>false</LinksUpToDate>
  <CharactersWithSpaces>152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2023-09-17T12:53:00Z</dcterms:created>
  <dc:creator>mac</dc:creator>
  <cp:lastModifiedBy>陕西华采招标有限公司</cp:lastModifiedBy>
  <dcterms:modified xsi:type="dcterms:W3CDTF">2026-04-30T09:03:31Z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7985232D6FDA4C10BE310D7D1D46C3AD_13</vt:lpwstr>
  </property>
  <property fmtid="{D5CDD505-2E9C-101B-9397-08002B2CF9AE}" pid="4" name="KSOTemplateDocerSaveRecord">
    <vt:lpwstr>eyJoZGlkIjoiZWMxNWU5MTM1NDJhMzM3NzZlNjAyMmRiMjcyMmY4OWYiLCJ1c2VySWQiOiI5MzY1NjA0ODAifQ==</vt:lpwstr>
  </property>
</Properties>
</file>