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F5011">
      <w:pPr>
        <w:spacing w:line="360" w:lineRule="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 xml:space="preserve">本项目落实《国务院办公厅关于在政府采购中实施本国产品标准及相关政策的通知 》-（国办发〔2025〕34号）政策： </w:t>
      </w:r>
    </w:p>
    <w:p w14:paraId="5C961388">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D8E6D6D">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②投标人享受对本国产品的支持政策的，对其提供的产品出具符合要</w:t>
      </w:r>
      <w:bookmarkStart w:id="0" w:name="_GoBack"/>
      <w:bookmarkEnd w:id="0"/>
      <w:r>
        <w:rPr>
          <w:rFonts w:hint="eastAsia" w:ascii="仿宋_GB2312" w:hAnsi="仿宋_GB2312" w:eastAsia="仿宋_GB2312" w:cs="仿宋_GB2312"/>
          <w:sz w:val="24"/>
          <w:szCs w:val="24"/>
        </w:rPr>
        <w:t>求的《关于符合本国产品标准的声明函》或财政部会同有关部门规定的有关证明文件后，可用扣除后的价格参与评审。</w:t>
      </w:r>
    </w:p>
    <w:p w14:paraId="7F360DF1">
      <w:pPr>
        <w:spacing w:line="360" w:lineRule="auto"/>
        <w:ind w:firstLine="480" w:firstLineChars="200"/>
      </w:pPr>
      <w:r>
        <w:rPr>
          <w:rFonts w:hint="eastAsia" w:ascii="仿宋_GB2312" w:hAnsi="仿宋_GB2312" w:eastAsia="仿宋_GB2312" w:cs="仿宋_GB2312"/>
          <w:sz w:val="24"/>
          <w:szCs w:val="24"/>
        </w:rPr>
        <w:t>③投标人可同时享受支持中小企业发展政策及对本国产品的支持政策</w:t>
      </w:r>
      <w:r>
        <w:rPr>
          <w:rFonts w:ascii="仿宋_GB2312" w:hAnsi="仿宋_GB2312" w:eastAsia="仿宋_GB2312" w:cs="仿宋_GB2312"/>
          <w:sz w:val="24"/>
          <w:szCs w:val="24"/>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813C5"/>
    <w:rsid w:val="03A02E2C"/>
    <w:rsid w:val="05CA2E39"/>
    <w:rsid w:val="06360D73"/>
    <w:rsid w:val="12775C33"/>
    <w:rsid w:val="194702D9"/>
    <w:rsid w:val="19AF5431"/>
    <w:rsid w:val="1FF817D7"/>
    <w:rsid w:val="20353FDE"/>
    <w:rsid w:val="26093577"/>
    <w:rsid w:val="280E316D"/>
    <w:rsid w:val="372F00FC"/>
    <w:rsid w:val="37AD46D3"/>
    <w:rsid w:val="4B010D46"/>
    <w:rsid w:val="56116B96"/>
    <w:rsid w:val="596813C5"/>
    <w:rsid w:val="6E7625FD"/>
    <w:rsid w:val="70BF608B"/>
    <w:rsid w:val="71DD525F"/>
    <w:rsid w:val="738D3920"/>
    <w:rsid w:val="74463F9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Arial"/>
      <w:snapToGrid w:val="0"/>
      <w:color w:val="000000"/>
      <w:kern w:val="0"/>
      <w:sz w:val="24"/>
      <w:szCs w:val="21"/>
      <w:lang w:val="en-US" w:eastAsia="en-US" w:bidi="ar-SA"/>
    </w:rPr>
  </w:style>
  <w:style w:type="paragraph" w:styleId="2">
    <w:name w:val="heading 1"/>
    <w:basedOn w:val="1"/>
    <w:next w:val="1"/>
    <w:link w:val="7"/>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7">
    <w:name w:val="标题 1 字符"/>
    <w:link w:val="2"/>
    <w:qFormat/>
    <w:uiPriority w:val="99"/>
    <w:rPr>
      <w:rFonts w:ascii="Times New Roman" w:hAnsi="Times New Roman" w:eastAsia="宋体" w:cs="Times New Roman"/>
      <w:b/>
      <w:bCs/>
      <w:kern w:val="44"/>
      <w:sz w:val="32"/>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373</Words>
  <Characters>383</Characters>
  <Lines>0</Lines>
  <Paragraphs>0</Paragraphs>
  <TotalTime>0</TotalTime>
  <ScaleCrop>false</ScaleCrop>
  <LinksUpToDate>false</LinksUpToDate>
  <CharactersWithSpaces>385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2026-03-12T08:51:00Z</dcterms:created>
  <dc:creator>H</dc:creator>
  <cp:lastModifiedBy>H</cp:lastModifiedBy>
  <dcterms:modified xsi:type="dcterms:W3CDTF">2026-03-12T08:56:51Z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CD7A7D0273574C719E9763AACC91514B_11</vt:lpwstr>
  </property>
  <property fmtid="{D5CDD505-2E9C-101B-9397-08002B2CF9AE}" pid="4" name="KSOTemplateDocerSaveRecord">
    <vt:lpwstr>eyJoZGlkIjoiNWVlZWQ2MGQxNmE1ODQyMmRiYjA3Yzk4MTMyMWVjOGQiLCJ1c2VySWQiOiI1MjUwOTc0MjQifQ==</vt:lpwstr>
  </property>
</Properties>
</file>