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11546">
      <w:pPr>
        <w:tabs>
          <w:tab w:val="left" w:pos="720"/>
          <w:tab w:val="left" w:pos="8364"/>
        </w:tabs>
        <w:adjustRightInd w:val="0"/>
        <w:snapToGrid w:val="0"/>
        <w:spacing w:line="360" w:lineRule="auto"/>
        <w:jc w:val="center"/>
        <w:rPr>
          <w:rFonts w:hint="eastAsia" w:ascii="宋体" w:hAnsi="宋体" w:eastAsia="宋体" w:cs="宋体"/>
          <w:b/>
          <w:bCs/>
          <w:color w:val="auto"/>
          <w:sz w:val="30"/>
          <w:szCs w:val="30"/>
          <w:highlight w:val="none"/>
        </w:rPr>
      </w:pPr>
      <w:bookmarkStart w:id="0" w:name="_GoBack"/>
      <w:bookmarkEnd w:id="0"/>
      <w:r>
        <w:rPr>
          <w:rFonts w:hint="eastAsia" w:ascii="宋体" w:hAnsi="宋体" w:eastAsia="宋体" w:cs="宋体"/>
          <w:b/>
          <w:bCs/>
          <w:color w:val="auto"/>
          <w:sz w:val="30"/>
          <w:szCs w:val="30"/>
          <w:highlight w:val="none"/>
        </w:rPr>
        <w:t>陕西省政府采购</w:t>
      </w:r>
      <w:r>
        <w:rPr>
          <w:rFonts w:hint="eastAsia" w:ascii="宋体" w:hAnsi="宋体" w:eastAsia="宋体" w:cs="宋体"/>
          <w:b/>
          <w:bCs/>
          <w:color w:val="auto"/>
          <w:sz w:val="30"/>
          <w:szCs w:val="30"/>
          <w:highlight w:val="none"/>
          <w:lang w:eastAsia="zh-CN"/>
        </w:rPr>
        <w:t>供应商</w:t>
      </w:r>
      <w:r>
        <w:rPr>
          <w:rFonts w:hint="eastAsia" w:ascii="宋体" w:hAnsi="宋体" w:eastAsia="宋体" w:cs="宋体"/>
          <w:b/>
          <w:bCs/>
          <w:color w:val="auto"/>
          <w:sz w:val="30"/>
          <w:szCs w:val="30"/>
          <w:highlight w:val="none"/>
        </w:rPr>
        <w:t>拒绝政府采购领域商业贿赂承诺书</w:t>
      </w:r>
    </w:p>
    <w:p w14:paraId="7240E004">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rPr>
      </w:pPr>
    </w:p>
    <w:p w14:paraId="187341BB">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16BF07D8">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1、在参与政府采购活动中遵纪守法、诚信经营、公平竞标。</w:t>
      </w:r>
    </w:p>
    <w:p w14:paraId="2F4C7450">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1DD0C3AA">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57C2E523">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4、不采取“围标、陪标”等商业欺诈手段获得政府采购订单。</w:t>
      </w:r>
    </w:p>
    <w:p w14:paraId="3E75BEFE">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5、不采取不正当手段诋毁、排挤其他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425C4F88">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6、不在提供商品和服务时“偷梁换柱、以次充好”损害采购人的合法权益。</w:t>
      </w:r>
    </w:p>
    <w:p w14:paraId="59ADBB3C">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7、不与采购人、采购代理机构政府采购评审专家或其他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恶意串通，进行质疑和投诉，维护政府采购监督管理部门的监督和政府采购代理机构招标采购要求，承担因违约行为给采购人造成的损失市场秩序。</w:t>
      </w:r>
    </w:p>
    <w:p w14:paraId="6CAC44FB">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8、尊重和接受政府采购。</w:t>
      </w:r>
    </w:p>
    <w:p w14:paraId="55DE1C16">
      <w:pPr>
        <w:widowControl/>
        <w:adjustRightInd w:val="0"/>
        <w:snapToGrid w:val="0"/>
        <w:spacing w:line="360" w:lineRule="auto"/>
        <w:ind w:left="239" w:leftChars="114"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9、不发生其他有悖于政府采购公开、公平、公正和诚信原则的行为。</w:t>
      </w:r>
    </w:p>
    <w:p w14:paraId="4E96AFBD">
      <w:pPr>
        <w:pStyle w:val="2"/>
        <w:rPr>
          <w:rFonts w:hint="eastAsia" w:ascii="宋体" w:hAnsi="宋体" w:eastAsia="宋体" w:cs="宋体"/>
          <w:color w:val="auto"/>
          <w:highlight w:val="none"/>
          <w:lang w:eastAsia="zh-CN"/>
        </w:rPr>
      </w:pPr>
    </w:p>
    <w:p w14:paraId="04EDC81D">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承诺单位：              （盖章）</w:t>
      </w:r>
    </w:p>
    <w:p w14:paraId="7188F534">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全权代表：              （签字）</w:t>
      </w:r>
    </w:p>
    <w:p w14:paraId="1D87C073">
      <w:pPr>
        <w:widowControl/>
        <w:adjustRightInd w:val="0"/>
        <w:snapToGrid w:val="0"/>
        <w:spacing w:line="360" w:lineRule="auto"/>
        <w:ind w:left="718" w:leftChars="3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w:t>
      </w:r>
    </w:p>
    <w:p w14:paraId="4F2504AA">
      <w:pPr>
        <w:widowControl/>
        <w:adjustRightInd w:val="0"/>
        <w:snapToGrid w:val="0"/>
        <w:spacing w:line="360" w:lineRule="auto"/>
        <w:ind w:left="718" w:leftChars="34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  编：</w:t>
      </w:r>
    </w:p>
    <w:p w14:paraId="0718DC35">
      <w:pPr>
        <w:widowControl/>
        <w:adjustRightInd w:val="0"/>
        <w:snapToGrid w:val="0"/>
        <w:spacing w:line="360" w:lineRule="auto"/>
        <w:ind w:left="718" w:leftChars="3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年  月  日</w:t>
      </w:r>
    </w:p>
    <w:p w14:paraId="7ABDD534"/>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5Nzc1MTg1ZGZmYjM4YThmYjc0ZjI4OWY1MzNjNmUifQ=="/>
  </w:docVars>
  <w:rsids>
    <w:rsidRoot w:val="00000000"/>
    <w:rsid w:val="1D402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2025-12-11T08:23:31Z</dcterms:created>
  <dc:creator>asus</dc:creator>
  <cp:lastModifiedBy>么么哒（*＾3＾）</cp:lastModifiedBy>
  <dcterms:modified xsi:type="dcterms:W3CDTF">2025-12-11T08:24:12Z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76243C171E474D1B9F43382251C384CA_12</vt:lpwstr>
  </property>
</Properties>
</file>