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8E2DA6">
      <w:pPr>
        <w:pStyle w:val="2"/>
        <w:spacing w:before="82" w:line="186" w:lineRule="auto"/>
        <w:jc w:val="center"/>
        <w:outlineLvl w:val="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</w:t>
      </w:r>
    </w:p>
    <w:p w14:paraId="05EB2344">
      <w:pPr>
        <w:spacing w:line="298" w:lineRule="auto"/>
        <w:rPr>
          <w:rFonts w:ascii="Arial"/>
          <w:sz w:val="21"/>
        </w:rPr>
      </w:pPr>
    </w:p>
    <w:p w14:paraId="68063FD2">
      <w:pPr>
        <w:pStyle w:val="2"/>
        <w:spacing w:before="81" w:line="188" w:lineRule="auto"/>
        <w:jc w:val="center"/>
        <w:rPr>
          <w:sz w:val="19"/>
          <w:szCs w:val="19"/>
        </w:rPr>
      </w:pPr>
      <w:bookmarkStart w:id="0" w:name="_GoBack"/>
      <w:bookmarkEnd w:id="0"/>
      <w:r>
        <w:rPr>
          <w:spacing w:val="1"/>
          <w:sz w:val="19"/>
          <w:szCs w:val="19"/>
        </w:rPr>
        <w:t>工程名称：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 xml:space="preserve">单独装饰工程            </w:t>
      </w:r>
      <w:r>
        <w:rPr>
          <w:sz w:val="19"/>
          <w:szCs w:val="19"/>
        </w:rPr>
        <w:t xml:space="preserve">           </w:t>
      </w:r>
      <w:r>
        <w:rPr>
          <w:rFonts w:hint="eastAsia"/>
          <w:sz w:val="19"/>
          <w:szCs w:val="19"/>
          <w:lang w:val="en-US" w:eastAsia="zh-CN"/>
        </w:rPr>
        <w:t xml:space="preserve">                 </w:t>
      </w:r>
      <w:r>
        <w:rPr>
          <w:sz w:val="19"/>
          <w:szCs w:val="19"/>
        </w:rPr>
        <w:t xml:space="preserve">            第  1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页    共  3</w:t>
      </w:r>
      <w:r>
        <w:rPr>
          <w:spacing w:val="7"/>
          <w:sz w:val="19"/>
          <w:szCs w:val="19"/>
        </w:rPr>
        <w:t xml:space="preserve">  </w:t>
      </w:r>
      <w:r>
        <w:rPr>
          <w:sz w:val="19"/>
          <w:szCs w:val="19"/>
        </w:rPr>
        <w:t>页</w:t>
      </w:r>
    </w:p>
    <w:p w14:paraId="59CDA78A">
      <w:pPr>
        <w:spacing w:line="16" w:lineRule="exact"/>
      </w:pPr>
    </w:p>
    <w:tbl>
      <w:tblPr>
        <w:tblStyle w:val="5"/>
        <w:tblW w:w="969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88"/>
        <w:gridCol w:w="1801"/>
        <w:gridCol w:w="2594"/>
        <w:gridCol w:w="2052"/>
        <w:gridCol w:w="831"/>
        <w:gridCol w:w="1432"/>
      </w:tblGrid>
      <w:tr w14:paraId="53E55A8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8" w:hRule="atLeast"/>
          <w:jc w:val="center"/>
        </w:trPr>
        <w:tc>
          <w:tcPr>
            <w:tcW w:w="988" w:type="dxa"/>
            <w:vMerge w:val="restart"/>
            <w:tcBorders>
              <w:tl2br w:val="nil"/>
              <w:tr2bl w:val="nil"/>
            </w:tcBorders>
            <w:vAlign w:val="top"/>
          </w:tcPr>
          <w:p w14:paraId="429739DD">
            <w:pPr>
              <w:spacing w:before="222" w:line="189" w:lineRule="auto"/>
              <w:ind w:left="1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801" w:type="dxa"/>
            <w:vMerge w:val="restart"/>
            <w:tcBorders>
              <w:tl2br w:val="nil"/>
              <w:tr2bl w:val="nil"/>
            </w:tcBorders>
            <w:vAlign w:val="top"/>
          </w:tcPr>
          <w:p w14:paraId="489DB91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94" w:type="dxa"/>
            <w:vMerge w:val="restart"/>
            <w:tcBorders>
              <w:tl2br w:val="nil"/>
              <w:tr2bl w:val="nil"/>
            </w:tcBorders>
            <w:vAlign w:val="top"/>
          </w:tcPr>
          <w:p w14:paraId="4EB39172">
            <w:pPr>
              <w:spacing w:before="221" w:line="188" w:lineRule="auto"/>
              <w:ind w:left="6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2052" w:type="dxa"/>
            <w:vMerge w:val="restart"/>
            <w:tcBorders>
              <w:tl2br w:val="nil"/>
              <w:tr2bl w:val="nil"/>
            </w:tcBorders>
            <w:vAlign w:val="top"/>
          </w:tcPr>
          <w:p w14:paraId="0A43FE9B">
            <w:pPr>
              <w:spacing w:before="221" w:line="188" w:lineRule="auto"/>
              <w:ind w:left="2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831" w:type="dxa"/>
            <w:vMerge w:val="restart"/>
            <w:tcBorders>
              <w:tl2br w:val="nil"/>
              <w:tr2bl w:val="nil"/>
            </w:tcBorders>
            <w:vAlign w:val="top"/>
          </w:tcPr>
          <w:p w14:paraId="70A704BE">
            <w:pPr>
              <w:spacing w:before="86" w:line="199" w:lineRule="auto"/>
              <w:ind w:left="138" w:right="110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432" w:type="dxa"/>
            <w:vMerge w:val="restart"/>
            <w:tcBorders>
              <w:tl2br w:val="nil"/>
              <w:tr2bl w:val="nil"/>
            </w:tcBorders>
            <w:vAlign w:val="top"/>
          </w:tcPr>
          <w:p w14:paraId="49834D0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01AAE13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988" w:type="dxa"/>
            <w:vMerge w:val="continue"/>
            <w:tcBorders>
              <w:tl2br w:val="nil"/>
              <w:tr2bl w:val="nil"/>
            </w:tcBorders>
            <w:vAlign w:val="top"/>
          </w:tcPr>
          <w:p w14:paraId="52C897A3">
            <w:pPr>
              <w:pStyle w:val="6"/>
            </w:pPr>
          </w:p>
        </w:tc>
        <w:tc>
          <w:tcPr>
            <w:tcW w:w="1801" w:type="dxa"/>
            <w:vMerge w:val="continue"/>
            <w:tcBorders>
              <w:tl2br w:val="nil"/>
              <w:tr2bl w:val="nil"/>
            </w:tcBorders>
            <w:vAlign w:val="top"/>
          </w:tcPr>
          <w:p w14:paraId="40E07381">
            <w:pPr>
              <w:pStyle w:val="6"/>
            </w:pPr>
          </w:p>
        </w:tc>
        <w:tc>
          <w:tcPr>
            <w:tcW w:w="2594" w:type="dxa"/>
            <w:vMerge w:val="continue"/>
            <w:tcBorders>
              <w:tl2br w:val="nil"/>
              <w:tr2bl w:val="nil"/>
            </w:tcBorders>
            <w:vAlign w:val="top"/>
          </w:tcPr>
          <w:p w14:paraId="0C7A4273">
            <w:pPr>
              <w:pStyle w:val="6"/>
            </w:pPr>
          </w:p>
        </w:tc>
        <w:tc>
          <w:tcPr>
            <w:tcW w:w="2052" w:type="dxa"/>
            <w:vMerge w:val="continue"/>
            <w:tcBorders>
              <w:tl2br w:val="nil"/>
              <w:tr2bl w:val="nil"/>
            </w:tcBorders>
            <w:vAlign w:val="top"/>
          </w:tcPr>
          <w:p w14:paraId="588BB737">
            <w:pPr>
              <w:pStyle w:val="6"/>
            </w:pPr>
          </w:p>
        </w:tc>
        <w:tc>
          <w:tcPr>
            <w:tcW w:w="831" w:type="dxa"/>
            <w:vMerge w:val="continue"/>
            <w:tcBorders>
              <w:tl2br w:val="nil"/>
              <w:tr2bl w:val="nil"/>
            </w:tcBorders>
            <w:vAlign w:val="top"/>
          </w:tcPr>
          <w:p w14:paraId="01522A45">
            <w:pPr>
              <w:pStyle w:val="6"/>
            </w:pPr>
          </w:p>
        </w:tc>
        <w:tc>
          <w:tcPr>
            <w:tcW w:w="1432" w:type="dxa"/>
            <w:vMerge w:val="continue"/>
            <w:tcBorders>
              <w:tl2br w:val="nil"/>
              <w:tr2bl w:val="nil"/>
            </w:tcBorders>
            <w:vAlign w:val="top"/>
          </w:tcPr>
          <w:p w14:paraId="76A8DC07">
            <w:pPr>
              <w:pStyle w:val="6"/>
            </w:pPr>
          </w:p>
        </w:tc>
      </w:tr>
      <w:tr w14:paraId="4E89E51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9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49B674B6">
            <w:pPr>
              <w:pStyle w:val="6"/>
            </w:pP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79F9117D">
            <w:pPr>
              <w:pStyle w:val="6"/>
            </w:pP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1FBC2318">
            <w:pPr>
              <w:spacing w:before="43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微机室1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6F882CDE">
            <w:pPr>
              <w:pStyle w:val="6"/>
            </w:pP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65418E2E">
            <w:pPr>
              <w:pStyle w:val="6"/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189FE481">
            <w:pPr>
              <w:pStyle w:val="6"/>
            </w:pPr>
          </w:p>
        </w:tc>
      </w:tr>
      <w:tr w14:paraId="4DC1533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249620FE">
            <w:pPr>
              <w:pStyle w:val="6"/>
              <w:spacing w:line="294" w:lineRule="auto"/>
            </w:pPr>
          </w:p>
          <w:p w14:paraId="1E919683">
            <w:pPr>
              <w:pStyle w:val="6"/>
              <w:spacing w:line="295" w:lineRule="auto"/>
            </w:pPr>
          </w:p>
          <w:p w14:paraId="4E31B541">
            <w:pPr>
              <w:spacing w:before="82" w:line="208" w:lineRule="auto"/>
              <w:ind w:left="33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1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301A424C">
            <w:pPr>
              <w:pStyle w:val="6"/>
              <w:spacing w:line="295" w:lineRule="auto"/>
            </w:pPr>
          </w:p>
          <w:p w14:paraId="7D97B8D7">
            <w:pPr>
              <w:pStyle w:val="6"/>
              <w:spacing w:line="295" w:lineRule="auto"/>
            </w:pPr>
          </w:p>
          <w:p w14:paraId="4CB01232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1FC88DEB">
            <w:pPr>
              <w:pStyle w:val="6"/>
              <w:spacing w:line="295" w:lineRule="auto"/>
            </w:pPr>
          </w:p>
          <w:p w14:paraId="39BDC653">
            <w:pPr>
              <w:pStyle w:val="6"/>
              <w:spacing w:line="295" w:lineRule="auto"/>
            </w:pPr>
          </w:p>
          <w:p w14:paraId="5FBE4FF5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拆除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3EC24B02">
            <w:pPr>
              <w:spacing w:before="29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、材料搬运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椅</w:t>
            </w:r>
          </w:p>
          <w:p w14:paraId="68AED3D1">
            <w:pPr>
              <w:spacing w:before="1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、拆除隔墙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、墙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电灯</w:t>
            </w:r>
          </w:p>
          <w:p w14:paraId="7C461CA6">
            <w:pPr>
              <w:spacing w:before="1" w:line="193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、垃圾外运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板开槽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45576D51">
            <w:pPr>
              <w:pStyle w:val="6"/>
              <w:spacing w:line="294" w:lineRule="auto"/>
            </w:pPr>
          </w:p>
          <w:p w14:paraId="0ED86621">
            <w:pPr>
              <w:pStyle w:val="6"/>
              <w:spacing w:line="295" w:lineRule="auto"/>
            </w:pPr>
          </w:p>
          <w:p w14:paraId="4244FBF5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02BD84BE">
            <w:pPr>
              <w:pStyle w:val="6"/>
              <w:spacing w:line="295" w:lineRule="auto"/>
            </w:pPr>
          </w:p>
          <w:p w14:paraId="379F10D1">
            <w:pPr>
              <w:pStyle w:val="6"/>
              <w:spacing w:line="295" w:lineRule="auto"/>
            </w:pPr>
          </w:p>
          <w:p w14:paraId="3AA91DBF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110.9</w:t>
            </w:r>
          </w:p>
        </w:tc>
      </w:tr>
      <w:tr w14:paraId="0D6ADA5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1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7809853E">
            <w:pPr>
              <w:spacing w:before="289" w:line="208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2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09E515C1">
            <w:pPr>
              <w:spacing w:before="289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011404001001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79E1DBFF">
            <w:pPr>
              <w:spacing w:before="289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墙面喷刷涂料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093F8E45">
            <w:pPr>
              <w:spacing w:before="3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、墙面找平</w:t>
            </w:r>
          </w:p>
          <w:p w14:paraId="3A54775C">
            <w:pPr>
              <w:spacing w:before="1" w:line="192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内墙刮白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子乳胶漆各两遍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1DAC9651">
            <w:pPr>
              <w:spacing w:before="289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23602A3C">
            <w:pPr>
              <w:spacing w:before="289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110.9</w:t>
            </w:r>
          </w:p>
        </w:tc>
      </w:tr>
      <w:tr w14:paraId="5FEF5CE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35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164AC50A">
            <w:pPr>
              <w:pStyle w:val="6"/>
              <w:spacing w:line="242" w:lineRule="auto"/>
            </w:pPr>
          </w:p>
          <w:p w14:paraId="30369629">
            <w:pPr>
              <w:pStyle w:val="6"/>
              <w:spacing w:line="242" w:lineRule="auto"/>
            </w:pPr>
          </w:p>
          <w:p w14:paraId="6E9827DE">
            <w:pPr>
              <w:pStyle w:val="6"/>
              <w:spacing w:line="242" w:lineRule="auto"/>
            </w:pPr>
          </w:p>
          <w:p w14:paraId="417C9E5B">
            <w:pPr>
              <w:pStyle w:val="6"/>
              <w:spacing w:line="242" w:lineRule="auto"/>
            </w:pPr>
          </w:p>
          <w:p w14:paraId="42A9B35E">
            <w:pPr>
              <w:spacing w:before="82" w:line="206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3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3564619E">
            <w:pPr>
              <w:pStyle w:val="6"/>
              <w:spacing w:line="242" w:lineRule="auto"/>
            </w:pPr>
          </w:p>
          <w:p w14:paraId="14418A2E">
            <w:pPr>
              <w:pStyle w:val="6"/>
              <w:spacing w:line="242" w:lineRule="auto"/>
            </w:pPr>
          </w:p>
          <w:p w14:paraId="2758B1C0">
            <w:pPr>
              <w:pStyle w:val="6"/>
              <w:spacing w:line="242" w:lineRule="auto"/>
            </w:pPr>
          </w:p>
          <w:p w14:paraId="46F0DFB6">
            <w:pPr>
              <w:pStyle w:val="6"/>
              <w:spacing w:line="242" w:lineRule="auto"/>
            </w:pPr>
          </w:p>
          <w:p w14:paraId="2861D9E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011302001001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563033E9">
            <w:pPr>
              <w:pStyle w:val="6"/>
              <w:spacing w:line="242" w:lineRule="auto"/>
            </w:pPr>
          </w:p>
          <w:p w14:paraId="725EE180">
            <w:pPr>
              <w:pStyle w:val="6"/>
              <w:spacing w:line="242" w:lineRule="auto"/>
            </w:pPr>
          </w:p>
          <w:p w14:paraId="20DFE948">
            <w:pPr>
              <w:pStyle w:val="6"/>
              <w:spacing w:line="242" w:lineRule="auto"/>
            </w:pPr>
          </w:p>
          <w:p w14:paraId="4B4C8A28">
            <w:pPr>
              <w:pStyle w:val="6"/>
              <w:spacing w:line="243" w:lineRule="auto"/>
            </w:pPr>
          </w:p>
          <w:p w14:paraId="17C30B22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平面吊顶天棚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15FF0BC7">
            <w:pPr>
              <w:spacing w:before="35" w:line="188" w:lineRule="auto"/>
              <w:ind w:left="40" w:right="6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1.龙骨材料种类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、中距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:轻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钢龙骨</w:t>
            </w:r>
          </w:p>
          <w:p w14:paraId="3A1CCA14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2.面板材料品种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:定制铝方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通吊顶</w:t>
            </w:r>
          </w:p>
          <w:p w14:paraId="351BB698">
            <w:pPr>
              <w:spacing w:before="3" w:line="189" w:lineRule="auto"/>
              <w:ind w:left="42" w:right="58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3.木龙骨石膏板6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0公分跑圈吊顶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刮腻子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4AB8ACC9">
            <w:pPr>
              <w:pStyle w:val="6"/>
              <w:spacing w:line="242" w:lineRule="auto"/>
            </w:pPr>
          </w:p>
          <w:p w14:paraId="6C6B1A82">
            <w:pPr>
              <w:pStyle w:val="6"/>
              <w:spacing w:line="242" w:lineRule="auto"/>
            </w:pPr>
          </w:p>
          <w:p w14:paraId="03BB196C">
            <w:pPr>
              <w:pStyle w:val="6"/>
              <w:spacing w:line="242" w:lineRule="auto"/>
            </w:pPr>
          </w:p>
          <w:p w14:paraId="49174969">
            <w:pPr>
              <w:pStyle w:val="6"/>
              <w:spacing w:line="242" w:lineRule="auto"/>
            </w:pPr>
          </w:p>
          <w:p w14:paraId="5A2CD877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6A799448">
            <w:pPr>
              <w:pStyle w:val="6"/>
              <w:spacing w:line="242" w:lineRule="auto"/>
            </w:pPr>
          </w:p>
          <w:p w14:paraId="0206DF2B">
            <w:pPr>
              <w:pStyle w:val="6"/>
              <w:spacing w:line="242" w:lineRule="auto"/>
            </w:pPr>
          </w:p>
          <w:p w14:paraId="3F562B4D">
            <w:pPr>
              <w:pStyle w:val="6"/>
              <w:spacing w:line="242" w:lineRule="auto"/>
            </w:pPr>
          </w:p>
          <w:p w14:paraId="343F9DDA">
            <w:pPr>
              <w:pStyle w:val="6"/>
              <w:spacing w:line="242" w:lineRule="auto"/>
            </w:pPr>
          </w:p>
          <w:p w14:paraId="4B918895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110.9</w:t>
            </w:r>
          </w:p>
        </w:tc>
      </w:tr>
      <w:tr w14:paraId="1E357FA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82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504676C2">
            <w:pPr>
              <w:pStyle w:val="6"/>
              <w:spacing w:line="300" w:lineRule="auto"/>
            </w:pPr>
          </w:p>
          <w:p w14:paraId="7BFF82B7">
            <w:pPr>
              <w:pStyle w:val="6"/>
              <w:spacing w:line="300" w:lineRule="auto"/>
            </w:pPr>
          </w:p>
          <w:p w14:paraId="31FD18B9">
            <w:pPr>
              <w:spacing w:before="82" w:line="20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4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1EF8B43A">
            <w:pPr>
              <w:pStyle w:val="6"/>
              <w:spacing w:line="300" w:lineRule="auto"/>
            </w:pPr>
          </w:p>
          <w:p w14:paraId="469A419F">
            <w:pPr>
              <w:pStyle w:val="6"/>
              <w:spacing w:line="301" w:lineRule="auto"/>
            </w:pPr>
          </w:p>
          <w:p w14:paraId="4D83AC65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011205001001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2EDB99C0">
            <w:pPr>
              <w:pStyle w:val="6"/>
              <w:spacing w:line="300" w:lineRule="auto"/>
            </w:pPr>
          </w:p>
          <w:p w14:paraId="51C6EC22">
            <w:pPr>
              <w:pStyle w:val="6"/>
              <w:spacing w:line="300" w:lineRule="auto"/>
            </w:pPr>
          </w:p>
          <w:p w14:paraId="73963C51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、柱面装饰板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438FE8AC">
            <w:pPr>
              <w:spacing w:before="175" w:line="188" w:lineRule="auto"/>
              <w:ind w:left="42" w:right="6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1.面层材料品种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:竹木纤维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木纹装饰板</w:t>
            </w:r>
          </w:p>
          <w:p w14:paraId="23777657">
            <w:pPr>
              <w:spacing w:line="198" w:lineRule="auto"/>
              <w:ind w:left="55" w:right="67" w:hanging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2.压条材料种类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阳角边条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1827E13E">
            <w:pPr>
              <w:pStyle w:val="6"/>
              <w:spacing w:line="300" w:lineRule="auto"/>
            </w:pPr>
          </w:p>
          <w:p w14:paraId="1D0E89F2">
            <w:pPr>
              <w:pStyle w:val="6"/>
              <w:spacing w:line="300" w:lineRule="auto"/>
            </w:pPr>
          </w:p>
          <w:p w14:paraId="5F69DDFF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1B850E9C">
            <w:pPr>
              <w:pStyle w:val="6"/>
              <w:spacing w:line="300" w:lineRule="auto"/>
            </w:pPr>
          </w:p>
          <w:p w14:paraId="52C45224">
            <w:pPr>
              <w:pStyle w:val="6"/>
              <w:spacing w:line="301" w:lineRule="auto"/>
            </w:pPr>
          </w:p>
          <w:p w14:paraId="72F4C44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52.5</w:t>
            </w:r>
          </w:p>
        </w:tc>
      </w:tr>
      <w:tr w14:paraId="41EF85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3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189F0FAD">
            <w:pPr>
              <w:pStyle w:val="6"/>
              <w:spacing w:line="470" w:lineRule="auto"/>
            </w:pPr>
          </w:p>
          <w:p w14:paraId="69879452">
            <w:pPr>
              <w:spacing w:before="82" w:line="206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5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74533EDC">
            <w:pPr>
              <w:pStyle w:val="6"/>
              <w:spacing w:line="471" w:lineRule="auto"/>
            </w:pPr>
          </w:p>
          <w:p w14:paraId="636147C1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011104003001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17DFACFE">
            <w:pPr>
              <w:pStyle w:val="6"/>
              <w:spacing w:line="470" w:lineRule="auto"/>
            </w:pPr>
          </w:p>
          <w:p w14:paraId="4D93C703">
            <w:pPr>
              <w:spacing w:before="82" w:line="18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防静电地板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1B2B5C9D">
            <w:pPr>
              <w:spacing w:before="45" w:line="188" w:lineRule="auto"/>
              <w:ind w:left="36" w:right="43" w:firstLine="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1.面层材料品种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防静电地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板35mm厚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，钢板3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mm地板（600*60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0）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60330ECA">
            <w:pPr>
              <w:pStyle w:val="6"/>
              <w:spacing w:line="470" w:lineRule="auto"/>
            </w:pPr>
          </w:p>
          <w:p w14:paraId="6752CB21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45EF398C">
            <w:pPr>
              <w:pStyle w:val="6"/>
              <w:spacing w:line="471" w:lineRule="auto"/>
            </w:pPr>
          </w:p>
          <w:p w14:paraId="179C902C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110.9</w:t>
            </w:r>
          </w:p>
        </w:tc>
      </w:tr>
      <w:tr w14:paraId="27121F0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1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00EA6A3D">
            <w:pPr>
              <w:pStyle w:val="6"/>
              <w:spacing w:line="354" w:lineRule="auto"/>
            </w:pPr>
          </w:p>
          <w:p w14:paraId="2109D61F">
            <w:pPr>
              <w:spacing w:before="82" w:line="20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6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074F9117">
            <w:pPr>
              <w:pStyle w:val="6"/>
              <w:spacing w:line="354" w:lineRule="auto"/>
            </w:pPr>
          </w:p>
          <w:p w14:paraId="19616E0F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011207001001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05A80361">
            <w:pPr>
              <w:pStyle w:val="6"/>
              <w:spacing w:line="355" w:lineRule="auto"/>
            </w:pPr>
          </w:p>
          <w:p w14:paraId="63C6432D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轻质隔墙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432D818F">
            <w:pPr>
              <w:spacing w:before="47" w:line="188" w:lineRule="auto"/>
              <w:ind w:left="48" w:right="6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隔墙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、隔断类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型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:水泥板隔断墙</w:t>
            </w:r>
          </w:p>
          <w:p w14:paraId="3471F6C4">
            <w:pPr>
              <w:spacing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2.腻子乳胶漆各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两遍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0AA0F24D">
            <w:pPr>
              <w:pStyle w:val="6"/>
              <w:spacing w:line="354" w:lineRule="auto"/>
            </w:pPr>
          </w:p>
          <w:p w14:paraId="780C5046">
            <w:pPr>
              <w:spacing w:before="81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37F7B8E2">
            <w:pPr>
              <w:pStyle w:val="6"/>
              <w:spacing w:line="354" w:lineRule="auto"/>
            </w:pPr>
          </w:p>
          <w:p w14:paraId="2F1C21BB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45.87</w:t>
            </w:r>
          </w:p>
        </w:tc>
      </w:tr>
      <w:tr w14:paraId="0AB19F5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33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40B67B4A">
            <w:pPr>
              <w:pStyle w:val="6"/>
              <w:spacing w:line="476" w:lineRule="auto"/>
            </w:pPr>
          </w:p>
          <w:p w14:paraId="24AF9975">
            <w:pPr>
              <w:spacing w:before="82" w:line="208" w:lineRule="auto"/>
              <w:ind w:left="32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7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75955874">
            <w:pPr>
              <w:pStyle w:val="6"/>
              <w:spacing w:line="476" w:lineRule="auto"/>
            </w:pPr>
          </w:p>
          <w:p w14:paraId="730474A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010802003001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3DAA0BDE">
            <w:pPr>
              <w:pStyle w:val="6"/>
              <w:spacing w:line="476" w:lineRule="auto"/>
            </w:pPr>
          </w:p>
          <w:p w14:paraId="08BC66A8">
            <w:pPr>
              <w:spacing w:before="82" w:line="18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</w:rPr>
              <w:t>防盗门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1583DD98">
            <w:pPr>
              <w:spacing w:before="51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1.框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、扇材质、</w:t>
            </w:r>
          </w:p>
          <w:p w14:paraId="727B980D">
            <w:pPr>
              <w:spacing w:before="1" w:line="187" w:lineRule="auto"/>
              <w:ind w:left="44" w:right="67" w:hanging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:定制安装教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室门</w:t>
            </w:r>
          </w:p>
          <w:p w14:paraId="07AB71AF">
            <w:pPr>
              <w:spacing w:line="186" w:lineRule="auto"/>
              <w:ind w:left="44" w:right="5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2.其他工艺要求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打墙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1C7F14A1">
            <w:pPr>
              <w:pStyle w:val="6"/>
              <w:spacing w:line="476" w:lineRule="auto"/>
            </w:pPr>
          </w:p>
          <w:p w14:paraId="64094B37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4E876CDB">
            <w:pPr>
              <w:pStyle w:val="6"/>
              <w:spacing w:line="476" w:lineRule="auto"/>
            </w:pPr>
          </w:p>
          <w:p w14:paraId="78CBC54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1"/>
                <w:sz w:val="19"/>
                <w:szCs w:val="19"/>
              </w:rPr>
              <w:t>6.6</w:t>
            </w:r>
          </w:p>
        </w:tc>
      </w:tr>
      <w:tr w14:paraId="170F894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2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157D517D">
            <w:pPr>
              <w:pStyle w:val="6"/>
              <w:spacing w:line="360" w:lineRule="auto"/>
            </w:pPr>
          </w:p>
          <w:p w14:paraId="5E2EA64F">
            <w:pPr>
              <w:spacing w:before="82" w:line="20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8</w:t>
            </w: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54590EAA">
            <w:pPr>
              <w:pStyle w:val="6"/>
              <w:spacing w:line="360" w:lineRule="auto"/>
            </w:pPr>
          </w:p>
          <w:p w14:paraId="26B5B9C6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01B002</w:t>
            </w: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3F336CE6">
            <w:pPr>
              <w:pStyle w:val="6"/>
              <w:spacing w:line="360" w:lineRule="auto"/>
            </w:pPr>
          </w:p>
          <w:p w14:paraId="2B41D9C3">
            <w:pPr>
              <w:spacing w:before="8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黑板改造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2A40E7C5">
            <w:pPr>
              <w:spacing w:before="54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、黑板拆除</w:t>
            </w:r>
          </w:p>
          <w:p w14:paraId="5C2C9226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、移位</w:t>
            </w:r>
          </w:p>
          <w:p w14:paraId="5228C7D6">
            <w:pPr>
              <w:spacing w:before="1" w:line="185" w:lineRule="auto"/>
              <w:ind w:left="44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、墙面轻钢龙骨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水泥找平刮白</w:t>
            </w: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29F4DFBC">
            <w:pPr>
              <w:pStyle w:val="6"/>
              <w:spacing w:line="360" w:lineRule="auto"/>
            </w:pPr>
          </w:p>
          <w:p w14:paraId="447CACD5">
            <w:pPr>
              <w:spacing w:before="82" w:line="190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面</w:t>
            </w: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1C2FF4F5">
            <w:pPr>
              <w:pStyle w:val="6"/>
              <w:spacing w:line="360" w:lineRule="auto"/>
            </w:pPr>
          </w:p>
          <w:p w14:paraId="7C268D1D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7AF7137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988" w:type="dxa"/>
            <w:tcBorders>
              <w:tl2br w:val="nil"/>
              <w:tr2bl w:val="nil"/>
            </w:tcBorders>
            <w:vAlign w:val="top"/>
          </w:tcPr>
          <w:p w14:paraId="28B8D696">
            <w:pPr>
              <w:pStyle w:val="6"/>
            </w:pPr>
          </w:p>
        </w:tc>
        <w:tc>
          <w:tcPr>
            <w:tcW w:w="1801" w:type="dxa"/>
            <w:tcBorders>
              <w:tl2br w:val="nil"/>
              <w:tr2bl w:val="nil"/>
            </w:tcBorders>
            <w:vAlign w:val="top"/>
          </w:tcPr>
          <w:p w14:paraId="5796225C">
            <w:pPr>
              <w:pStyle w:val="6"/>
            </w:pPr>
          </w:p>
        </w:tc>
        <w:tc>
          <w:tcPr>
            <w:tcW w:w="2594" w:type="dxa"/>
            <w:tcBorders>
              <w:tl2br w:val="nil"/>
              <w:tr2bl w:val="nil"/>
            </w:tcBorders>
            <w:vAlign w:val="top"/>
          </w:tcPr>
          <w:p w14:paraId="19CA7B0A">
            <w:pPr>
              <w:spacing w:before="70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微机室2</w:t>
            </w:r>
          </w:p>
        </w:tc>
        <w:tc>
          <w:tcPr>
            <w:tcW w:w="2052" w:type="dxa"/>
            <w:tcBorders>
              <w:tl2br w:val="nil"/>
              <w:tr2bl w:val="nil"/>
            </w:tcBorders>
            <w:vAlign w:val="top"/>
          </w:tcPr>
          <w:p w14:paraId="29D40788">
            <w:pPr>
              <w:pStyle w:val="6"/>
            </w:pPr>
          </w:p>
        </w:tc>
        <w:tc>
          <w:tcPr>
            <w:tcW w:w="831" w:type="dxa"/>
            <w:tcBorders>
              <w:tl2br w:val="nil"/>
              <w:tr2bl w:val="nil"/>
            </w:tcBorders>
            <w:vAlign w:val="top"/>
          </w:tcPr>
          <w:p w14:paraId="4925C402">
            <w:pPr>
              <w:pStyle w:val="6"/>
            </w:pPr>
          </w:p>
        </w:tc>
        <w:tc>
          <w:tcPr>
            <w:tcW w:w="1432" w:type="dxa"/>
            <w:tcBorders>
              <w:tl2br w:val="nil"/>
              <w:tr2bl w:val="nil"/>
            </w:tcBorders>
            <w:vAlign w:val="top"/>
          </w:tcPr>
          <w:p w14:paraId="43690F8B">
            <w:pPr>
              <w:pStyle w:val="6"/>
            </w:pPr>
          </w:p>
        </w:tc>
      </w:tr>
    </w:tbl>
    <w:p w14:paraId="563470CA">
      <w:pPr>
        <w:rPr>
          <w:rFonts w:ascii="Arial"/>
          <w:sz w:val="21"/>
        </w:rPr>
      </w:pPr>
    </w:p>
    <w:p w14:paraId="0E9DCD61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026F366C">
      <w:pPr>
        <w:pStyle w:val="2"/>
        <w:spacing w:before="82" w:line="186" w:lineRule="auto"/>
        <w:jc w:val="center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</w:t>
      </w:r>
    </w:p>
    <w:p w14:paraId="3D61466B">
      <w:pPr>
        <w:spacing w:line="298" w:lineRule="auto"/>
        <w:rPr>
          <w:rFonts w:ascii="Arial"/>
          <w:sz w:val="21"/>
        </w:rPr>
      </w:pPr>
    </w:p>
    <w:p w14:paraId="0C616AF1">
      <w:pPr>
        <w:pStyle w:val="2"/>
        <w:spacing w:before="81" w:line="188" w:lineRule="auto"/>
        <w:jc w:val="center"/>
        <w:rPr>
          <w:sz w:val="19"/>
          <w:szCs w:val="19"/>
        </w:rPr>
      </w:pPr>
      <w:r>
        <w:rPr>
          <w:spacing w:val="1"/>
          <w:sz w:val="19"/>
          <w:szCs w:val="19"/>
        </w:rPr>
        <w:t>工程名称：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 xml:space="preserve">单独装饰工程         </w:t>
      </w:r>
      <w:r>
        <w:rPr>
          <w:sz w:val="19"/>
          <w:szCs w:val="19"/>
        </w:rPr>
        <w:t xml:space="preserve">                             </w:t>
      </w:r>
      <w:r>
        <w:rPr>
          <w:rFonts w:hint="eastAsia"/>
          <w:sz w:val="19"/>
          <w:szCs w:val="19"/>
          <w:lang w:val="en-US" w:eastAsia="zh-CN"/>
        </w:rPr>
        <w:t xml:space="preserve">             </w:t>
      </w:r>
      <w:r>
        <w:rPr>
          <w:sz w:val="19"/>
          <w:szCs w:val="19"/>
        </w:rPr>
        <w:t xml:space="preserve"> 第  2  页    共  3  页</w:t>
      </w:r>
    </w:p>
    <w:p w14:paraId="63A62000">
      <w:pPr>
        <w:spacing w:line="16" w:lineRule="exact"/>
      </w:pPr>
    </w:p>
    <w:tbl>
      <w:tblPr>
        <w:tblStyle w:val="5"/>
        <w:tblW w:w="939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7"/>
        <w:gridCol w:w="1745"/>
        <w:gridCol w:w="2514"/>
        <w:gridCol w:w="1988"/>
        <w:gridCol w:w="806"/>
        <w:gridCol w:w="1388"/>
      </w:tblGrid>
      <w:tr w14:paraId="107BA9C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6" w:hRule="atLeast"/>
          <w:jc w:val="center"/>
        </w:trPr>
        <w:tc>
          <w:tcPr>
            <w:tcW w:w="957" w:type="dxa"/>
            <w:vMerge w:val="restart"/>
            <w:tcBorders>
              <w:tl2br w:val="nil"/>
              <w:tr2bl w:val="nil"/>
            </w:tcBorders>
            <w:vAlign w:val="top"/>
          </w:tcPr>
          <w:p w14:paraId="1DFF75DF">
            <w:pPr>
              <w:spacing w:before="222" w:line="189" w:lineRule="auto"/>
              <w:ind w:left="1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745" w:type="dxa"/>
            <w:vMerge w:val="restart"/>
            <w:tcBorders>
              <w:tl2br w:val="nil"/>
              <w:tr2bl w:val="nil"/>
            </w:tcBorders>
            <w:vAlign w:val="top"/>
          </w:tcPr>
          <w:p w14:paraId="45C10E19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514" w:type="dxa"/>
            <w:vMerge w:val="restart"/>
            <w:tcBorders>
              <w:tl2br w:val="nil"/>
              <w:tr2bl w:val="nil"/>
            </w:tcBorders>
            <w:vAlign w:val="top"/>
          </w:tcPr>
          <w:p w14:paraId="53E6C2BF">
            <w:pPr>
              <w:spacing w:before="221" w:line="188" w:lineRule="auto"/>
              <w:ind w:left="6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988" w:type="dxa"/>
            <w:vMerge w:val="restart"/>
            <w:tcBorders>
              <w:tl2br w:val="nil"/>
              <w:tr2bl w:val="nil"/>
            </w:tcBorders>
            <w:vAlign w:val="top"/>
          </w:tcPr>
          <w:p w14:paraId="201E0BA8">
            <w:pPr>
              <w:spacing w:before="221" w:line="188" w:lineRule="auto"/>
              <w:ind w:left="2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806" w:type="dxa"/>
            <w:vMerge w:val="restart"/>
            <w:tcBorders>
              <w:tl2br w:val="nil"/>
              <w:tr2bl w:val="nil"/>
            </w:tcBorders>
            <w:vAlign w:val="top"/>
          </w:tcPr>
          <w:p w14:paraId="1BF24C94">
            <w:pPr>
              <w:spacing w:before="86" w:line="199" w:lineRule="auto"/>
              <w:ind w:left="138" w:right="110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388" w:type="dxa"/>
            <w:vMerge w:val="restart"/>
            <w:tcBorders>
              <w:tl2br w:val="nil"/>
              <w:tr2bl w:val="nil"/>
            </w:tcBorders>
            <w:vAlign w:val="top"/>
          </w:tcPr>
          <w:p w14:paraId="7688E7B2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4249DC9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957" w:type="dxa"/>
            <w:vMerge w:val="continue"/>
            <w:tcBorders>
              <w:tl2br w:val="nil"/>
              <w:tr2bl w:val="nil"/>
            </w:tcBorders>
            <w:vAlign w:val="top"/>
          </w:tcPr>
          <w:p w14:paraId="2399F029">
            <w:pPr>
              <w:pStyle w:val="6"/>
            </w:pPr>
          </w:p>
        </w:tc>
        <w:tc>
          <w:tcPr>
            <w:tcW w:w="1745" w:type="dxa"/>
            <w:vMerge w:val="continue"/>
            <w:tcBorders>
              <w:tl2br w:val="nil"/>
              <w:tr2bl w:val="nil"/>
            </w:tcBorders>
            <w:vAlign w:val="top"/>
          </w:tcPr>
          <w:p w14:paraId="2FFF076C">
            <w:pPr>
              <w:pStyle w:val="6"/>
            </w:pPr>
          </w:p>
        </w:tc>
        <w:tc>
          <w:tcPr>
            <w:tcW w:w="2514" w:type="dxa"/>
            <w:vMerge w:val="continue"/>
            <w:tcBorders>
              <w:tl2br w:val="nil"/>
              <w:tr2bl w:val="nil"/>
            </w:tcBorders>
            <w:vAlign w:val="top"/>
          </w:tcPr>
          <w:p w14:paraId="7B733B64">
            <w:pPr>
              <w:pStyle w:val="6"/>
            </w:pPr>
          </w:p>
        </w:tc>
        <w:tc>
          <w:tcPr>
            <w:tcW w:w="1988" w:type="dxa"/>
            <w:vMerge w:val="continue"/>
            <w:tcBorders>
              <w:tl2br w:val="nil"/>
              <w:tr2bl w:val="nil"/>
            </w:tcBorders>
            <w:vAlign w:val="top"/>
          </w:tcPr>
          <w:p w14:paraId="6D121808">
            <w:pPr>
              <w:pStyle w:val="6"/>
            </w:pPr>
          </w:p>
        </w:tc>
        <w:tc>
          <w:tcPr>
            <w:tcW w:w="806" w:type="dxa"/>
            <w:vMerge w:val="continue"/>
            <w:tcBorders>
              <w:tl2br w:val="nil"/>
              <w:tr2bl w:val="nil"/>
            </w:tcBorders>
            <w:vAlign w:val="top"/>
          </w:tcPr>
          <w:p w14:paraId="1A04D873">
            <w:pPr>
              <w:pStyle w:val="6"/>
            </w:pPr>
          </w:p>
        </w:tc>
        <w:tc>
          <w:tcPr>
            <w:tcW w:w="1388" w:type="dxa"/>
            <w:vMerge w:val="continue"/>
            <w:tcBorders>
              <w:tl2br w:val="nil"/>
              <w:tr2bl w:val="nil"/>
            </w:tcBorders>
            <w:vAlign w:val="top"/>
          </w:tcPr>
          <w:p w14:paraId="694D9388">
            <w:pPr>
              <w:pStyle w:val="6"/>
            </w:pPr>
          </w:p>
        </w:tc>
      </w:tr>
      <w:tr w14:paraId="0AA6390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2F36F7D8">
            <w:pPr>
              <w:pStyle w:val="6"/>
              <w:spacing w:line="294" w:lineRule="auto"/>
            </w:pPr>
          </w:p>
          <w:p w14:paraId="1B4733DB">
            <w:pPr>
              <w:pStyle w:val="6"/>
              <w:spacing w:line="295" w:lineRule="auto"/>
            </w:pPr>
          </w:p>
          <w:p w14:paraId="3F76152F">
            <w:pPr>
              <w:spacing w:before="81" w:line="20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9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73B1163F">
            <w:pPr>
              <w:pStyle w:val="6"/>
              <w:spacing w:line="294" w:lineRule="auto"/>
            </w:pPr>
          </w:p>
          <w:p w14:paraId="7C141643">
            <w:pPr>
              <w:pStyle w:val="6"/>
              <w:spacing w:line="295" w:lineRule="auto"/>
            </w:pPr>
          </w:p>
          <w:p w14:paraId="55B618A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01B003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53C16361">
            <w:pPr>
              <w:pStyle w:val="6"/>
              <w:spacing w:line="294" w:lineRule="auto"/>
            </w:pPr>
          </w:p>
          <w:p w14:paraId="537C1F4F">
            <w:pPr>
              <w:pStyle w:val="6"/>
              <w:spacing w:line="295" w:lineRule="auto"/>
            </w:pPr>
          </w:p>
          <w:p w14:paraId="40A26E67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拆除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0D3097F5">
            <w:pPr>
              <w:spacing w:before="28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、材料搬运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椅</w:t>
            </w:r>
          </w:p>
          <w:p w14:paraId="1568990B">
            <w:pPr>
              <w:spacing w:before="1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、拆除隔墙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、墙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电灯</w:t>
            </w:r>
          </w:p>
          <w:p w14:paraId="4FC5E765">
            <w:pPr>
              <w:spacing w:before="2" w:line="193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、垃圾外运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板开槽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1B1840BC">
            <w:pPr>
              <w:pStyle w:val="6"/>
              <w:spacing w:line="294" w:lineRule="auto"/>
            </w:pPr>
          </w:p>
          <w:p w14:paraId="27811422">
            <w:pPr>
              <w:pStyle w:val="6"/>
              <w:spacing w:line="294" w:lineRule="auto"/>
            </w:pPr>
          </w:p>
          <w:p w14:paraId="0BFFF053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0978257B">
            <w:pPr>
              <w:pStyle w:val="6"/>
              <w:spacing w:line="294" w:lineRule="auto"/>
            </w:pPr>
          </w:p>
          <w:p w14:paraId="61579D82">
            <w:pPr>
              <w:pStyle w:val="6"/>
              <w:spacing w:line="295" w:lineRule="auto"/>
            </w:pPr>
          </w:p>
          <w:p w14:paraId="3223EBC6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102.6</w:t>
            </w:r>
          </w:p>
        </w:tc>
      </w:tr>
      <w:tr w14:paraId="310B80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5032E350">
            <w:pPr>
              <w:spacing w:before="288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10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0D3EFB3C">
            <w:pPr>
              <w:spacing w:before="28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011404001002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5E6DC6BD">
            <w:pPr>
              <w:spacing w:before="288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墙面喷刷涂料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743D4B1A">
            <w:pPr>
              <w:spacing w:before="33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、墙面找平</w:t>
            </w:r>
          </w:p>
          <w:p w14:paraId="681EA575">
            <w:pPr>
              <w:spacing w:line="193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内墙刮白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子乳胶漆各两遍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23CCE538">
            <w:pPr>
              <w:spacing w:before="288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58F9E0D1">
            <w:pPr>
              <w:spacing w:before="288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102.6</w:t>
            </w:r>
          </w:p>
        </w:tc>
      </w:tr>
      <w:tr w14:paraId="07E52CE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6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15171AD3">
            <w:pPr>
              <w:pStyle w:val="6"/>
              <w:spacing w:line="241" w:lineRule="auto"/>
            </w:pPr>
          </w:p>
          <w:p w14:paraId="58873353">
            <w:pPr>
              <w:pStyle w:val="6"/>
              <w:spacing w:line="242" w:lineRule="auto"/>
            </w:pPr>
          </w:p>
          <w:p w14:paraId="151D3EA3">
            <w:pPr>
              <w:pStyle w:val="6"/>
              <w:spacing w:line="242" w:lineRule="auto"/>
            </w:pPr>
          </w:p>
          <w:p w14:paraId="422703FA">
            <w:pPr>
              <w:pStyle w:val="6"/>
              <w:spacing w:line="242" w:lineRule="auto"/>
            </w:pPr>
          </w:p>
          <w:p w14:paraId="338E209E">
            <w:pPr>
              <w:spacing w:before="82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11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189F2058">
            <w:pPr>
              <w:pStyle w:val="6"/>
              <w:spacing w:line="241" w:lineRule="auto"/>
            </w:pPr>
          </w:p>
          <w:p w14:paraId="23AFD880">
            <w:pPr>
              <w:pStyle w:val="6"/>
              <w:spacing w:line="242" w:lineRule="auto"/>
            </w:pPr>
          </w:p>
          <w:p w14:paraId="00B926DC">
            <w:pPr>
              <w:pStyle w:val="6"/>
              <w:spacing w:line="242" w:lineRule="auto"/>
            </w:pPr>
          </w:p>
          <w:p w14:paraId="62487CE1">
            <w:pPr>
              <w:pStyle w:val="6"/>
              <w:spacing w:line="242" w:lineRule="auto"/>
            </w:pPr>
          </w:p>
          <w:p w14:paraId="3CCA8782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011302001002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0F07009B">
            <w:pPr>
              <w:pStyle w:val="6"/>
              <w:spacing w:line="242" w:lineRule="auto"/>
            </w:pPr>
          </w:p>
          <w:p w14:paraId="062831B6">
            <w:pPr>
              <w:pStyle w:val="6"/>
              <w:spacing w:line="242" w:lineRule="auto"/>
            </w:pPr>
          </w:p>
          <w:p w14:paraId="6FDCD30B">
            <w:pPr>
              <w:pStyle w:val="6"/>
              <w:spacing w:line="242" w:lineRule="auto"/>
            </w:pPr>
          </w:p>
          <w:p w14:paraId="1F6D61C9">
            <w:pPr>
              <w:pStyle w:val="6"/>
              <w:spacing w:line="242" w:lineRule="auto"/>
            </w:pPr>
          </w:p>
          <w:p w14:paraId="23A66DA5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平面吊顶天棚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12FADEE4">
            <w:pPr>
              <w:spacing w:before="34" w:line="188" w:lineRule="auto"/>
              <w:ind w:left="40" w:right="6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1.龙骨材料种类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、中距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:轻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钢龙骨</w:t>
            </w:r>
          </w:p>
          <w:p w14:paraId="6E5F1C51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2.面板材料品种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:定制铝方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通吊顶</w:t>
            </w:r>
          </w:p>
          <w:p w14:paraId="7B69DCDE">
            <w:pPr>
              <w:spacing w:before="3" w:line="189" w:lineRule="auto"/>
              <w:ind w:left="42" w:right="58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3.木龙骨石膏板6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0公分跑圈吊顶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刮腻子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548F9FFE">
            <w:pPr>
              <w:pStyle w:val="6"/>
              <w:spacing w:line="241" w:lineRule="auto"/>
            </w:pPr>
          </w:p>
          <w:p w14:paraId="32521148">
            <w:pPr>
              <w:pStyle w:val="6"/>
              <w:spacing w:line="242" w:lineRule="auto"/>
            </w:pPr>
          </w:p>
          <w:p w14:paraId="2498BD70">
            <w:pPr>
              <w:pStyle w:val="6"/>
              <w:spacing w:line="242" w:lineRule="auto"/>
            </w:pPr>
          </w:p>
          <w:p w14:paraId="792FFD22">
            <w:pPr>
              <w:pStyle w:val="6"/>
              <w:spacing w:line="242" w:lineRule="auto"/>
            </w:pPr>
          </w:p>
          <w:p w14:paraId="56A10947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3C6886B5">
            <w:pPr>
              <w:pStyle w:val="6"/>
              <w:spacing w:line="241" w:lineRule="auto"/>
            </w:pPr>
          </w:p>
          <w:p w14:paraId="4B2F5EF3">
            <w:pPr>
              <w:pStyle w:val="6"/>
              <w:spacing w:line="242" w:lineRule="auto"/>
            </w:pPr>
          </w:p>
          <w:p w14:paraId="29B277C3">
            <w:pPr>
              <w:pStyle w:val="6"/>
              <w:spacing w:line="242" w:lineRule="auto"/>
            </w:pPr>
          </w:p>
          <w:p w14:paraId="3C707D3D">
            <w:pPr>
              <w:pStyle w:val="6"/>
              <w:spacing w:line="242" w:lineRule="auto"/>
            </w:pPr>
          </w:p>
          <w:p w14:paraId="112E156A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102.6</w:t>
            </w:r>
          </w:p>
        </w:tc>
      </w:tr>
      <w:tr w14:paraId="1A13EB3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1AA7B591">
            <w:pPr>
              <w:pStyle w:val="6"/>
              <w:spacing w:line="300" w:lineRule="auto"/>
            </w:pPr>
          </w:p>
          <w:p w14:paraId="1CABCB77">
            <w:pPr>
              <w:pStyle w:val="6"/>
              <w:spacing w:line="300" w:lineRule="auto"/>
            </w:pPr>
          </w:p>
          <w:p w14:paraId="24B9A7C5">
            <w:pPr>
              <w:spacing w:before="82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12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74657CDB">
            <w:pPr>
              <w:pStyle w:val="6"/>
              <w:spacing w:line="300" w:lineRule="auto"/>
            </w:pPr>
          </w:p>
          <w:p w14:paraId="26FD3E7F">
            <w:pPr>
              <w:pStyle w:val="6"/>
              <w:spacing w:line="301" w:lineRule="auto"/>
            </w:pPr>
          </w:p>
          <w:p w14:paraId="055BA163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011205001002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16B976A2">
            <w:pPr>
              <w:pStyle w:val="6"/>
              <w:spacing w:line="300" w:lineRule="auto"/>
            </w:pPr>
          </w:p>
          <w:p w14:paraId="4908DD8E">
            <w:pPr>
              <w:pStyle w:val="6"/>
              <w:spacing w:line="300" w:lineRule="auto"/>
            </w:pPr>
          </w:p>
          <w:p w14:paraId="6D3C49A1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、柱面装饰板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611D1D13">
            <w:pPr>
              <w:spacing w:before="175" w:line="188" w:lineRule="auto"/>
              <w:ind w:left="42" w:right="6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1.面层材料品种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:竹木纤维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木纹装饰板</w:t>
            </w:r>
          </w:p>
          <w:p w14:paraId="7D7FF19B">
            <w:pPr>
              <w:spacing w:line="198" w:lineRule="auto"/>
              <w:ind w:left="55" w:right="67" w:hanging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2.压条材料种类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阳角边条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656187A3">
            <w:pPr>
              <w:pStyle w:val="6"/>
              <w:spacing w:line="300" w:lineRule="auto"/>
            </w:pPr>
          </w:p>
          <w:p w14:paraId="0364B879">
            <w:pPr>
              <w:pStyle w:val="6"/>
              <w:spacing w:line="300" w:lineRule="auto"/>
            </w:pPr>
          </w:p>
          <w:p w14:paraId="2BD38454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6980F3EE">
            <w:pPr>
              <w:pStyle w:val="6"/>
              <w:spacing w:line="300" w:lineRule="auto"/>
            </w:pPr>
          </w:p>
          <w:p w14:paraId="0216BFC1">
            <w:pPr>
              <w:pStyle w:val="6"/>
              <w:spacing w:line="301" w:lineRule="auto"/>
            </w:pPr>
          </w:p>
          <w:p w14:paraId="784CEAB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</w:rPr>
              <w:t>51</w:t>
            </w:r>
          </w:p>
        </w:tc>
      </w:tr>
      <w:tr w14:paraId="25561B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1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6E728AD5">
            <w:pPr>
              <w:pStyle w:val="6"/>
              <w:spacing w:line="471" w:lineRule="auto"/>
            </w:pPr>
          </w:p>
          <w:p w14:paraId="7CCF4C95">
            <w:pPr>
              <w:spacing w:before="81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13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1CE91AA9">
            <w:pPr>
              <w:pStyle w:val="6"/>
              <w:spacing w:line="471" w:lineRule="auto"/>
            </w:pPr>
          </w:p>
          <w:p w14:paraId="639003F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011104003002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1A230C73">
            <w:pPr>
              <w:pStyle w:val="6"/>
              <w:spacing w:line="470" w:lineRule="auto"/>
            </w:pPr>
          </w:p>
          <w:p w14:paraId="48518412">
            <w:pPr>
              <w:spacing w:before="82" w:line="18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防静电地板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6C695AF3">
            <w:pPr>
              <w:spacing w:before="45" w:line="188" w:lineRule="auto"/>
              <w:ind w:left="36" w:right="43" w:firstLine="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1.面层材料品种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防静电地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板35mm厚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，钢板3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mm地板（600*60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0）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4544A92D">
            <w:pPr>
              <w:pStyle w:val="6"/>
              <w:spacing w:line="470" w:lineRule="auto"/>
            </w:pPr>
          </w:p>
          <w:p w14:paraId="6068E1E8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208E443B">
            <w:pPr>
              <w:pStyle w:val="6"/>
              <w:spacing w:line="471" w:lineRule="auto"/>
            </w:pPr>
          </w:p>
          <w:p w14:paraId="6F6DBBE5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102.6</w:t>
            </w:r>
          </w:p>
        </w:tc>
      </w:tr>
      <w:tr w14:paraId="668F355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0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15C47921">
            <w:pPr>
              <w:pStyle w:val="6"/>
              <w:spacing w:line="354" w:lineRule="auto"/>
            </w:pPr>
          </w:p>
          <w:p w14:paraId="352EB9EA">
            <w:pPr>
              <w:spacing w:before="81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14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4C77AAF6">
            <w:pPr>
              <w:pStyle w:val="6"/>
              <w:spacing w:line="354" w:lineRule="auto"/>
            </w:pPr>
          </w:p>
          <w:p w14:paraId="4C8E744A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011207001002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15ABED2C">
            <w:pPr>
              <w:pStyle w:val="6"/>
              <w:spacing w:line="355" w:lineRule="auto"/>
            </w:pPr>
          </w:p>
          <w:p w14:paraId="6B793547">
            <w:pPr>
              <w:spacing w:before="81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轻质隔墙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126CF44D">
            <w:pPr>
              <w:spacing w:before="47" w:line="188" w:lineRule="auto"/>
              <w:ind w:left="48" w:right="67" w:firstLine="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1.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隔墙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、隔断类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型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:水泥板隔断墙</w:t>
            </w:r>
          </w:p>
          <w:p w14:paraId="3684F411">
            <w:pPr>
              <w:spacing w:before="1" w:line="187" w:lineRule="auto"/>
              <w:ind w:left="42" w:right="15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2.腻子乳胶漆各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两遍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06D0AF70">
            <w:pPr>
              <w:pStyle w:val="6"/>
              <w:spacing w:line="354" w:lineRule="auto"/>
            </w:pPr>
          </w:p>
          <w:p w14:paraId="6F7BAE72">
            <w:pPr>
              <w:spacing w:before="81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05C295CF">
            <w:pPr>
              <w:pStyle w:val="6"/>
              <w:spacing w:line="354" w:lineRule="auto"/>
            </w:pPr>
          </w:p>
          <w:p w14:paraId="72501A5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45.87</w:t>
            </w:r>
          </w:p>
        </w:tc>
      </w:tr>
      <w:tr w14:paraId="2EBE52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95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60FCDE78">
            <w:pPr>
              <w:pStyle w:val="6"/>
              <w:spacing w:line="356" w:lineRule="auto"/>
            </w:pPr>
          </w:p>
          <w:p w14:paraId="1FD4CA29">
            <w:pPr>
              <w:spacing w:before="82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15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5DA1896F">
            <w:pPr>
              <w:pStyle w:val="6"/>
              <w:spacing w:line="356" w:lineRule="auto"/>
            </w:pPr>
          </w:p>
          <w:p w14:paraId="7DDD67E4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01B004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1C9049CF">
            <w:pPr>
              <w:pStyle w:val="6"/>
              <w:spacing w:line="356" w:lineRule="auto"/>
            </w:pPr>
          </w:p>
          <w:p w14:paraId="15333746">
            <w:pPr>
              <w:spacing w:before="82" w:line="189" w:lineRule="auto"/>
              <w:ind w:left="4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黑板改造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3AE626DF">
            <w:pPr>
              <w:spacing w:before="50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、黑板拆除</w:t>
            </w:r>
          </w:p>
          <w:p w14:paraId="251344AB">
            <w:pPr>
              <w:spacing w:line="187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、移位</w:t>
            </w:r>
          </w:p>
          <w:p w14:paraId="3B7803DA">
            <w:pPr>
              <w:spacing w:before="2" w:line="186" w:lineRule="auto"/>
              <w:ind w:left="44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</w:rPr>
              <w:t>、墙面轻钢龙骨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水泥找平刮白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10C5F6B2">
            <w:pPr>
              <w:pStyle w:val="6"/>
              <w:spacing w:line="356" w:lineRule="auto"/>
            </w:pPr>
          </w:p>
          <w:p w14:paraId="5051B092">
            <w:pPr>
              <w:spacing w:before="82" w:line="190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面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45E0042F">
            <w:pPr>
              <w:pStyle w:val="6"/>
              <w:spacing w:line="356" w:lineRule="auto"/>
            </w:pPr>
          </w:p>
          <w:p w14:paraId="569D16B4">
            <w:pPr>
              <w:spacing w:before="81" w:line="208" w:lineRule="auto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37"/>
                <w:sz w:val="19"/>
                <w:szCs w:val="19"/>
              </w:rPr>
              <w:t>1</w:t>
            </w:r>
          </w:p>
        </w:tc>
      </w:tr>
      <w:tr w14:paraId="1564F21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1DA99F0F">
            <w:pPr>
              <w:pStyle w:val="6"/>
            </w:pP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1EBCFC12">
            <w:pPr>
              <w:pStyle w:val="6"/>
            </w:pP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06407DEB">
            <w:pPr>
              <w:spacing w:before="6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微机室3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3B215A1A">
            <w:pPr>
              <w:pStyle w:val="6"/>
            </w:pP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32EA522C">
            <w:pPr>
              <w:pStyle w:val="6"/>
            </w:pP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753DA5D6">
            <w:pPr>
              <w:pStyle w:val="6"/>
            </w:pPr>
          </w:p>
        </w:tc>
      </w:tr>
      <w:tr w14:paraId="6F03F3C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52" w:hRule="atLeast"/>
          <w:jc w:val="center"/>
        </w:trPr>
        <w:tc>
          <w:tcPr>
            <w:tcW w:w="957" w:type="dxa"/>
            <w:tcBorders>
              <w:tl2br w:val="nil"/>
              <w:tr2bl w:val="nil"/>
            </w:tcBorders>
            <w:vAlign w:val="top"/>
          </w:tcPr>
          <w:p w14:paraId="49CA8838">
            <w:pPr>
              <w:pStyle w:val="6"/>
              <w:spacing w:line="306" w:lineRule="auto"/>
            </w:pPr>
          </w:p>
          <w:p w14:paraId="7E5DDD14">
            <w:pPr>
              <w:pStyle w:val="6"/>
              <w:spacing w:line="307" w:lineRule="auto"/>
            </w:pPr>
          </w:p>
          <w:p w14:paraId="36B983F9">
            <w:pPr>
              <w:spacing w:before="81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16</w:t>
            </w:r>
          </w:p>
        </w:tc>
        <w:tc>
          <w:tcPr>
            <w:tcW w:w="1745" w:type="dxa"/>
            <w:tcBorders>
              <w:tl2br w:val="nil"/>
              <w:tr2bl w:val="nil"/>
            </w:tcBorders>
            <w:vAlign w:val="top"/>
          </w:tcPr>
          <w:p w14:paraId="264E139D">
            <w:pPr>
              <w:pStyle w:val="6"/>
              <w:spacing w:line="306" w:lineRule="auto"/>
            </w:pPr>
          </w:p>
          <w:p w14:paraId="7393E82D">
            <w:pPr>
              <w:pStyle w:val="6"/>
              <w:spacing w:line="307" w:lineRule="auto"/>
            </w:pPr>
          </w:p>
          <w:p w14:paraId="13A0F294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</w:rPr>
              <w:t>01B005</w:t>
            </w:r>
          </w:p>
        </w:tc>
        <w:tc>
          <w:tcPr>
            <w:tcW w:w="2514" w:type="dxa"/>
            <w:tcBorders>
              <w:tl2br w:val="nil"/>
              <w:tr2bl w:val="nil"/>
            </w:tcBorders>
            <w:vAlign w:val="top"/>
          </w:tcPr>
          <w:p w14:paraId="3DA5487F">
            <w:pPr>
              <w:pStyle w:val="6"/>
              <w:spacing w:line="306" w:lineRule="auto"/>
            </w:pPr>
          </w:p>
          <w:p w14:paraId="182B34A7">
            <w:pPr>
              <w:pStyle w:val="6"/>
              <w:spacing w:line="307" w:lineRule="auto"/>
            </w:pPr>
          </w:p>
          <w:p w14:paraId="012E21A0">
            <w:pPr>
              <w:spacing w:before="8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拆除</w:t>
            </w:r>
          </w:p>
        </w:tc>
        <w:tc>
          <w:tcPr>
            <w:tcW w:w="1988" w:type="dxa"/>
            <w:tcBorders>
              <w:tl2br w:val="nil"/>
              <w:tr2bl w:val="nil"/>
            </w:tcBorders>
            <w:vAlign w:val="top"/>
          </w:tcPr>
          <w:p w14:paraId="61376D5B">
            <w:pPr>
              <w:spacing w:before="52" w:line="188" w:lineRule="auto"/>
              <w:ind w:left="42" w:right="67" w:firstLine="1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、材料搬运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、桌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椅</w:t>
            </w:r>
          </w:p>
          <w:p w14:paraId="35105ECC">
            <w:pPr>
              <w:spacing w:before="1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、拆除隔墙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、墙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裙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电灯</w:t>
            </w:r>
          </w:p>
          <w:p w14:paraId="45AC7E6C">
            <w:pPr>
              <w:spacing w:before="1" w:line="190" w:lineRule="auto"/>
              <w:ind w:left="42" w:right="67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3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、垃圾外运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5"/>
                <w:sz w:val="19"/>
                <w:szCs w:val="19"/>
              </w:rPr>
              <w:t>、地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板开槽</w:t>
            </w:r>
          </w:p>
        </w:tc>
        <w:tc>
          <w:tcPr>
            <w:tcW w:w="806" w:type="dxa"/>
            <w:tcBorders>
              <w:tl2br w:val="nil"/>
              <w:tr2bl w:val="nil"/>
            </w:tcBorders>
            <w:vAlign w:val="top"/>
          </w:tcPr>
          <w:p w14:paraId="11476213">
            <w:pPr>
              <w:pStyle w:val="6"/>
              <w:spacing w:line="306" w:lineRule="auto"/>
            </w:pPr>
          </w:p>
          <w:p w14:paraId="5F5698FD">
            <w:pPr>
              <w:pStyle w:val="6"/>
              <w:spacing w:line="306" w:lineRule="auto"/>
            </w:pPr>
          </w:p>
          <w:p w14:paraId="5941CA64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88" w:type="dxa"/>
            <w:tcBorders>
              <w:tl2br w:val="nil"/>
              <w:tr2bl w:val="nil"/>
            </w:tcBorders>
            <w:vAlign w:val="top"/>
          </w:tcPr>
          <w:p w14:paraId="141A8E3A">
            <w:pPr>
              <w:pStyle w:val="6"/>
              <w:spacing w:line="306" w:lineRule="auto"/>
            </w:pPr>
          </w:p>
          <w:p w14:paraId="5279AA86">
            <w:pPr>
              <w:pStyle w:val="6"/>
              <w:spacing w:line="307" w:lineRule="auto"/>
            </w:pPr>
          </w:p>
          <w:p w14:paraId="5EDC81A9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70.85</w:t>
            </w:r>
          </w:p>
        </w:tc>
      </w:tr>
    </w:tbl>
    <w:p w14:paraId="0F1CBC7E">
      <w:pPr>
        <w:rPr>
          <w:rFonts w:ascii="Arial"/>
          <w:sz w:val="21"/>
        </w:rPr>
      </w:pPr>
    </w:p>
    <w:p w14:paraId="7C90DE2C">
      <w:pPr>
        <w:rPr>
          <w:rFonts w:ascii="Arial" w:hAnsi="Arial" w:eastAsia="Arial" w:cs="Arial"/>
          <w:sz w:val="21"/>
          <w:szCs w:val="21"/>
        </w:rPr>
        <w:sectPr>
          <w:pgSz w:w="11900" w:h="16840"/>
          <w:pgMar w:top="921" w:right="875" w:bottom="0" w:left="825" w:header="0" w:footer="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</w:sectPr>
      </w:pPr>
    </w:p>
    <w:p w14:paraId="38256ECE">
      <w:pPr>
        <w:pStyle w:val="2"/>
        <w:spacing w:before="82" w:line="186" w:lineRule="auto"/>
        <w:jc w:val="center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</w:t>
      </w:r>
    </w:p>
    <w:p w14:paraId="3F2B64CF">
      <w:pPr>
        <w:spacing w:line="298" w:lineRule="auto"/>
        <w:jc w:val="left"/>
        <w:rPr>
          <w:rFonts w:ascii="Arial"/>
          <w:sz w:val="21"/>
        </w:rPr>
      </w:pPr>
    </w:p>
    <w:p w14:paraId="6B0BA273">
      <w:pPr>
        <w:spacing w:line="299" w:lineRule="auto"/>
        <w:jc w:val="left"/>
        <w:rPr>
          <w:rFonts w:ascii="Arial"/>
          <w:sz w:val="21"/>
        </w:rPr>
      </w:pPr>
    </w:p>
    <w:p w14:paraId="49F816D8">
      <w:pPr>
        <w:pStyle w:val="2"/>
        <w:spacing w:before="81" w:line="188" w:lineRule="auto"/>
        <w:ind w:left="24"/>
        <w:jc w:val="left"/>
        <w:rPr>
          <w:sz w:val="19"/>
          <w:szCs w:val="19"/>
        </w:rPr>
      </w:pPr>
      <w:r>
        <w:rPr>
          <w:spacing w:val="1"/>
          <w:sz w:val="19"/>
          <w:szCs w:val="19"/>
        </w:rPr>
        <w:t>工程名称：</w:t>
      </w:r>
      <w:r>
        <w:rPr>
          <w:spacing w:val="-35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 xml:space="preserve">单独装饰工程                           </w:t>
      </w:r>
      <w:r>
        <w:rPr>
          <w:sz w:val="19"/>
          <w:szCs w:val="19"/>
        </w:rPr>
        <w:t xml:space="preserve">           第  3  页    共  3  页</w:t>
      </w:r>
    </w:p>
    <w:p w14:paraId="575C1C4A">
      <w:pPr>
        <w:spacing w:line="16" w:lineRule="exact"/>
      </w:pPr>
    </w:p>
    <w:tbl>
      <w:tblPr>
        <w:tblStyle w:val="5"/>
        <w:tblW w:w="8956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1"/>
        <w:gridCol w:w="1663"/>
        <w:gridCol w:w="2396"/>
        <w:gridCol w:w="1895"/>
        <w:gridCol w:w="768"/>
        <w:gridCol w:w="1323"/>
      </w:tblGrid>
      <w:tr w14:paraId="361FB6F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jc w:val="center"/>
        </w:trPr>
        <w:tc>
          <w:tcPr>
            <w:tcW w:w="911" w:type="dxa"/>
            <w:vMerge w:val="restart"/>
            <w:tcBorders>
              <w:tl2br w:val="nil"/>
              <w:tr2bl w:val="nil"/>
            </w:tcBorders>
            <w:vAlign w:val="top"/>
          </w:tcPr>
          <w:p w14:paraId="6BECCD12">
            <w:pPr>
              <w:spacing w:before="222" w:line="189" w:lineRule="auto"/>
              <w:ind w:left="17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序号</w:t>
            </w:r>
          </w:p>
        </w:tc>
        <w:tc>
          <w:tcPr>
            <w:tcW w:w="1663" w:type="dxa"/>
            <w:vMerge w:val="restart"/>
            <w:tcBorders>
              <w:tl2br w:val="nil"/>
              <w:tr2bl w:val="nil"/>
            </w:tcBorders>
            <w:vAlign w:val="top"/>
          </w:tcPr>
          <w:p w14:paraId="4234F617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项目编码</w:t>
            </w:r>
          </w:p>
        </w:tc>
        <w:tc>
          <w:tcPr>
            <w:tcW w:w="2396" w:type="dxa"/>
            <w:vMerge w:val="restart"/>
            <w:tcBorders>
              <w:tl2br w:val="nil"/>
              <w:tr2bl w:val="nil"/>
            </w:tcBorders>
            <w:vAlign w:val="top"/>
          </w:tcPr>
          <w:p w14:paraId="4B4965DB">
            <w:pPr>
              <w:spacing w:before="221" w:line="188" w:lineRule="auto"/>
              <w:ind w:left="61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项目名称</w:t>
            </w:r>
          </w:p>
        </w:tc>
        <w:tc>
          <w:tcPr>
            <w:tcW w:w="1895" w:type="dxa"/>
            <w:vMerge w:val="restart"/>
            <w:tcBorders>
              <w:tl2br w:val="nil"/>
              <w:tr2bl w:val="nil"/>
            </w:tcBorders>
            <w:vAlign w:val="top"/>
          </w:tcPr>
          <w:p w14:paraId="1B98DA50">
            <w:pPr>
              <w:spacing w:before="221" w:line="188" w:lineRule="auto"/>
              <w:ind w:left="217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项目特征描述</w:t>
            </w:r>
          </w:p>
        </w:tc>
        <w:tc>
          <w:tcPr>
            <w:tcW w:w="768" w:type="dxa"/>
            <w:vMerge w:val="restart"/>
            <w:tcBorders>
              <w:tl2br w:val="nil"/>
              <w:tr2bl w:val="nil"/>
            </w:tcBorders>
            <w:vAlign w:val="top"/>
          </w:tcPr>
          <w:p w14:paraId="07ACB0BE">
            <w:pPr>
              <w:spacing w:before="86" w:line="199" w:lineRule="auto"/>
              <w:ind w:left="138" w:right="110" w:hanging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</w:rPr>
              <w:t>单位</w:t>
            </w:r>
          </w:p>
        </w:tc>
        <w:tc>
          <w:tcPr>
            <w:tcW w:w="1323" w:type="dxa"/>
            <w:vMerge w:val="restart"/>
            <w:tcBorders>
              <w:tl2br w:val="nil"/>
              <w:tr2bl w:val="nil"/>
            </w:tcBorders>
            <w:vAlign w:val="top"/>
          </w:tcPr>
          <w:p w14:paraId="684DB556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工程数量</w:t>
            </w:r>
          </w:p>
        </w:tc>
      </w:tr>
      <w:tr w14:paraId="3852906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  <w:jc w:val="center"/>
        </w:trPr>
        <w:tc>
          <w:tcPr>
            <w:tcW w:w="911" w:type="dxa"/>
            <w:vMerge w:val="continue"/>
            <w:tcBorders>
              <w:tl2br w:val="nil"/>
              <w:tr2bl w:val="nil"/>
            </w:tcBorders>
            <w:vAlign w:val="top"/>
          </w:tcPr>
          <w:p w14:paraId="4F7C020F">
            <w:pPr>
              <w:pStyle w:val="6"/>
            </w:pPr>
          </w:p>
        </w:tc>
        <w:tc>
          <w:tcPr>
            <w:tcW w:w="1663" w:type="dxa"/>
            <w:vMerge w:val="continue"/>
            <w:tcBorders>
              <w:tl2br w:val="nil"/>
              <w:tr2bl w:val="nil"/>
            </w:tcBorders>
            <w:vAlign w:val="top"/>
          </w:tcPr>
          <w:p w14:paraId="189A8597">
            <w:pPr>
              <w:pStyle w:val="6"/>
            </w:pPr>
          </w:p>
        </w:tc>
        <w:tc>
          <w:tcPr>
            <w:tcW w:w="2396" w:type="dxa"/>
            <w:vMerge w:val="continue"/>
            <w:tcBorders>
              <w:tl2br w:val="nil"/>
              <w:tr2bl w:val="nil"/>
            </w:tcBorders>
            <w:vAlign w:val="top"/>
          </w:tcPr>
          <w:p w14:paraId="02F5EE77">
            <w:pPr>
              <w:pStyle w:val="6"/>
            </w:pPr>
          </w:p>
        </w:tc>
        <w:tc>
          <w:tcPr>
            <w:tcW w:w="1895" w:type="dxa"/>
            <w:vMerge w:val="continue"/>
            <w:tcBorders>
              <w:tl2br w:val="nil"/>
              <w:tr2bl w:val="nil"/>
            </w:tcBorders>
            <w:vAlign w:val="top"/>
          </w:tcPr>
          <w:p w14:paraId="1A61C073">
            <w:pPr>
              <w:pStyle w:val="6"/>
            </w:pPr>
          </w:p>
        </w:tc>
        <w:tc>
          <w:tcPr>
            <w:tcW w:w="768" w:type="dxa"/>
            <w:vMerge w:val="continue"/>
            <w:tcBorders>
              <w:tl2br w:val="nil"/>
              <w:tr2bl w:val="nil"/>
            </w:tcBorders>
            <w:vAlign w:val="top"/>
          </w:tcPr>
          <w:p w14:paraId="08757739">
            <w:pPr>
              <w:pStyle w:val="6"/>
            </w:pPr>
          </w:p>
        </w:tc>
        <w:tc>
          <w:tcPr>
            <w:tcW w:w="1323" w:type="dxa"/>
            <w:vMerge w:val="continue"/>
            <w:tcBorders>
              <w:tl2br w:val="nil"/>
              <w:tr2bl w:val="nil"/>
            </w:tcBorders>
            <w:vAlign w:val="top"/>
          </w:tcPr>
          <w:p w14:paraId="7B549250">
            <w:pPr>
              <w:pStyle w:val="6"/>
            </w:pPr>
          </w:p>
        </w:tc>
      </w:tr>
      <w:tr w14:paraId="58A21BB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911" w:type="dxa"/>
            <w:tcBorders>
              <w:tl2br w:val="nil"/>
              <w:tr2bl w:val="nil"/>
            </w:tcBorders>
            <w:vAlign w:val="top"/>
          </w:tcPr>
          <w:p w14:paraId="18DCA61D">
            <w:pPr>
              <w:spacing w:before="284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17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top"/>
          </w:tcPr>
          <w:p w14:paraId="55A31F19">
            <w:pPr>
              <w:spacing w:before="28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011404001003</w:t>
            </w:r>
          </w:p>
        </w:tc>
        <w:tc>
          <w:tcPr>
            <w:tcW w:w="2396" w:type="dxa"/>
            <w:tcBorders>
              <w:tl2br w:val="nil"/>
              <w:tr2bl w:val="nil"/>
            </w:tcBorders>
            <w:vAlign w:val="top"/>
          </w:tcPr>
          <w:p w14:paraId="5B60099C">
            <w:pPr>
              <w:spacing w:before="284" w:line="188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墙面喷刷涂料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vAlign w:val="top"/>
          </w:tcPr>
          <w:p w14:paraId="5F903DDF">
            <w:pPr>
              <w:spacing w:before="29" w:line="188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1</w:t>
            </w: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6"/>
                <w:sz w:val="19"/>
                <w:szCs w:val="19"/>
              </w:rPr>
              <w:t>、墙面找平</w:t>
            </w:r>
          </w:p>
          <w:p w14:paraId="33063425">
            <w:pPr>
              <w:spacing w:before="1" w:line="194" w:lineRule="auto"/>
              <w:ind w:left="42" w:right="67" w:firstLine="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2</w:t>
            </w:r>
            <w:r>
              <w:rPr>
                <w:rFonts w:ascii="微软雅黑" w:hAnsi="微软雅黑" w:eastAsia="微软雅黑" w:cs="微软雅黑"/>
                <w:spacing w:val="-26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内墙刮白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，腻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子乳胶漆各两遍</w:t>
            </w:r>
          </w:p>
        </w:tc>
        <w:tc>
          <w:tcPr>
            <w:tcW w:w="768" w:type="dxa"/>
            <w:tcBorders>
              <w:tl2br w:val="nil"/>
              <w:tr2bl w:val="nil"/>
            </w:tcBorders>
            <w:vAlign w:val="top"/>
          </w:tcPr>
          <w:p w14:paraId="0CA5938B">
            <w:pPr>
              <w:spacing w:before="284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top"/>
          </w:tcPr>
          <w:p w14:paraId="04D21998">
            <w:pPr>
              <w:spacing w:before="28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70.85</w:t>
            </w:r>
          </w:p>
        </w:tc>
      </w:tr>
      <w:tr w14:paraId="46A1B9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  <w:jc w:val="center"/>
        </w:trPr>
        <w:tc>
          <w:tcPr>
            <w:tcW w:w="911" w:type="dxa"/>
            <w:tcBorders>
              <w:tl2br w:val="nil"/>
              <w:tr2bl w:val="nil"/>
            </w:tcBorders>
            <w:vAlign w:val="top"/>
          </w:tcPr>
          <w:p w14:paraId="75859878">
            <w:pPr>
              <w:pStyle w:val="6"/>
              <w:spacing w:line="241" w:lineRule="auto"/>
            </w:pPr>
          </w:p>
          <w:p w14:paraId="51B959A4">
            <w:pPr>
              <w:pStyle w:val="6"/>
              <w:spacing w:line="241" w:lineRule="auto"/>
            </w:pPr>
          </w:p>
          <w:p w14:paraId="592B3689">
            <w:pPr>
              <w:pStyle w:val="6"/>
              <w:spacing w:line="241" w:lineRule="auto"/>
            </w:pPr>
          </w:p>
          <w:p w14:paraId="5F7F5B95">
            <w:pPr>
              <w:pStyle w:val="6"/>
              <w:spacing w:line="241" w:lineRule="auto"/>
            </w:pPr>
          </w:p>
          <w:p w14:paraId="63BEECB8">
            <w:pPr>
              <w:spacing w:before="81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18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top"/>
          </w:tcPr>
          <w:p w14:paraId="31FF177E">
            <w:pPr>
              <w:pStyle w:val="6"/>
            </w:pPr>
          </w:p>
          <w:p w14:paraId="0644750E">
            <w:pPr>
              <w:pStyle w:val="6"/>
              <w:spacing w:line="241" w:lineRule="auto"/>
            </w:pPr>
          </w:p>
          <w:p w14:paraId="2D6ECD53">
            <w:pPr>
              <w:pStyle w:val="6"/>
              <w:spacing w:line="241" w:lineRule="auto"/>
            </w:pPr>
          </w:p>
          <w:p w14:paraId="7980DA39">
            <w:pPr>
              <w:pStyle w:val="6"/>
              <w:spacing w:line="241" w:lineRule="auto"/>
            </w:pPr>
          </w:p>
          <w:p w14:paraId="6136E5D9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011302001003</w:t>
            </w:r>
          </w:p>
        </w:tc>
        <w:tc>
          <w:tcPr>
            <w:tcW w:w="2396" w:type="dxa"/>
            <w:tcBorders>
              <w:tl2br w:val="nil"/>
              <w:tr2bl w:val="nil"/>
            </w:tcBorders>
            <w:vAlign w:val="top"/>
          </w:tcPr>
          <w:p w14:paraId="598F3325">
            <w:pPr>
              <w:pStyle w:val="6"/>
              <w:spacing w:line="241" w:lineRule="auto"/>
            </w:pPr>
          </w:p>
          <w:p w14:paraId="0CBCB774">
            <w:pPr>
              <w:pStyle w:val="6"/>
              <w:spacing w:line="241" w:lineRule="auto"/>
            </w:pPr>
          </w:p>
          <w:p w14:paraId="32794EE3">
            <w:pPr>
              <w:pStyle w:val="6"/>
              <w:spacing w:line="241" w:lineRule="auto"/>
            </w:pPr>
          </w:p>
          <w:p w14:paraId="45772310">
            <w:pPr>
              <w:pStyle w:val="6"/>
              <w:spacing w:line="241" w:lineRule="auto"/>
            </w:pPr>
          </w:p>
          <w:p w14:paraId="3656F3E0">
            <w:pPr>
              <w:spacing w:before="81" w:line="188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平面吊顶天棚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vAlign w:val="top"/>
          </w:tcPr>
          <w:p w14:paraId="692DFB93">
            <w:pPr>
              <w:spacing w:before="30" w:line="188" w:lineRule="auto"/>
              <w:ind w:left="40" w:right="67" w:firstLine="15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1.龙骨材料种类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、中距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:轻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钢龙骨</w:t>
            </w:r>
          </w:p>
          <w:p w14:paraId="2929665A">
            <w:pPr>
              <w:spacing w:before="2" w:line="187" w:lineRule="auto"/>
              <w:ind w:left="42" w:right="67" w:firstLine="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2.面板材料品种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:定制铝方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通吊顶</w:t>
            </w:r>
          </w:p>
          <w:p w14:paraId="6D4FCF61">
            <w:pPr>
              <w:spacing w:line="191" w:lineRule="auto"/>
              <w:ind w:left="42" w:right="58" w:firstLine="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6"/>
                <w:sz w:val="19"/>
                <w:szCs w:val="19"/>
              </w:rPr>
              <w:t>3.木龙骨石膏板6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0公分跑圈吊顶</w:t>
            </w:r>
            <w:r>
              <w:rPr>
                <w:rFonts w:ascii="微软雅黑" w:hAnsi="微软雅黑" w:eastAsia="微软雅黑" w:cs="微软雅黑"/>
                <w:spacing w:val="-30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>刮腻子</w:t>
            </w:r>
          </w:p>
        </w:tc>
        <w:tc>
          <w:tcPr>
            <w:tcW w:w="768" w:type="dxa"/>
            <w:tcBorders>
              <w:tl2br w:val="nil"/>
              <w:tr2bl w:val="nil"/>
            </w:tcBorders>
            <w:vAlign w:val="top"/>
          </w:tcPr>
          <w:p w14:paraId="41C0D8CA">
            <w:pPr>
              <w:pStyle w:val="6"/>
            </w:pPr>
          </w:p>
          <w:p w14:paraId="56274A48">
            <w:pPr>
              <w:pStyle w:val="6"/>
              <w:spacing w:line="241" w:lineRule="auto"/>
            </w:pPr>
          </w:p>
          <w:p w14:paraId="448B38FE">
            <w:pPr>
              <w:pStyle w:val="6"/>
              <w:spacing w:line="241" w:lineRule="auto"/>
            </w:pPr>
          </w:p>
          <w:p w14:paraId="744EEF7F">
            <w:pPr>
              <w:pStyle w:val="6"/>
              <w:spacing w:line="241" w:lineRule="auto"/>
            </w:pPr>
          </w:p>
          <w:p w14:paraId="3796C519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top"/>
          </w:tcPr>
          <w:p w14:paraId="0CEFE296">
            <w:pPr>
              <w:pStyle w:val="6"/>
            </w:pPr>
          </w:p>
          <w:p w14:paraId="042E8E9C">
            <w:pPr>
              <w:pStyle w:val="6"/>
              <w:spacing w:line="241" w:lineRule="auto"/>
            </w:pPr>
          </w:p>
          <w:p w14:paraId="5393A154">
            <w:pPr>
              <w:pStyle w:val="6"/>
              <w:spacing w:line="241" w:lineRule="auto"/>
            </w:pPr>
          </w:p>
          <w:p w14:paraId="47DF3791">
            <w:pPr>
              <w:pStyle w:val="6"/>
              <w:spacing w:line="241" w:lineRule="auto"/>
            </w:pPr>
          </w:p>
          <w:p w14:paraId="2555542D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70.85</w:t>
            </w:r>
          </w:p>
        </w:tc>
      </w:tr>
      <w:tr w14:paraId="556E8BD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3" w:hRule="atLeast"/>
          <w:jc w:val="center"/>
        </w:trPr>
        <w:tc>
          <w:tcPr>
            <w:tcW w:w="911" w:type="dxa"/>
            <w:tcBorders>
              <w:tl2br w:val="nil"/>
              <w:tr2bl w:val="nil"/>
            </w:tcBorders>
            <w:vAlign w:val="top"/>
          </w:tcPr>
          <w:p w14:paraId="02EEF37F">
            <w:pPr>
              <w:pStyle w:val="6"/>
              <w:spacing w:line="298" w:lineRule="auto"/>
            </w:pPr>
          </w:p>
          <w:p w14:paraId="1B622CCD">
            <w:pPr>
              <w:pStyle w:val="6"/>
              <w:spacing w:line="298" w:lineRule="auto"/>
            </w:pPr>
          </w:p>
          <w:p w14:paraId="3DD787E3">
            <w:pPr>
              <w:spacing w:before="81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</w:rPr>
              <w:t>19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top"/>
          </w:tcPr>
          <w:p w14:paraId="3D1F8628">
            <w:pPr>
              <w:pStyle w:val="6"/>
              <w:spacing w:line="298" w:lineRule="auto"/>
            </w:pPr>
          </w:p>
          <w:p w14:paraId="0DB02EE7">
            <w:pPr>
              <w:pStyle w:val="6"/>
              <w:spacing w:line="298" w:lineRule="auto"/>
            </w:pPr>
          </w:p>
          <w:p w14:paraId="7922900E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011205001003</w:t>
            </w:r>
          </w:p>
        </w:tc>
        <w:tc>
          <w:tcPr>
            <w:tcW w:w="2396" w:type="dxa"/>
            <w:tcBorders>
              <w:tl2br w:val="nil"/>
              <w:tr2bl w:val="nil"/>
            </w:tcBorders>
            <w:vAlign w:val="top"/>
          </w:tcPr>
          <w:p w14:paraId="6F296173">
            <w:pPr>
              <w:pStyle w:val="6"/>
              <w:spacing w:line="297" w:lineRule="auto"/>
            </w:pPr>
          </w:p>
          <w:p w14:paraId="56E1A4AA">
            <w:pPr>
              <w:pStyle w:val="6"/>
              <w:spacing w:line="298" w:lineRule="auto"/>
            </w:pPr>
          </w:p>
          <w:p w14:paraId="7884E4E3">
            <w:pPr>
              <w:spacing w:before="8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墙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、柱面装饰板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vAlign w:val="top"/>
          </w:tcPr>
          <w:p w14:paraId="0A1436E6">
            <w:pPr>
              <w:spacing w:before="170" w:line="188" w:lineRule="auto"/>
              <w:ind w:left="42" w:right="67" w:firstLine="1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1.面层材料品种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</w:rPr>
              <w:t>:竹木纤维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木纹装饰板</w:t>
            </w:r>
          </w:p>
          <w:p w14:paraId="1307A865">
            <w:pPr>
              <w:spacing w:line="198" w:lineRule="auto"/>
              <w:ind w:left="55" w:right="67" w:hanging="1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8"/>
                <w:sz w:val="19"/>
                <w:szCs w:val="19"/>
              </w:rPr>
              <w:t>2.压条材料种类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 xml:space="preserve"> 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7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>阳角边条</w:t>
            </w:r>
          </w:p>
        </w:tc>
        <w:tc>
          <w:tcPr>
            <w:tcW w:w="768" w:type="dxa"/>
            <w:tcBorders>
              <w:tl2br w:val="nil"/>
              <w:tr2bl w:val="nil"/>
            </w:tcBorders>
            <w:vAlign w:val="top"/>
          </w:tcPr>
          <w:p w14:paraId="0F7814FF">
            <w:pPr>
              <w:pStyle w:val="6"/>
              <w:spacing w:line="297" w:lineRule="auto"/>
            </w:pPr>
          </w:p>
          <w:p w14:paraId="7BB1D377">
            <w:pPr>
              <w:pStyle w:val="6"/>
              <w:spacing w:line="298" w:lineRule="auto"/>
            </w:pPr>
          </w:p>
          <w:p w14:paraId="13106EA1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top"/>
          </w:tcPr>
          <w:p w14:paraId="028F48EA">
            <w:pPr>
              <w:pStyle w:val="6"/>
              <w:spacing w:line="298" w:lineRule="auto"/>
            </w:pPr>
          </w:p>
          <w:p w14:paraId="5DF9F8C1">
            <w:pPr>
              <w:pStyle w:val="6"/>
              <w:spacing w:line="298" w:lineRule="auto"/>
            </w:pPr>
          </w:p>
          <w:p w14:paraId="4BADD800">
            <w:pPr>
              <w:spacing w:before="8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>41.76</w:t>
            </w:r>
          </w:p>
        </w:tc>
      </w:tr>
      <w:tr w14:paraId="5581F7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77" w:hRule="atLeast"/>
          <w:jc w:val="center"/>
        </w:trPr>
        <w:tc>
          <w:tcPr>
            <w:tcW w:w="911" w:type="dxa"/>
            <w:tcBorders>
              <w:tl2br w:val="nil"/>
              <w:tr2bl w:val="nil"/>
            </w:tcBorders>
            <w:vAlign w:val="top"/>
          </w:tcPr>
          <w:p w14:paraId="6D338D04">
            <w:pPr>
              <w:pStyle w:val="6"/>
              <w:spacing w:line="465" w:lineRule="auto"/>
            </w:pPr>
          </w:p>
          <w:p w14:paraId="7A786069">
            <w:pPr>
              <w:spacing w:before="81" w:line="206" w:lineRule="auto"/>
              <w:ind w:left="272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</w:rPr>
              <w:t>20</w:t>
            </w:r>
          </w:p>
        </w:tc>
        <w:tc>
          <w:tcPr>
            <w:tcW w:w="1663" w:type="dxa"/>
            <w:tcBorders>
              <w:tl2br w:val="nil"/>
              <w:tr2bl w:val="nil"/>
            </w:tcBorders>
            <w:vAlign w:val="top"/>
          </w:tcPr>
          <w:p w14:paraId="523E3493">
            <w:pPr>
              <w:pStyle w:val="6"/>
              <w:spacing w:line="465" w:lineRule="auto"/>
            </w:pPr>
          </w:p>
          <w:p w14:paraId="2C1725DA">
            <w:pPr>
              <w:spacing w:before="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</w:rPr>
              <w:t>011104003003</w:t>
            </w:r>
          </w:p>
        </w:tc>
        <w:tc>
          <w:tcPr>
            <w:tcW w:w="2396" w:type="dxa"/>
            <w:tcBorders>
              <w:tl2br w:val="nil"/>
              <w:tr2bl w:val="nil"/>
            </w:tcBorders>
            <w:vAlign w:val="top"/>
          </w:tcPr>
          <w:p w14:paraId="773F4ED2">
            <w:pPr>
              <w:pStyle w:val="6"/>
              <w:spacing w:line="464" w:lineRule="auto"/>
            </w:pPr>
          </w:p>
          <w:p w14:paraId="32C9404F">
            <w:pPr>
              <w:spacing w:before="82" w:line="189" w:lineRule="auto"/>
              <w:ind w:left="48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</w:rPr>
              <w:t>防静电地板</w:t>
            </w:r>
          </w:p>
        </w:tc>
        <w:tc>
          <w:tcPr>
            <w:tcW w:w="1895" w:type="dxa"/>
            <w:tcBorders>
              <w:tl2br w:val="nil"/>
              <w:tr2bl w:val="nil"/>
            </w:tcBorders>
            <w:vAlign w:val="top"/>
          </w:tcPr>
          <w:p w14:paraId="6DE51684">
            <w:pPr>
              <w:spacing w:before="38" w:line="189" w:lineRule="auto"/>
              <w:ind w:left="36" w:right="43" w:firstLine="19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</w:rPr>
              <w:t>1.面层材料品种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 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、规格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: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</w:rPr>
              <w:t>防静电地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板35mm厚</w:t>
            </w:r>
            <w:r>
              <w:rPr>
                <w:rFonts w:ascii="微软雅黑" w:hAnsi="微软雅黑" w:eastAsia="微软雅黑" w:cs="微软雅黑"/>
                <w:spacing w:val="-29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8"/>
                <w:sz w:val="19"/>
                <w:szCs w:val="19"/>
              </w:rPr>
              <w:t>，钢板3</w:t>
            </w:r>
            <w:r>
              <w:rPr>
                <w:rFonts w:ascii="微软雅黑" w:hAnsi="微软雅黑" w:eastAsia="微软雅黑" w:cs="微软雅黑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</w:rPr>
              <w:t>mm地板（600*60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9"/>
                <w:sz w:val="19"/>
                <w:szCs w:val="19"/>
              </w:rPr>
              <w:t>0）</w:t>
            </w:r>
          </w:p>
        </w:tc>
        <w:tc>
          <w:tcPr>
            <w:tcW w:w="768" w:type="dxa"/>
            <w:tcBorders>
              <w:tl2br w:val="nil"/>
              <w:tr2bl w:val="nil"/>
            </w:tcBorders>
            <w:vAlign w:val="top"/>
          </w:tcPr>
          <w:p w14:paraId="7B90AEE8">
            <w:pPr>
              <w:pStyle w:val="6"/>
              <w:spacing w:line="464" w:lineRule="auto"/>
            </w:pPr>
          </w:p>
          <w:p w14:paraId="464956A5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</w:rPr>
              <w:t>m2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top"/>
          </w:tcPr>
          <w:p w14:paraId="7607A291">
            <w:pPr>
              <w:pStyle w:val="6"/>
              <w:spacing w:line="464" w:lineRule="auto"/>
            </w:pPr>
          </w:p>
          <w:p w14:paraId="5AB7BFC1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</w:rPr>
              <w:t>70.85</w:t>
            </w:r>
          </w:p>
        </w:tc>
      </w:tr>
    </w:tbl>
    <w:p w14:paraId="78AB1E16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24E8C89B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33ED8D12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0CA8CF7F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65DA9232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6F1DB995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1FDE2178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2156DFBC">
      <w:pPr>
        <w:pStyle w:val="2"/>
        <w:spacing w:before="82" w:line="186" w:lineRule="auto"/>
        <w:ind w:left="2360"/>
        <w:outlineLvl w:val="0"/>
        <w:rPr>
          <w:b/>
          <w:bCs/>
          <w:spacing w:val="17"/>
          <w:sz w:val="40"/>
          <w:szCs w:val="40"/>
        </w:rPr>
      </w:pPr>
    </w:p>
    <w:p w14:paraId="74815160">
      <w:pPr>
        <w:pStyle w:val="2"/>
        <w:spacing w:before="82" w:line="186" w:lineRule="auto"/>
        <w:jc w:val="center"/>
        <w:outlineLvl w:val="0"/>
        <w:rPr>
          <w:sz w:val="40"/>
          <w:szCs w:val="40"/>
        </w:rPr>
      </w:pPr>
      <w:r>
        <w:rPr>
          <w:b/>
          <w:bCs/>
          <w:spacing w:val="17"/>
          <w:sz w:val="40"/>
          <w:szCs w:val="40"/>
        </w:rPr>
        <w:t>分部分项工程项目</w:t>
      </w:r>
    </w:p>
    <w:p w14:paraId="3A931BE3">
      <w:pPr>
        <w:spacing w:line="298" w:lineRule="auto"/>
        <w:rPr>
          <w:rFonts w:ascii="Arial"/>
          <w:sz w:val="21"/>
        </w:rPr>
      </w:pPr>
    </w:p>
    <w:p w14:paraId="710975F7">
      <w:pPr>
        <w:spacing w:line="298" w:lineRule="auto"/>
        <w:rPr>
          <w:rFonts w:ascii="Arial"/>
          <w:sz w:val="21"/>
        </w:rPr>
      </w:pPr>
    </w:p>
    <w:p w14:paraId="47BA83BC">
      <w:pPr>
        <w:pStyle w:val="2"/>
        <w:spacing w:before="82" w:line="188" w:lineRule="auto"/>
        <w:ind w:left="24"/>
        <w:rPr>
          <w:sz w:val="19"/>
          <w:szCs w:val="19"/>
        </w:rPr>
      </w:pPr>
      <w:r>
        <w:rPr>
          <w:spacing w:val="1"/>
          <w:sz w:val="19"/>
          <w:szCs w:val="19"/>
        </w:rPr>
        <w:t>工程名称：</w:t>
      </w:r>
      <w:r>
        <w:rPr>
          <w:spacing w:val="-14"/>
          <w:sz w:val="19"/>
          <w:szCs w:val="19"/>
        </w:rPr>
        <w:t xml:space="preserve"> </w:t>
      </w:r>
      <w:r>
        <w:rPr>
          <w:spacing w:val="1"/>
          <w:sz w:val="19"/>
          <w:szCs w:val="19"/>
        </w:rPr>
        <w:t xml:space="preserve">电气设备安装工程           </w:t>
      </w:r>
      <w:r>
        <w:rPr>
          <w:rFonts w:hint="eastAsia"/>
          <w:spacing w:val="1"/>
          <w:sz w:val="19"/>
          <w:szCs w:val="19"/>
          <w:lang w:val="en-US" w:eastAsia="zh-CN"/>
        </w:rPr>
        <w:t xml:space="preserve">  </w:t>
      </w:r>
      <w:r>
        <w:rPr>
          <w:sz w:val="19"/>
          <w:szCs w:val="19"/>
        </w:rPr>
        <w:t xml:space="preserve">                        第  1</w:t>
      </w:r>
      <w:r>
        <w:rPr>
          <w:spacing w:val="6"/>
          <w:sz w:val="19"/>
          <w:szCs w:val="19"/>
        </w:rPr>
        <w:t xml:space="preserve">  </w:t>
      </w:r>
      <w:r>
        <w:rPr>
          <w:sz w:val="19"/>
          <w:szCs w:val="19"/>
        </w:rPr>
        <w:t>页    共  2  页</w:t>
      </w:r>
    </w:p>
    <w:p w14:paraId="57759327">
      <w:pPr>
        <w:spacing w:line="17" w:lineRule="exact"/>
      </w:pPr>
    </w:p>
    <w:tbl>
      <w:tblPr>
        <w:tblStyle w:val="5"/>
        <w:tblW w:w="8778" w:type="dxa"/>
        <w:jc w:val="center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94"/>
        <w:gridCol w:w="1629"/>
        <w:gridCol w:w="2348"/>
        <w:gridCol w:w="1857"/>
        <w:gridCol w:w="753"/>
        <w:gridCol w:w="1297"/>
      </w:tblGrid>
      <w:tr w14:paraId="04D674F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 w:hRule="atLeast"/>
          <w:jc w:val="center"/>
        </w:trPr>
        <w:tc>
          <w:tcPr>
            <w:tcW w:w="894" w:type="dxa"/>
            <w:vMerge w:val="restart"/>
            <w:tcBorders>
              <w:tl2br w:val="nil"/>
              <w:tr2bl w:val="nil"/>
            </w:tcBorders>
            <w:vAlign w:val="top"/>
          </w:tcPr>
          <w:p w14:paraId="5569A282">
            <w:pPr>
              <w:spacing w:before="222" w:line="189" w:lineRule="auto"/>
              <w:ind w:left="179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序号</w:t>
            </w:r>
          </w:p>
        </w:tc>
        <w:tc>
          <w:tcPr>
            <w:tcW w:w="1629" w:type="dxa"/>
            <w:vMerge w:val="restart"/>
            <w:tcBorders>
              <w:tl2br w:val="nil"/>
              <w:tr2bl w:val="nil"/>
            </w:tcBorders>
            <w:vAlign w:val="top"/>
          </w:tcPr>
          <w:p w14:paraId="7ECB4802">
            <w:pPr>
              <w:spacing w:before="221" w:line="188" w:lineRule="auto"/>
              <w:ind w:left="30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项目编码</w:t>
            </w:r>
          </w:p>
        </w:tc>
        <w:tc>
          <w:tcPr>
            <w:tcW w:w="2348" w:type="dxa"/>
            <w:vMerge w:val="restart"/>
            <w:tcBorders>
              <w:tl2br w:val="nil"/>
              <w:tr2bl w:val="nil"/>
            </w:tcBorders>
            <w:vAlign w:val="top"/>
          </w:tcPr>
          <w:p w14:paraId="67B2E2E4">
            <w:pPr>
              <w:spacing w:before="221" w:line="188" w:lineRule="auto"/>
              <w:ind w:left="61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项目名称</w:t>
            </w:r>
          </w:p>
        </w:tc>
        <w:tc>
          <w:tcPr>
            <w:tcW w:w="1857" w:type="dxa"/>
            <w:vMerge w:val="restart"/>
            <w:tcBorders>
              <w:tl2br w:val="nil"/>
              <w:tr2bl w:val="nil"/>
            </w:tcBorders>
            <w:vAlign w:val="top"/>
          </w:tcPr>
          <w:p w14:paraId="11E7F3E8">
            <w:pPr>
              <w:spacing w:before="221" w:line="188" w:lineRule="auto"/>
              <w:ind w:left="217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项目特征描述</w:t>
            </w:r>
          </w:p>
        </w:tc>
        <w:tc>
          <w:tcPr>
            <w:tcW w:w="753" w:type="dxa"/>
            <w:vMerge w:val="restart"/>
            <w:tcBorders>
              <w:tl2br w:val="nil"/>
              <w:tr2bl w:val="nil"/>
            </w:tcBorders>
            <w:vAlign w:val="top"/>
          </w:tcPr>
          <w:p w14:paraId="14E35C5E">
            <w:pPr>
              <w:spacing w:before="86" w:line="199" w:lineRule="auto"/>
              <w:ind w:left="138" w:right="110" w:hanging="1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计量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  <w:highlight w:val="none"/>
              </w:rPr>
              <w:t>单位</w:t>
            </w:r>
          </w:p>
        </w:tc>
        <w:tc>
          <w:tcPr>
            <w:tcW w:w="1297" w:type="dxa"/>
            <w:vMerge w:val="restart"/>
            <w:tcBorders>
              <w:tl2br w:val="nil"/>
              <w:tr2bl w:val="nil"/>
            </w:tcBorders>
            <w:vAlign w:val="top"/>
          </w:tcPr>
          <w:p w14:paraId="35C0D5CD">
            <w:pPr>
              <w:spacing w:before="223" w:line="187" w:lineRule="auto"/>
              <w:ind w:left="178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工程数量</w:t>
            </w:r>
          </w:p>
        </w:tc>
      </w:tr>
      <w:tr w14:paraId="6B1333E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894" w:type="dxa"/>
            <w:vMerge w:val="continue"/>
            <w:tcBorders>
              <w:tl2br w:val="nil"/>
              <w:tr2bl w:val="nil"/>
            </w:tcBorders>
            <w:vAlign w:val="top"/>
          </w:tcPr>
          <w:p w14:paraId="558714D8">
            <w:pPr>
              <w:pStyle w:val="6"/>
              <w:rPr>
                <w:highlight w:val="none"/>
              </w:rPr>
            </w:pPr>
          </w:p>
        </w:tc>
        <w:tc>
          <w:tcPr>
            <w:tcW w:w="1629" w:type="dxa"/>
            <w:vMerge w:val="continue"/>
            <w:tcBorders>
              <w:tl2br w:val="nil"/>
              <w:tr2bl w:val="nil"/>
            </w:tcBorders>
            <w:vAlign w:val="top"/>
          </w:tcPr>
          <w:p w14:paraId="626A5AE9">
            <w:pPr>
              <w:pStyle w:val="6"/>
              <w:rPr>
                <w:highlight w:val="none"/>
              </w:rPr>
            </w:pPr>
          </w:p>
        </w:tc>
        <w:tc>
          <w:tcPr>
            <w:tcW w:w="2348" w:type="dxa"/>
            <w:vMerge w:val="continue"/>
            <w:tcBorders>
              <w:tl2br w:val="nil"/>
              <w:tr2bl w:val="nil"/>
            </w:tcBorders>
            <w:vAlign w:val="top"/>
          </w:tcPr>
          <w:p w14:paraId="6775FA01">
            <w:pPr>
              <w:pStyle w:val="6"/>
              <w:rPr>
                <w:highlight w:val="none"/>
              </w:rPr>
            </w:pPr>
          </w:p>
        </w:tc>
        <w:tc>
          <w:tcPr>
            <w:tcW w:w="1857" w:type="dxa"/>
            <w:vMerge w:val="continue"/>
            <w:tcBorders>
              <w:tl2br w:val="nil"/>
              <w:tr2bl w:val="nil"/>
            </w:tcBorders>
            <w:vAlign w:val="top"/>
          </w:tcPr>
          <w:p w14:paraId="74176BDC">
            <w:pPr>
              <w:pStyle w:val="6"/>
              <w:rPr>
                <w:highlight w:val="none"/>
              </w:rPr>
            </w:pPr>
          </w:p>
        </w:tc>
        <w:tc>
          <w:tcPr>
            <w:tcW w:w="753" w:type="dxa"/>
            <w:vMerge w:val="continue"/>
            <w:tcBorders>
              <w:tl2br w:val="nil"/>
              <w:tr2bl w:val="nil"/>
            </w:tcBorders>
            <w:vAlign w:val="top"/>
          </w:tcPr>
          <w:p w14:paraId="20DBCA07">
            <w:pPr>
              <w:pStyle w:val="6"/>
              <w:rPr>
                <w:highlight w:val="none"/>
              </w:rPr>
            </w:pPr>
          </w:p>
        </w:tc>
        <w:tc>
          <w:tcPr>
            <w:tcW w:w="1297" w:type="dxa"/>
            <w:vMerge w:val="continue"/>
            <w:tcBorders>
              <w:tl2br w:val="nil"/>
              <w:tr2bl w:val="nil"/>
            </w:tcBorders>
            <w:vAlign w:val="top"/>
          </w:tcPr>
          <w:p w14:paraId="501FFA17">
            <w:pPr>
              <w:pStyle w:val="6"/>
              <w:rPr>
                <w:highlight w:val="none"/>
              </w:rPr>
            </w:pPr>
          </w:p>
        </w:tc>
      </w:tr>
      <w:tr w14:paraId="5823AAA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6F62674F">
            <w:pPr>
              <w:pStyle w:val="6"/>
              <w:rPr>
                <w:highlight w:val="none"/>
              </w:rPr>
            </w:pP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15BBB9DD">
            <w:pPr>
              <w:pStyle w:val="6"/>
              <w:rPr>
                <w:highlight w:val="none"/>
              </w:rPr>
            </w:pP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0FB8D5D0">
            <w:pPr>
              <w:spacing w:before="43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微机室1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1E6AA588">
            <w:pPr>
              <w:pStyle w:val="6"/>
              <w:rPr>
                <w:highlight w:val="none"/>
              </w:rPr>
            </w:pP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41FD1F54">
            <w:pPr>
              <w:pStyle w:val="6"/>
              <w:rPr>
                <w:highlight w:val="none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01A82120">
            <w:pPr>
              <w:pStyle w:val="6"/>
              <w:rPr>
                <w:highlight w:val="none"/>
              </w:rPr>
            </w:pPr>
          </w:p>
        </w:tc>
      </w:tr>
      <w:tr w14:paraId="77F875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8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723DF7BE">
            <w:pPr>
              <w:pStyle w:val="6"/>
              <w:spacing w:line="336" w:lineRule="auto"/>
              <w:rPr>
                <w:highlight w:val="none"/>
              </w:rPr>
            </w:pPr>
          </w:p>
          <w:p w14:paraId="25703F9C">
            <w:pPr>
              <w:spacing w:before="82" w:line="208" w:lineRule="auto"/>
              <w:ind w:left="337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1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86AF9BA">
            <w:pPr>
              <w:pStyle w:val="6"/>
              <w:spacing w:line="336" w:lineRule="auto"/>
              <w:rPr>
                <w:highlight w:val="none"/>
              </w:rPr>
            </w:pPr>
          </w:p>
          <w:p w14:paraId="208D702D">
            <w:pPr>
              <w:spacing w:before="8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5945CFA9">
            <w:pPr>
              <w:pStyle w:val="6"/>
              <w:spacing w:line="337" w:lineRule="auto"/>
              <w:rPr>
                <w:highlight w:val="none"/>
              </w:rPr>
            </w:pPr>
          </w:p>
          <w:p w14:paraId="5CCB6171">
            <w:pPr>
              <w:spacing w:before="81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电路改造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46E5AF59">
            <w:pPr>
              <w:spacing w:before="29" w:line="191" w:lineRule="auto"/>
              <w:ind w:left="42" w:right="96" w:firstLine="1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、黑板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吊顶、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墙面五孔插座</w:t>
            </w:r>
            <w:r>
              <w:rPr>
                <w:rFonts w:ascii="微软雅黑" w:hAnsi="微软雅黑" w:eastAsia="微软雅黑" w:cs="微软雅黑"/>
                <w:spacing w:val="-28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电路改造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电线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 xml:space="preserve"> 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  <w:highlight w:val="none"/>
              </w:rPr>
              <w:t>、线管</w:t>
            </w:r>
            <w:r>
              <w:rPr>
                <w:rFonts w:ascii="微软雅黑" w:hAnsi="微软雅黑" w:eastAsia="微软雅黑" w:cs="微软雅黑"/>
                <w:spacing w:val="-31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  <w:highlight w:val="none"/>
              </w:rPr>
              <w:t>、辅材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720FB3D2">
            <w:pPr>
              <w:pStyle w:val="6"/>
              <w:spacing w:line="336" w:lineRule="auto"/>
              <w:rPr>
                <w:highlight w:val="none"/>
              </w:rPr>
            </w:pPr>
          </w:p>
          <w:p w14:paraId="3E926111">
            <w:pPr>
              <w:spacing w:before="82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  <w:highlight w:val="none"/>
              </w:rPr>
              <w:t>m2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5AED8697">
            <w:pPr>
              <w:pStyle w:val="6"/>
              <w:spacing w:line="336" w:lineRule="auto"/>
              <w:rPr>
                <w:highlight w:val="none"/>
              </w:rPr>
            </w:pPr>
          </w:p>
          <w:p w14:paraId="443BA3DC">
            <w:pPr>
              <w:spacing w:before="82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110.9</w:t>
            </w:r>
          </w:p>
        </w:tc>
      </w:tr>
      <w:tr w14:paraId="33973A9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16DCEC54">
            <w:pPr>
              <w:spacing w:before="168" w:line="208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2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25682FCA">
            <w:pPr>
              <w:spacing w:before="16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03B002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2E13644C">
            <w:pPr>
              <w:spacing w:before="33" w:line="193" w:lineRule="auto"/>
              <w:ind w:left="36" w:right="207" w:firstLine="22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电脑安装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、布线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、拆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装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3C344B80">
            <w:pPr>
              <w:spacing w:before="33" w:line="193" w:lineRule="auto"/>
              <w:ind w:left="46" w:right="96" w:firstLine="10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、拆除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、布线、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安装调试电脑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64F9D2A7">
            <w:pPr>
              <w:spacing w:before="168" w:line="190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台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414C45B3">
            <w:pPr>
              <w:spacing w:before="168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60</w:t>
            </w:r>
          </w:p>
        </w:tc>
      </w:tr>
      <w:tr w14:paraId="172F415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4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06A8D452">
            <w:pPr>
              <w:spacing w:before="170" w:line="206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3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72495780">
            <w:pPr>
              <w:spacing w:before="17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030413001001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7D62F0CD">
            <w:pPr>
              <w:spacing w:before="170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普通灯具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20028CC4">
            <w:pPr>
              <w:spacing w:before="34" w:line="193" w:lineRule="auto"/>
              <w:ind w:left="42" w:right="118" w:firstLine="1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:60瓦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LED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highlight w:val="none"/>
                <w:lang w:val="en-US" w:eastAsia="zh-CN"/>
              </w:rPr>
              <w:t>正白光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方通灯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2B2A3FB0">
            <w:pPr>
              <w:spacing w:before="170" w:line="18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10B84802">
            <w:pPr>
              <w:spacing w:before="170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12</w:t>
            </w:r>
          </w:p>
        </w:tc>
      </w:tr>
      <w:tr w14:paraId="399A507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8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02DB9F51">
            <w:pPr>
              <w:spacing w:before="291" w:line="208" w:lineRule="auto"/>
              <w:ind w:left="321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4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EA68B96">
            <w:pPr>
              <w:spacing w:before="29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030413002001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3A9C5403">
            <w:pPr>
              <w:spacing w:before="291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装饰灯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1F8BFFAF">
            <w:pPr>
              <w:spacing w:before="35" w:line="188" w:lineRule="auto"/>
              <w:ind w:left="42" w:right="133" w:firstLine="1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  <w:highlight w:val="none"/>
              </w:rPr>
              <w:t>:铝材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LED灯带</w:t>
            </w:r>
          </w:p>
          <w:p w14:paraId="25AD448C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:highlight w:val="none"/>
              </w:rPr>
              <w:t>2.安装形式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:highlight w:val="none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:highlight w:val="none"/>
              </w:rPr>
              <w:t>暗装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23B2EF62">
            <w:pPr>
              <w:spacing w:before="291" w:line="208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3F2BD657">
            <w:pPr>
              <w:spacing w:before="291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  <w:highlight w:val="none"/>
              </w:rPr>
              <w:t>42</w:t>
            </w:r>
          </w:p>
        </w:tc>
      </w:tr>
      <w:tr w14:paraId="6016397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02EBAC2F">
            <w:pPr>
              <w:spacing w:before="173" w:line="206" w:lineRule="auto"/>
              <w:ind w:left="32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5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7C9ECCD8">
            <w:pPr>
              <w:spacing w:before="173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030502003001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4544DA5B">
            <w:pPr>
              <w:spacing w:before="173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双绞线缆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3ADA58EC">
            <w:pPr>
              <w:spacing w:before="37" w:line="192" w:lineRule="auto"/>
              <w:ind w:left="41" w:right="52" w:firstLine="15"/>
              <w:rPr>
                <w:rFonts w:hint="default" w:ascii="微软雅黑" w:hAnsi="微软雅黑" w:eastAsia="微软雅黑" w:cs="微软雅黑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  <w:highlight w:val="none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21"/>
                <w:sz w:val="19"/>
                <w:szCs w:val="19"/>
                <w:highlight w:val="none"/>
                <w:lang w:val="en-US" w:eastAsia="zh-CN"/>
              </w:rPr>
              <w:t>HSYV-6 4*2*0.57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无氧铜网线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55C5E4B9">
            <w:pPr>
              <w:spacing w:before="173" w:line="208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2273F389">
            <w:pPr>
              <w:spacing w:before="173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750</w:t>
            </w:r>
          </w:p>
        </w:tc>
      </w:tr>
      <w:tr w14:paraId="4B06AD7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6A5398BA">
            <w:pPr>
              <w:spacing w:before="54" w:line="206" w:lineRule="auto"/>
              <w:ind w:left="32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6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32F824E">
            <w:pPr>
              <w:spacing w:before="5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03B003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082A8D31">
            <w:pPr>
              <w:spacing w:before="55" w:line="188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水晶头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47A2A9FF">
            <w:pPr>
              <w:pStyle w:val="6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6类水晶头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3C92447C">
            <w:pPr>
              <w:spacing w:before="54" w:line="189" w:lineRule="auto"/>
              <w:ind w:left="23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个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64931D93">
            <w:pPr>
              <w:spacing w:before="5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  <w:highlight w:val="none"/>
              </w:rPr>
              <w:t>120</w:t>
            </w:r>
          </w:p>
        </w:tc>
      </w:tr>
      <w:tr w14:paraId="190023B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8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5EC3805D">
            <w:pPr>
              <w:spacing w:before="55" w:line="205" w:lineRule="auto"/>
              <w:ind w:left="327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7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3AFCAAA7">
            <w:pPr>
              <w:spacing w:before="55" w:line="205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030413013001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54B4ACFD">
            <w:pPr>
              <w:spacing w:before="55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插座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30EA5776">
            <w:pPr>
              <w:spacing w:before="55" w:line="189" w:lineRule="auto"/>
              <w:ind w:left="56"/>
              <w:rPr>
                <w:rFonts w:hint="default" w:ascii="微软雅黑" w:hAnsi="微软雅黑" w:eastAsia="微软雅黑" w:cs="微软雅黑"/>
                <w:sz w:val="19"/>
                <w:szCs w:val="19"/>
                <w:highlight w:val="none"/>
                <w:lang w:val="en-US" w:eastAsia="zh-CN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:highlight w:val="none"/>
              </w:rPr>
              <w:t>:</w:t>
            </w:r>
            <w:r>
              <w:rPr>
                <w:rFonts w:hint="eastAsia" w:ascii="微软雅黑" w:hAnsi="微软雅黑" w:eastAsia="微软雅黑" w:cs="微软雅黑"/>
                <w:spacing w:val="9"/>
                <w:sz w:val="19"/>
                <w:szCs w:val="19"/>
                <w:highlight w:val="none"/>
                <w:lang w:val="en-US" w:eastAsia="zh-CN"/>
              </w:rPr>
              <w:t>8位-10A-2500W插线板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76FB4754">
            <w:pPr>
              <w:spacing w:before="55" w:line="18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131DCC2A">
            <w:pPr>
              <w:spacing w:before="55" w:line="205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15</w:t>
            </w:r>
          </w:p>
        </w:tc>
      </w:tr>
      <w:tr w14:paraId="3230531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1B6CE65C">
            <w:pPr>
              <w:spacing w:before="176" w:line="20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8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2F85E823">
            <w:pPr>
              <w:spacing w:before="176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030412003001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010BA635">
            <w:pPr>
              <w:spacing w:before="176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配线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4F1BFBEF">
            <w:pPr>
              <w:spacing w:before="42" w:line="190" w:lineRule="auto"/>
              <w:ind w:left="42" w:right="127" w:firstLine="1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:4</w:t>
            </w:r>
            <w:r>
              <w:rPr>
                <w:rFonts w:hint="eastAsia" w:ascii="微软雅黑" w:hAnsi="微软雅黑" w:eastAsia="微软雅黑" w:cs="微软雅黑"/>
                <w:spacing w:val="-2"/>
                <w:sz w:val="19"/>
                <w:szCs w:val="19"/>
                <w:highlight w:val="none"/>
                <w:lang w:val="en-US" w:eastAsia="zh-CN"/>
              </w:rPr>
              <w:t>m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m2国标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  <w:highlight w:val="none"/>
              </w:rPr>
              <w:t>铜芯电源线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15D2BD8A">
            <w:pPr>
              <w:spacing w:before="176" w:line="208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138ED6C7">
            <w:pPr>
              <w:spacing w:before="176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  <w:highlight w:val="none"/>
              </w:rPr>
              <w:t>300</w:t>
            </w:r>
          </w:p>
        </w:tc>
      </w:tr>
      <w:tr w14:paraId="3B583407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10BC0059">
            <w:pPr>
              <w:pStyle w:val="6"/>
              <w:rPr>
                <w:highlight w:val="none"/>
              </w:rPr>
            </w:pP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34FA4D5E">
            <w:pPr>
              <w:pStyle w:val="6"/>
              <w:rPr>
                <w:highlight w:val="none"/>
              </w:rPr>
            </w:pP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1537A0B8">
            <w:pPr>
              <w:spacing w:before="56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微机室2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0FEE9867">
            <w:pPr>
              <w:pStyle w:val="6"/>
              <w:rPr>
                <w:highlight w:val="none"/>
              </w:rPr>
            </w:pP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20A8B509">
            <w:pPr>
              <w:pStyle w:val="6"/>
              <w:rPr>
                <w:highlight w:val="none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11DCF0C8">
            <w:pPr>
              <w:pStyle w:val="6"/>
              <w:rPr>
                <w:highlight w:val="none"/>
              </w:rPr>
            </w:pPr>
          </w:p>
        </w:tc>
      </w:tr>
      <w:tr w14:paraId="5A4DA7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7D7B322E">
            <w:pPr>
              <w:spacing w:before="298" w:line="206" w:lineRule="auto"/>
              <w:ind w:left="32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9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424ED78C">
            <w:pPr>
              <w:spacing w:before="298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03B004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298C17C6">
            <w:pPr>
              <w:spacing w:before="298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电路改造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4492E299">
            <w:pPr>
              <w:spacing w:before="42" w:line="189" w:lineRule="auto"/>
              <w:ind w:left="42" w:right="67" w:firstLine="14"/>
              <w:jc w:val="both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1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电路；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电脑电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路改造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电线辅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材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015B3CDA">
            <w:pPr>
              <w:spacing w:before="298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  <w:highlight w:val="none"/>
              </w:rPr>
              <w:t>m2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0B61FBF7">
            <w:pPr>
              <w:spacing w:before="298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102.6</w:t>
            </w:r>
          </w:p>
        </w:tc>
      </w:tr>
      <w:tr w14:paraId="70F1444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7FBBE090">
            <w:pPr>
              <w:spacing w:before="180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10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56BB7709">
            <w:pPr>
              <w:spacing w:before="180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03B005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537BCD00">
            <w:pPr>
              <w:spacing w:before="45" w:line="189" w:lineRule="auto"/>
              <w:ind w:left="36" w:right="207" w:firstLine="22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电脑安装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、布线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、拆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装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5EC7B8FD">
            <w:pPr>
              <w:spacing w:before="45" w:line="189" w:lineRule="auto"/>
              <w:ind w:left="46" w:right="96" w:firstLine="10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、拆除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、布线、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安装调试电脑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7DB537E9">
            <w:pPr>
              <w:spacing w:before="180" w:line="190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台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14B72A3B">
            <w:pPr>
              <w:spacing w:before="180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60</w:t>
            </w:r>
          </w:p>
        </w:tc>
      </w:tr>
      <w:tr w14:paraId="237A9D69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557E5506">
            <w:pPr>
              <w:spacing w:before="181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11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27D52885">
            <w:pPr>
              <w:spacing w:before="18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030413001002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23ED26C9">
            <w:pPr>
              <w:spacing w:before="181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普通灯具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3B719F21">
            <w:pPr>
              <w:spacing w:before="45" w:line="189" w:lineRule="auto"/>
              <w:ind w:left="42" w:right="118" w:firstLine="1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::60瓦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LED</w:t>
            </w:r>
            <w:r>
              <w:rPr>
                <w:rFonts w:hint="eastAsia" w:ascii="微软雅黑" w:hAnsi="微软雅黑" w:eastAsia="微软雅黑" w:cs="微软雅黑"/>
                <w:sz w:val="19"/>
                <w:szCs w:val="19"/>
                <w:highlight w:val="none"/>
                <w:lang w:val="en-US" w:eastAsia="zh-CN"/>
              </w:rPr>
              <w:t>正白光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方通灯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0769002E">
            <w:pPr>
              <w:spacing w:before="181" w:line="18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0AA78BBF">
            <w:pPr>
              <w:spacing w:before="181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12</w:t>
            </w:r>
          </w:p>
        </w:tc>
      </w:tr>
      <w:tr w14:paraId="3FDEBD6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8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492B1E79">
            <w:pPr>
              <w:spacing w:before="302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12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444B79AB">
            <w:pPr>
              <w:spacing w:before="302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030413002002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53E136CD">
            <w:pPr>
              <w:spacing w:before="302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装饰灯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795E8281">
            <w:pPr>
              <w:spacing w:before="46" w:line="188" w:lineRule="auto"/>
              <w:ind w:left="42" w:right="133" w:firstLine="1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  <w:highlight w:val="none"/>
              </w:rPr>
              <w:t>:铝材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LED灯带</w:t>
            </w:r>
          </w:p>
          <w:p w14:paraId="68FD7CCC">
            <w:pPr>
              <w:spacing w:line="188" w:lineRule="auto"/>
              <w:ind w:left="4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:highlight w:val="none"/>
              </w:rPr>
              <w:t>2.安装形式</w:t>
            </w: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:highlight w:val="none"/>
              </w:rPr>
              <w:t>: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7"/>
                <w:sz w:val="19"/>
                <w:szCs w:val="19"/>
                <w:highlight w:val="none"/>
              </w:rPr>
              <w:t>暗装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542B6B17">
            <w:pPr>
              <w:spacing w:before="302" w:line="208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71924CC2">
            <w:pPr>
              <w:spacing w:before="302" w:line="20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  <w:highlight w:val="none"/>
              </w:rPr>
              <w:t>42</w:t>
            </w:r>
          </w:p>
        </w:tc>
      </w:tr>
      <w:tr w14:paraId="7D039CD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493D6A89">
            <w:pPr>
              <w:spacing w:before="184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13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344ED55E">
            <w:pPr>
              <w:spacing w:before="184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030502003002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5CA12484">
            <w:pPr>
              <w:spacing w:before="184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双绞线缆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77198C58">
            <w:pPr>
              <w:spacing w:before="48" w:line="188" w:lineRule="auto"/>
              <w:ind w:left="41" w:right="52" w:firstLine="1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  <w:highlight w:val="none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21"/>
                <w:sz w:val="19"/>
                <w:szCs w:val="19"/>
                <w:highlight w:val="none"/>
                <w:lang w:val="en-US" w:eastAsia="zh-CN"/>
              </w:rPr>
              <w:t>HSYV-6 4*2*0.57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无氧铜网线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022835A9">
            <w:pPr>
              <w:spacing w:before="184" w:line="208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3533C6DA">
            <w:pPr>
              <w:spacing w:before="184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750</w:t>
            </w:r>
          </w:p>
        </w:tc>
      </w:tr>
      <w:tr w14:paraId="772549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19FA21E9">
            <w:pPr>
              <w:spacing w:before="65" w:line="19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14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EDCE8C5">
            <w:pPr>
              <w:spacing w:before="65" w:line="198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03B006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6FBC7B32">
            <w:pPr>
              <w:spacing w:before="66" w:line="188" w:lineRule="auto"/>
              <w:ind w:left="38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水晶头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5FAEE5CF">
            <w:pPr>
              <w:pStyle w:val="6"/>
              <w:rPr>
                <w:highlight w:val="none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6类水晶头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1A85ADDA">
            <w:pPr>
              <w:spacing w:before="65" w:line="189" w:lineRule="auto"/>
              <w:ind w:left="23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个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6FA3B928">
            <w:pPr>
              <w:spacing w:before="65" w:line="198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  <w:highlight w:val="none"/>
              </w:rPr>
              <w:t>120</w:t>
            </w:r>
          </w:p>
        </w:tc>
      </w:tr>
      <w:tr w14:paraId="7B3B809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12B13D5D">
            <w:pPr>
              <w:spacing w:before="66" w:line="197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15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8D61783">
            <w:pPr>
              <w:spacing w:before="66" w:line="197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030413013002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26A298EF">
            <w:pPr>
              <w:spacing w:before="66" w:line="189" w:lineRule="auto"/>
              <w:ind w:left="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插座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77243CD6">
            <w:pPr>
              <w:spacing w:before="66" w:line="189" w:lineRule="auto"/>
              <w:ind w:left="5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:highlight w:val="none"/>
              </w:rPr>
              <w:t>:</w:t>
            </w:r>
            <w:r>
              <w:rPr>
                <w:rFonts w:hint="eastAsia" w:ascii="微软雅黑" w:hAnsi="微软雅黑" w:eastAsia="微软雅黑" w:cs="微软雅黑"/>
                <w:spacing w:val="9"/>
                <w:sz w:val="19"/>
                <w:szCs w:val="19"/>
                <w:highlight w:val="none"/>
                <w:lang w:val="en-US" w:eastAsia="zh-CN"/>
              </w:rPr>
              <w:t>8位-10A-2500W插线板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15240BBA">
            <w:pPr>
              <w:spacing w:before="66" w:line="189" w:lineRule="auto"/>
              <w:ind w:left="235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5BE93228">
            <w:pPr>
              <w:spacing w:before="66" w:line="197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15</w:t>
            </w:r>
          </w:p>
        </w:tc>
      </w:tr>
      <w:tr w14:paraId="14988580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044899FD">
            <w:pPr>
              <w:spacing w:before="187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16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0B7DAA11">
            <w:pPr>
              <w:spacing w:before="187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030412003002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144A1242">
            <w:pPr>
              <w:spacing w:before="187" w:line="191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配线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2428926E">
            <w:pPr>
              <w:spacing w:before="53" w:line="186" w:lineRule="auto"/>
              <w:ind w:left="42" w:right="127" w:firstLine="1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:4m2国标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  <w:highlight w:val="none"/>
              </w:rPr>
              <w:t>铜芯电源线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1628FA98">
            <w:pPr>
              <w:spacing w:before="187" w:line="208" w:lineRule="auto"/>
              <w:ind w:left="27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79787234">
            <w:pPr>
              <w:spacing w:before="187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  <w:highlight w:val="none"/>
              </w:rPr>
              <w:t>300</w:t>
            </w:r>
          </w:p>
        </w:tc>
      </w:tr>
      <w:tr w14:paraId="306AB1AD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687345C4">
            <w:pPr>
              <w:pStyle w:val="6"/>
              <w:rPr>
                <w:highlight w:val="none"/>
              </w:rPr>
            </w:pP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706397DB">
            <w:pPr>
              <w:pStyle w:val="6"/>
              <w:rPr>
                <w:highlight w:val="none"/>
              </w:rPr>
            </w:pP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1398376F">
            <w:pPr>
              <w:spacing w:before="67" w:line="189" w:lineRule="auto"/>
              <w:ind w:left="36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微机室3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763CE448">
            <w:pPr>
              <w:pStyle w:val="6"/>
              <w:rPr>
                <w:highlight w:val="none"/>
              </w:rPr>
            </w:pP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0D609D92">
            <w:pPr>
              <w:pStyle w:val="6"/>
              <w:rPr>
                <w:highlight w:val="none"/>
              </w:rPr>
            </w:pP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570F2B45">
            <w:pPr>
              <w:pStyle w:val="6"/>
              <w:rPr>
                <w:highlight w:val="none"/>
              </w:rPr>
            </w:pPr>
          </w:p>
        </w:tc>
      </w:tr>
      <w:tr w14:paraId="37685A0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7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0300272D">
            <w:pPr>
              <w:spacing w:before="309" w:line="208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17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A5B0A2C">
            <w:pPr>
              <w:spacing w:before="309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03B007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1A3A172C">
            <w:pPr>
              <w:spacing w:before="309" w:line="189" w:lineRule="auto"/>
              <w:ind w:left="58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电路改造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29AD324E">
            <w:pPr>
              <w:spacing w:before="55" w:line="186" w:lineRule="auto"/>
              <w:ind w:left="42" w:right="67" w:firstLine="14"/>
              <w:jc w:val="both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1</w:t>
            </w:r>
            <w:r>
              <w:rPr>
                <w:rFonts w:ascii="微软雅黑" w:hAnsi="微软雅黑" w:eastAsia="微软雅黑" w:cs="微软雅黑"/>
                <w:spacing w:val="-2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电路；</w:t>
            </w: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电脑电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路改造</w:t>
            </w:r>
            <w:r>
              <w:rPr>
                <w:rFonts w:ascii="微软雅黑" w:hAnsi="微软雅黑" w:eastAsia="微软雅黑" w:cs="微软雅黑"/>
                <w:spacing w:val="-34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、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3"/>
                <w:sz w:val="19"/>
                <w:szCs w:val="19"/>
                <w:highlight w:val="none"/>
              </w:rPr>
              <w:t>电线辅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材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1124850E">
            <w:pPr>
              <w:spacing w:before="309" w:line="208" w:lineRule="auto"/>
              <w:ind w:left="221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20"/>
                <w:w w:val="84"/>
                <w:sz w:val="19"/>
                <w:szCs w:val="19"/>
                <w:highlight w:val="none"/>
              </w:rPr>
              <w:t>m2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1F54E5BD">
            <w:pPr>
              <w:spacing w:before="309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  <w:highlight w:val="none"/>
              </w:rPr>
              <w:t>70.85</w:t>
            </w:r>
          </w:p>
        </w:tc>
      </w:tr>
      <w:tr w14:paraId="3AD5D5D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vAlign w:val="top"/>
          </w:tcPr>
          <w:p w14:paraId="55926F95">
            <w:pPr>
              <w:spacing w:before="191" w:line="206" w:lineRule="auto"/>
              <w:ind w:left="284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18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vAlign w:val="top"/>
          </w:tcPr>
          <w:p w14:paraId="6B37E37C">
            <w:pPr>
              <w:spacing w:before="191" w:line="206" w:lineRule="auto"/>
              <w:ind w:left="33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03B008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vAlign w:val="top"/>
          </w:tcPr>
          <w:p w14:paraId="5B7F6B2D">
            <w:pPr>
              <w:spacing w:before="56" w:line="190" w:lineRule="auto"/>
              <w:ind w:left="36" w:right="207" w:firstLine="22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电脑安装</w:t>
            </w:r>
            <w:r>
              <w:rPr>
                <w:rFonts w:ascii="微软雅黑" w:hAnsi="微软雅黑" w:eastAsia="微软雅黑" w:cs="微软雅黑"/>
                <w:spacing w:val="-3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、布线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4"/>
                <w:sz w:val="19"/>
                <w:szCs w:val="19"/>
                <w:highlight w:val="none"/>
              </w:rPr>
              <w:t>、拆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装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vAlign w:val="top"/>
          </w:tcPr>
          <w:p w14:paraId="0E4EEDD2">
            <w:pPr>
              <w:spacing w:before="56" w:line="190" w:lineRule="auto"/>
              <w:ind w:left="46" w:right="96" w:firstLine="10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1</w:t>
            </w:r>
            <w:r>
              <w:rPr>
                <w:rFonts w:ascii="微软雅黑" w:hAnsi="微软雅黑" w:eastAsia="微软雅黑" w:cs="微软雅黑"/>
                <w:spacing w:val="-2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、拆除</w:t>
            </w:r>
            <w:r>
              <w:rPr>
                <w:rFonts w:ascii="微软雅黑" w:hAnsi="微软雅黑" w:eastAsia="微软雅黑" w:cs="微软雅黑"/>
                <w:spacing w:val="-33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、布线、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安装调试电脑</w:t>
            </w:r>
          </w:p>
        </w:tc>
        <w:tc>
          <w:tcPr>
            <w:tcW w:w="753" w:type="dxa"/>
            <w:tcBorders>
              <w:tl2br w:val="nil"/>
              <w:tr2bl w:val="nil"/>
            </w:tcBorders>
            <w:vAlign w:val="top"/>
          </w:tcPr>
          <w:p w14:paraId="1E0AA7AD">
            <w:pPr>
              <w:spacing w:before="191" w:line="190" w:lineRule="auto"/>
              <w:ind w:left="249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台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vAlign w:val="top"/>
          </w:tcPr>
          <w:p w14:paraId="3DE285C7">
            <w:pPr>
              <w:spacing w:before="191" w:line="206" w:lineRule="auto"/>
              <w:ind w:right="17"/>
              <w:jc w:val="right"/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  <w:highlight w:val="none"/>
              </w:rPr>
              <w:t>56</w:t>
            </w:r>
          </w:p>
        </w:tc>
      </w:tr>
      <w:tr w14:paraId="1688CF9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4B5C8C66">
            <w:pPr>
              <w:spacing w:before="164" w:line="206" w:lineRule="auto"/>
              <w:ind w:left="28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19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08C88A9F">
            <w:pPr>
              <w:spacing w:before="164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030413001003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34B9D3AF">
            <w:pPr>
              <w:spacing w:before="164" w:line="189" w:lineRule="auto"/>
              <w:ind w:left="3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普通灯具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40A0AE49">
            <w:pPr>
              <w:spacing w:before="29" w:line="195" w:lineRule="auto"/>
              <w:ind w:left="42" w:leftChars="0" w:right="133" w:rightChars="0" w:firstLine="13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4"/>
                <w:sz w:val="19"/>
                <w:szCs w:val="19"/>
                <w:highlight w:val="none"/>
              </w:rPr>
              <w:t>:方通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LED</w:t>
            </w: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长条灯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20BBC899">
            <w:pPr>
              <w:spacing w:before="164" w:line="189" w:lineRule="auto"/>
              <w:ind w:left="23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10DF0537">
            <w:pPr>
              <w:spacing w:before="164" w:line="208" w:lineRule="auto"/>
              <w:ind w:right="17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12</w:t>
            </w:r>
          </w:p>
        </w:tc>
      </w:tr>
      <w:tr w14:paraId="04DFDF5C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4C949B1D">
            <w:pPr>
              <w:spacing w:before="45" w:line="206" w:lineRule="auto"/>
              <w:ind w:left="27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20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4A4885B1">
            <w:pPr>
              <w:spacing w:before="45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030413001004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602C84E6">
            <w:pPr>
              <w:spacing w:before="45" w:line="189" w:lineRule="auto"/>
              <w:ind w:left="3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普通灯具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29AB1E77">
            <w:pPr>
              <w:spacing w:before="45" w:line="189" w:lineRule="auto"/>
              <w:ind w:left="5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  <w:highlight w:val="none"/>
              </w:rPr>
              <w:t>1.名称:</w:t>
            </w: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LED</w:t>
            </w:r>
            <w:r>
              <w:rPr>
                <w:rFonts w:ascii="微软雅黑" w:hAnsi="微软雅黑" w:eastAsia="微软雅黑" w:cs="微软雅黑"/>
                <w:spacing w:val="10"/>
                <w:sz w:val="19"/>
                <w:szCs w:val="19"/>
                <w:highlight w:val="none"/>
              </w:rPr>
              <w:t>筒灯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0D4E1B4D">
            <w:pPr>
              <w:spacing w:before="45" w:line="189" w:lineRule="auto"/>
              <w:ind w:left="23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5C88567B">
            <w:pPr>
              <w:spacing w:before="45" w:line="206" w:lineRule="auto"/>
              <w:ind w:right="17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4"/>
                <w:sz w:val="19"/>
                <w:szCs w:val="19"/>
                <w:highlight w:val="none"/>
              </w:rPr>
              <w:t>36</w:t>
            </w:r>
          </w:p>
        </w:tc>
      </w:tr>
      <w:tr w14:paraId="04BB81D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7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5ED4C9ED">
            <w:pPr>
              <w:spacing w:before="166" w:line="208" w:lineRule="auto"/>
              <w:ind w:left="27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21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21BF7B65">
            <w:pPr>
              <w:spacing w:before="166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030502003003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2DE16257">
            <w:pPr>
              <w:spacing w:before="166" w:line="189" w:lineRule="auto"/>
              <w:ind w:left="3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双绞线缆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0541A609">
            <w:pPr>
              <w:spacing w:before="48" w:line="188" w:lineRule="auto"/>
              <w:ind w:left="41" w:leftChars="0" w:right="52" w:rightChars="0" w:firstLine="15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:</w:t>
            </w:r>
            <w:r>
              <w:rPr>
                <w:rFonts w:ascii="微软雅黑" w:hAnsi="微软雅黑" w:eastAsia="微软雅黑" w:cs="微软雅黑"/>
                <w:spacing w:val="-21"/>
                <w:sz w:val="19"/>
                <w:szCs w:val="19"/>
                <w:highlight w:val="none"/>
              </w:rPr>
              <w:t xml:space="preserve"> </w:t>
            </w:r>
            <w:r>
              <w:rPr>
                <w:rFonts w:hint="eastAsia" w:ascii="微软雅黑" w:hAnsi="微软雅黑" w:eastAsia="微软雅黑" w:cs="微软雅黑"/>
                <w:spacing w:val="-21"/>
                <w:sz w:val="19"/>
                <w:szCs w:val="19"/>
                <w:highlight w:val="none"/>
                <w:lang w:val="en-US" w:eastAsia="zh-CN"/>
              </w:rPr>
              <w:t>HSYV-6 4*2*0.57</w:t>
            </w:r>
            <w:r>
              <w:rPr>
                <w:rFonts w:ascii="微软雅黑" w:hAnsi="微软雅黑" w:eastAsia="微软雅黑" w:cs="微软雅黑"/>
                <w:spacing w:val="2"/>
                <w:sz w:val="19"/>
                <w:szCs w:val="19"/>
                <w:highlight w:val="none"/>
              </w:rPr>
              <w:t>无氧铜网线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1BA4BDB6">
            <w:pPr>
              <w:spacing w:before="166" w:line="208" w:lineRule="auto"/>
              <w:ind w:left="27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3A0B0DB2">
            <w:pPr>
              <w:spacing w:before="166" w:line="206" w:lineRule="auto"/>
              <w:ind w:right="17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>750</w:t>
            </w:r>
          </w:p>
        </w:tc>
      </w:tr>
      <w:tr w14:paraId="246103E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515D1358">
            <w:pPr>
              <w:spacing w:before="47" w:line="208" w:lineRule="auto"/>
              <w:ind w:left="27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22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6C022C7D">
            <w:pPr>
              <w:spacing w:before="47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sz w:val="19"/>
                <w:szCs w:val="19"/>
                <w:highlight w:val="none"/>
              </w:rPr>
              <w:t>03B009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52A928F6">
            <w:pPr>
              <w:spacing w:before="48" w:line="188" w:lineRule="auto"/>
              <w:ind w:left="38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1"/>
                <w:sz w:val="19"/>
                <w:szCs w:val="19"/>
                <w:highlight w:val="none"/>
              </w:rPr>
              <w:t>水晶头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04C63D4E">
            <w:pPr>
              <w:pStyle w:val="6"/>
              <w:rPr>
                <w:rFonts w:ascii="Arial" w:hAnsi="Arial" w:eastAsia="Arial" w:cs="Arial"/>
                <w:snapToGrid w:val="0"/>
                <w:color w:val="000000"/>
                <w:kern w:val="0"/>
                <w:sz w:val="21"/>
                <w:szCs w:val="21"/>
                <w:highlight w:val="none"/>
                <w:lang w:val="en-US" w:eastAsia="en-US" w:bidi="ar-SA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6类水晶头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231AC3DA">
            <w:pPr>
              <w:spacing w:before="47" w:line="189" w:lineRule="auto"/>
              <w:ind w:left="23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个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5B2B5542">
            <w:pPr>
              <w:spacing w:before="47" w:line="206" w:lineRule="auto"/>
              <w:ind w:right="17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  <w:highlight w:val="none"/>
              </w:rPr>
              <w:t>120</w:t>
            </w:r>
          </w:p>
        </w:tc>
      </w:tr>
      <w:tr w14:paraId="47EE2DFE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7397ED5B">
            <w:pPr>
              <w:spacing w:before="48" w:line="206" w:lineRule="auto"/>
              <w:ind w:left="27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23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416851F5">
            <w:pPr>
              <w:spacing w:before="48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030413013003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54E30196">
            <w:pPr>
              <w:spacing w:before="48" w:line="189" w:lineRule="auto"/>
              <w:ind w:left="3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插座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1ED810AA">
            <w:pPr>
              <w:spacing w:before="66" w:line="189" w:lineRule="auto"/>
              <w:ind w:left="5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6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9"/>
                <w:sz w:val="19"/>
                <w:szCs w:val="19"/>
                <w:highlight w:val="none"/>
              </w:rPr>
              <w:t>:</w:t>
            </w:r>
            <w:r>
              <w:rPr>
                <w:rFonts w:hint="eastAsia" w:ascii="微软雅黑" w:hAnsi="微软雅黑" w:eastAsia="微软雅黑" w:cs="微软雅黑"/>
                <w:spacing w:val="9"/>
                <w:sz w:val="19"/>
                <w:szCs w:val="19"/>
                <w:highlight w:val="none"/>
                <w:lang w:val="en-US" w:eastAsia="zh-CN"/>
              </w:rPr>
              <w:t>8位-10A-2500W插线板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33BF1224">
            <w:pPr>
              <w:spacing w:before="48" w:line="189" w:lineRule="auto"/>
              <w:ind w:left="235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套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33AC7C73">
            <w:pPr>
              <w:spacing w:before="48" w:line="206" w:lineRule="auto"/>
              <w:ind w:right="17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9"/>
                <w:sz w:val="19"/>
                <w:szCs w:val="19"/>
                <w:highlight w:val="none"/>
              </w:rPr>
              <w:t>15</w:t>
            </w:r>
          </w:p>
        </w:tc>
      </w:tr>
      <w:tr w14:paraId="0023ED4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9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5C0897B0">
            <w:pPr>
              <w:spacing w:before="169" w:line="208" w:lineRule="auto"/>
              <w:ind w:left="27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0"/>
                <w:w w:val="97"/>
                <w:sz w:val="19"/>
                <w:szCs w:val="19"/>
                <w:highlight w:val="none"/>
              </w:rPr>
              <w:t>24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050A1443">
            <w:pPr>
              <w:spacing w:before="169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030412003003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73D4B8EF">
            <w:pPr>
              <w:spacing w:before="169" w:line="191" w:lineRule="auto"/>
              <w:ind w:left="3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配线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1957A76B">
            <w:pPr>
              <w:spacing w:before="34" w:line="193" w:lineRule="auto"/>
              <w:ind w:left="42" w:leftChars="0" w:right="127" w:rightChars="0" w:firstLine="14" w:firstLine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5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-2"/>
                <w:sz w:val="19"/>
                <w:szCs w:val="19"/>
                <w:highlight w:val="none"/>
              </w:rPr>
              <w:t>:4m2国标</w:t>
            </w:r>
            <w:r>
              <w:rPr>
                <w:rFonts w:ascii="微软雅黑" w:hAnsi="微软雅黑" w:eastAsia="微软雅黑" w:cs="微软雅黑"/>
                <w:spacing w:val="3"/>
                <w:sz w:val="19"/>
                <w:szCs w:val="19"/>
                <w:highlight w:val="none"/>
              </w:rPr>
              <w:t>铜芯电源线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324FF8AF">
            <w:pPr>
              <w:spacing w:before="169" w:line="208" w:lineRule="auto"/>
              <w:ind w:left="274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m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69FD3E9F">
            <w:pPr>
              <w:spacing w:before="169" w:line="206" w:lineRule="auto"/>
              <w:ind w:right="17" w:rightChars="0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1"/>
                <w:sz w:val="19"/>
                <w:szCs w:val="19"/>
                <w:highlight w:val="none"/>
              </w:rPr>
              <w:t>300</w:t>
            </w:r>
          </w:p>
        </w:tc>
      </w:tr>
      <w:tr w14:paraId="470E6BC5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  <w:jc w:val="center"/>
        </w:trPr>
        <w:tc>
          <w:tcPr>
            <w:tcW w:w="894" w:type="dxa"/>
            <w:tcBorders>
              <w:tl2br w:val="nil"/>
              <w:tr2bl w:val="nil"/>
            </w:tcBorders>
            <w:shd w:val="clear"/>
            <w:vAlign w:val="top"/>
          </w:tcPr>
          <w:p w14:paraId="4FBC29D7">
            <w:pPr>
              <w:spacing w:before="50" w:line="206" w:lineRule="auto"/>
              <w:ind w:left="27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3"/>
                <w:sz w:val="19"/>
                <w:szCs w:val="19"/>
                <w:highlight w:val="none"/>
              </w:rPr>
              <w:t>25</w:t>
            </w:r>
          </w:p>
        </w:tc>
        <w:tc>
          <w:tcPr>
            <w:tcW w:w="1629" w:type="dxa"/>
            <w:tcBorders>
              <w:tl2br w:val="nil"/>
              <w:tr2bl w:val="nil"/>
            </w:tcBorders>
            <w:shd w:val="clear"/>
            <w:vAlign w:val="top"/>
          </w:tcPr>
          <w:p w14:paraId="0E8FDB2A">
            <w:pPr>
              <w:spacing w:before="50" w:line="206" w:lineRule="auto"/>
              <w:ind w:left="33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8"/>
                <w:sz w:val="19"/>
                <w:szCs w:val="19"/>
                <w:highlight w:val="none"/>
              </w:rPr>
              <w:t>030701004001</w:t>
            </w:r>
          </w:p>
        </w:tc>
        <w:tc>
          <w:tcPr>
            <w:tcW w:w="2348" w:type="dxa"/>
            <w:tcBorders>
              <w:tl2br w:val="nil"/>
              <w:tr2bl w:val="nil"/>
            </w:tcBorders>
            <w:shd w:val="clear"/>
            <w:vAlign w:val="top"/>
          </w:tcPr>
          <w:p w14:paraId="4142148B">
            <w:pPr>
              <w:spacing w:before="50" w:line="189" w:lineRule="auto"/>
              <w:ind w:left="42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1"/>
                <w:sz w:val="19"/>
                <w:szCs w:val="19"/>
                <w:highlight w:val="none"/>
              </w:rPr>
              <w:t>空调器</w:t>
            </w:r>
          </w:p>
        </w:tc>
        <w:tc>
          <w:tcPr>
            <w:tcW w:w="1857" w:type="dxa"/>
            <w:tcBorders>
              <w:tl2br w:val="nil"/>
              <w:tr2bl w:val="nil"/>
            </w:tcBorders>
            <w:shd w:val="clear"/>
            <w:vAlign w:val="top"/>
          </w:tcPr>
          <w:p w14:paraId="2007F146">
            <w:pPr>
              <w:spacing w:before="50" w:line="189" w:lineRule="auto"/>
              <w:ind w:left="56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1.名称</w:t>
            </w:r>
            <w:r>
              <w:rPr>
                <w:rFonts w:ascii="微软雅黑" w:hAnsi="微软雅黑" w:eastAsia="微软雅黑" w:cs="微软雅黑"/>
                <w:spacing w:val="-12"/>
                <w:sz w:val="19"/>
                <w:szCs w:val="19"/>
                <w:highlight w:val="none"/>
              </w:rPr>
              <w:t xml:space="preserve"> </w:t>
            </w:r>
            <w:r>
              <w:rPr>
                <w:rFonts w:ascii="微软雅黑" w:hAnsi="微软雅黑" w:eastAsia="微软雅黑" w:cs="微软雅黑"/>
                <w:spacing w:val="5"/>
                <w:sz w:val="19"/>
                <w:szCs w:val="19"/>
                <w:highlight w:val="none"/>
              </w:rPr>
              <w:t>:7P空调</w:t>
            </w:r>
          </w:p>
        </w:tc>
        <w:tc>
          <w:tcPr>
            <w:tcW w:w="753" w:type="dxa"/>
            <w:tcBorders>
              <w:tl2br w:val="nil"/>
              <w:tr2bl w:val="nil"/>
            </w:tcBorders>
            <w:shd w:val="clear"/>
            <w:vAlign w:val="top"/>
          </w:tcPr>
          <w:p w14:paraId="06603E80">
            <w:pPr>
              <w:spacing w:before="50" w:line="190" w:lineRule="auto"/>
              <w:ind w:left="249" w:leftChars="0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z w:val="19"/>
                <w:szCs w:val="19"/>
                <w:highlight w:val="none"/>
              </w:rPr>
              <w:t>台</w:t>
            </w:r>
          </w:p>
        </w:tc>
        <w:tc>
          <w:tcPr>
            <w:tcW w:w="1297" w:type="dxa"/>
            <w:tcBorders>
              <w:tl2br w:val="nil"/>
              <w:tr2bl w:val="nil"/>
            </w:tcBorders>
            <w:shd w:val="clear"/>
            <w:vAlign w:val="top"/>
          </w:tcPr>
          <w:p w14:paraId="58256FBF">
            <w:pPr>
              <w:spacing w:before="50" w:line="206" w:lineRule="auto"/>
              <w:jc w:val="right"/>
              <w:rPr>
                <w:rFonts w:ascii="微软雅黑" w:hAnsi="微软雅黑" w:eastAsia="微软雅黑" w:cs="微软雅黑"/>
                <w:snapToGrid w:val="0"/>
                <w:color w:val="000000"/>
                <w:kern w:val="0"/>
                <w:sz w:val="19"/>
                <w:szCs w:val="19"/>
                <w:highlight w:val="none"/>
                <w:lang w:val="en-US" w:eastAsia="en-US" w:bidi="ar-SA"/>
              </w:rPr>
            </w:pPr>
            <w:r>
              <w:rPr>
                <w:rFonts w:ascii="微软雅黑" w:hAnsi="微软雅黑" w:eastAsia="微软雅黑" w:cs="微软雅黑"/>
                <w:spacing w:val="-27"/>
                <w:sz w:val="19"/>
                <w:szCs w:val="19"/>
                <w:highlight w:val="none"/>
              </w:rPr>
              <w:t>3</w:t>
            </w:r>
          </w:p>
        </w:tc>
      </w:tr>
    </w:tbl>
    <w:p w14:paraId="1D765470">
      <w:pPr>
        <w:rPr>
          <w:rFonts w:ascii="Arial"/>
          <w:sz w:val="21"/>
        </w:rPr>
      </w:pPr>
    </w:p>
    <w:p w14:paraId="7E55691A">
      <w:pPr>
        <w:spacing w:line="17" w:lineRule="exact"/>
      </w:pPr>
    </w:p>
    <w:p w14:paraId="4C569581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F72503"/>
    <w:rsid w:val="0DF72503"/>
    <w:rsid w:val="66701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2026-07-22T08:47:00Z</dcterms:created>
  <dc:creator>海风</dc:creator>
  <cp:lastModifiedBy>海风</cp:lastModifiedBy>
  <dcterms:modified xsi:type="dcterms:W3CDTF">2026-07-22T09:02:56Z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DA18DB51BE5849F5BD2395A6354E7103_11</vt:lpwstr>
  </property>
  <property fmtid="{D5CDD505-2E9C-101B-9397-08002B2CF9AE}" pid="4" name="KSOTemplateDocerSaveRecord">
    <vt:lpwstr>eyJoZGlkIjoiMjU0OGEwZGJlOWMwMzUwZTg2OTE4ZDE5ZjFjMDM1ZWUiLCJ1c2VySWQiOiIyNzg4MDc1NTcifQ==</vt:lpwstr>
  </property>
</Properties>
</file>