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5EE6">
      <w:pPr>
        <w:numPr>
          <w:ilvl w:val="0"/>
          <w:numId w:val="1"/>
        </w:numPr>
        <w:spacing w:line="360" w:lineRule="auto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人员配备方案</w:t>
      </w:r>
    </w:p>
    <w:p w14:paraId="542EBAD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注：投标人按评分标准要求，自拟格式内容进行详细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说明</w:t>
      </w:r>
      <w:r>
        <w:rPr>
          <w:rFonts w:hint="eastAsia" w:ascii="宋体" w:hAnsi="宋体" w:cs="宋体"/>
          <w:b/>
          <w:sz w:val="24"/>
          <w:szCs w:val="24"/>
        </w:rPr>
        <w:t>并加盖单位公章。</w:t>
      </w:r>
    </w:p>
    <w:p w14:paraId="745C6AFF">
      <w:pPr>
        <w:pStyle w:val="2"/>
        <w:numPr>
          <w:numId w:val="0"/>
        </w:numPr>
        <w:rPr>
          <w:rFonts w:hint="default"/>
          <w:lang w:val="en-US" w:eastAsia="zh-CN"/>
        </w:rPr>
      </w:pPr>
    </w:p>
    <w:p w14:paraId="792F88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F3CF8"/>
    <w:multiLevelType w:val="singleLevel"/>
    <w:tmpl w:val="2C4F3CF8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E6B88"/>
    <w:rsid w:val="00171835"/>
    <w:rsid w:val="001D2A22"/>
    <w:rsid w:val="003A5D64"/>
    <w:rsid w:val="00547329"/>
    <w:rsid w:val="00560493"/>
    <w:rsid w:val="005F7D56"/>
    <w:rsid w:val="006D50E4"/>
    <w:rsid w:val="00823E3D"/>
    <w:rsid w:val="00A351C2"/>
    <w:rsid w:val="00A65E5D"/>
    <w:rsid w:val="00BD19DF"/>
    <w:rsid w:val="00C15CE0"/>
    <w:rsid w:val="00D044D7"/>
    <w:rsid w:val="00E018A0"/>
    <w:rsid w:val="00EA2D4B"/>
    <w:rsid w:val="22AD2666"/>
    <w:rsid w:val="6F7E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113</Words>
  <Characters>113</Characters>
  <Lines>1</Lines>
  <Paragraphs>1</Paragraphs>
  <TotalTime>0</TotalTime>
  <ScaleCrop>false</ScaleCrop>
  <LinksUpToDate>false</LinksUpToDate>
  <CharactersWithSpaces>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2026-05-13T02:14:36Z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E9E66E31E9CD4985BD006A840AAEB7C7_12</vt:lpwstr>
  </property>
</Properties>
</file>