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1F2D67">
      <w:pPr>
        <w:jc w:val="center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t>2.2投标分项报价表</w:t>
      </w:r>
    </w:p>
    <w:p w14:paraId="301E5DC5">
      <w:pPr>
        <w:spacing w:after="300"/>
        <w:jc w:val="center"/>
        <w:rPr>
          <w:color w:val="auto"/>
          <w:highlight w:val="none"/>
        </w:rPr>
      </w:pPr>
      <w:r>
        <w:rPr>
          <w:rFonts w:ascii="WenQuanYi Micro Hei" w:hAnsi="WenQuanYi Micro Hei" w:eastAsia="WenQuanYi Micro Hei" w:cs="WenQuanYi Micro Hei"/>
          <w:b/>
          <w:bCs/>
          <w:color w:val="auto"/>
          <w:sz w:val="32"/>
          <w:szCs w:val="32"/>
          <w:highlight w:val="none"/>
        </w:rPr>
        <w:t>分项报价表</w:t>
      </w:r>
    </w:p>
    <w:tbl>
      <w:tblPr>
        <w:tblStyle w:val="3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 w:themeFill="background1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470"/>
        <w:gridCol w:w="1973"/>
        <w:gridCol w:w="1313"/>
        <w:gridCol w:w="1031"/>
        <w:gridCol w:w="401"/>
        <w:gridCol w:w="481"/>
        <w:gridCol w:w="962"/>
        <w:gridCol w:w="1408"/>
        <w:gridCol w:w="462"/>
      </w:tblGrid>
      <w:tr w14:paraId="3DAD4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blHeader/>
        </w:trPr>
        <w:tc>
          <w:tcPr>
            <w:tcW w:w="273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E3E99FC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/>
                <w:bCs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163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AD817D9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/>
                <w:bCs/>
                <w:color w:val="auto"/>
                <w:sz w:val="20"/>
                <w:szCs w:val="20"/>
                <w:highlight w:val="none"/>
              </w:rPr>
              <w:t>设备名称</w:t>
            </w:r>
          </w:p>
        </w:tc>
        <w:tc>
          <w:tcPr>
            <w:tcW w:w="775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223B2A3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/>
                <w:bCs/>
                <w:color w:val="auto"/>
                <w:sz w:val="20"/>
                <w:szCs w:val="20"/>
                <w:highlight w:val="none"/>
              </w:rPr>
              <w:t>规格型号</w:t>
            </w:r>
          </w:p>
        </w:tc>
        <w:tc>
          <w:tcPr>
            <w:tcW w:w="609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53CF755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/>
                <w:bCs/>
                <w:color w:val="auto"/>
                <w:sz w:val="20"/>
                <w:szCs w:val="20"/>
                <w:highlight w:val="none"/>
              </w:rPr>
              <w:t>品牌</w:t>
            </w:r>
            <w:r>
              <w:rPr>
                <w:rFonts w:hint="eastAsia" w:cs="WenQuanYi Micro Hei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及</w:t>
            </w:r>
            <w:r>
              <w:rPr>
                <w:rFonts w:ascii="WenQuanYi Micro Hei" w:hAnsi="WenQuanYi Micro Hei" w:eastAsia="WenQuanYi Micro Hei" w:cs="WenQuanYi Micro Hei"/>
                <w:b/>
                <w:bCs/>
                <w:color w:val="auto"/>
                <w:sz w:val="20"/>
                <w:szCs w:val="20"/>
                <w:highlight w:val="none"/>
              </w:rPr>
              <w:t>制造商</w:t>
            </w:r>
          </w:p>
        </w:tc>
        <w:tc>
          <w:tcPr>
            <w:tcW w:w="221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7168294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/>
                <w:bCs/>
                <w:color w:val="auto"/>
                <w:sz w:val="20"/>
                <w:szCs w:val="20"/>
                <w:highlight w:val="none"/>
              </w:rPr>
              <w:t>单位</w:t>
            </w:r>
          </w:p>
        </w:tc>
        <w:tc>
          <w:tcPr>
            <w:tcW w:w="284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C67F52F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/>
                <w:bCs/>
                <w:color w:val="auto"/>
                <w:sz w:val="20"/>
                <w:szCs w:val="20"/>
                <w:highlight w:val="none"/>
              </w:rPr>
              <w:t>数量</w:t>
            </w:r>
          </w:p>
        </w:tc>
        <w:tc>
          <w:tcPr>
            <w:tcW w:w="568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5E6C653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/>
                <w:bCs/>
                <w:color w:val="auto"/>
                <w:sz w:val="20"/>
                <w:szCs w:val="20"/>
                <w:highlight w:val="none"/>
              </w:rPr>
              <w:t>单价(元)</w:t>
            </w:r>
          </w:p>
        </w:tc>
        <w:tc>
          <w:tcPr>
            <w:tcW w:w="830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173E63F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/>
                <w:bCs/>
                <w:color w:val="auto"/>
                <w:sz w:val="20"/>
                <w:szCs w:val="20"/>
                <w:highlight w:val="none"/>
              </w:rPr>
              <w:t>总价(元)</w:t>
            </w:r>
          </w:p>
        </w:tc>
        <w:tc>
          <w:tcPr>
            <w:tcW w:w="274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7187067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/>
                <w:bCs/>
                <w:color w:val="auto"/>
                <w:sz w:val="20"/>
                <w:szCs w:val="20"/>
                <w:highlight w:val="none"/>
              </w:rPr>
              <w:t>备注</w:t>
            </w:r>
          </w:p>
        </w:tc>
      </w:tr>
      <w:tr w14:paraId="6671D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3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CE66DEC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1163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B77DC11">
            <w:pPr>
              <w:spacing w:before="20" w:after="20" w:line="280" w:lineRule="auto"/>
              <w:jc w:val="left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智慧体育教学练测评及家庭作业系统</w:t>
            </w:r>
          </w:p>
        </w:tc>
        <w:tc>
          <w:tcPr>
            <w:tcW w:w="775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B957DEA">
            <w:pPr>
              <w:spacing w:before="20" w:after="20" w:line="280" w:lineRule="auto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609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A373C66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21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BB50DFA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套</w:t>
            </w:r>
          </w:p>
        </w:tc>
        <w:tc>
          <w:tcPr>
            <w:tcW w:w="284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88A22A4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68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BE5F24F">
            <w:pPr>
              <w:spacing w:before="20" w:after="20" w:line="280" w:lineRule="auto"/>
              <w:jc w:val="right"/>
              <w:rPr>
                <w:color w:val="auto"/>
                <w:highlight w:val="none"/>
              </w:rPr>
            </w:pPr>
          </w:p>
        </w:tc>
        <w:tc>
          <w:tcPr>
            <w:tcW w:w="830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D83B0B0">
            <w:pPr>
              <w:spacing w:before="20" w:after="20" w:line="280" w:lineRule="auto"/>
              <w:jc w:val="right"/>
              <w:rPr>
                <w:color w:val="auto"/>
                <w:highlight w:val="none"/>
              </w:rPr>
            </w:pPr>
          </w:p>
        </w:tc>
        <w:tc>
          <w:tcPr>
            <w:tcW w:w="274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B706417">
            <w:pPr>
              <w:spacing w:before="20" w:after="20" w:line="280" w:lineRule="auto"/>
              <w:jc w:val="left"/>
              <w:rPr>
                <w:color w:val="auto"/>
                <w:highlight w:val="none"/>
              </w:rPr>
            </w:pPr>
          </w:p>
        </w:tc>
      </w:tr>
      <w:tr w14:paraId="7F5FB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3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0222A78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2.1</w:t>
            </w:r>
          </w:p>
        </w:tc>
        <w:tc>
          <w:tcPr>
            <w:tcW w:w="1163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410B1CE">
            <w:pPr>
              <w:spacing w:before="20" w:after="20" w:line="280" w:lineRule="auto"/>
              <w:jc w:val="left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户外高亮显示屏</w:t>
            </w:r>
          </w:p>
        </w:tc>
        <w:tc>
          <w:tcPr>
            <w:tcW w:w="775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4378E16">
            <w:pPr>
              <w:spacing w:before="20" w:after="20" w:line="280" w:lineRule="auto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609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DE27899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21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2FC0D3F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284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E0F630C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68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F44A977">
            <w:pPr>
              <w:spacing w:before="20" w:after="20" w:line="280" w:lineRule="auto"/>
              <w:jc w:val="right"/>
              <w:rPr>
                <w:color w:val="auto"/>
                <w:highlight w:val="none"/>
              </w:rPr>
            </w:pPr>
          </w:p>
        </w:tc>
        <w:tc>
          <w:tcPr>
            <w:tcW w:w="830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795A49A">
            <w:pPr>
              <w:spacing w:before="20" w:after="20" w:line="280" w:lineRule="auto"/>
              <w:jc w:val="right"/>
              <w:rPr>
                <w:color w:val="auto"/>
                <w:highlight w:val="none"/>
              </w:rPr>
            </w:pPr>
          </w:p>
        </w:tc>
        <w:tc>
          <w:tcPr>
            <w:tcW w:w="274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611DFEB">
            <w:pPr>
              <w:spacing w:before="20" w:after="20" w:line="280" w:lineRule="auto"/>
              <w:jc w:val="left"/>
              <w:rPr>
                <w:color w:val="auto"/>
                <w:highlight w:val="none"/>
              </w:rPr>
            </w:pPr>
          </w:p>
        </w:tc>
      </w:tr>
      <w:tr w14:paraId="24A90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3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054F2C7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2.2</w:t>
            </w:r>
          </w:p>
        </w:tc>
        <w:tc>
          <w:tcPr>
            <w:tcW w:w="1163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3E6555A">
            <w:pPr>
              <w:spacing w:before="20" w:after="20" w:line="280" w:lineRule="auto"/>
              <w:jc w:val="left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智能AI边缘超脑</w:t>
            </w:r>
          </w:p>
        </w:tc>
        <w:tc>
          <w:tcPr>
            <w:tcW w:w="775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BBCFFB2">
            <w:pPr>
              <w:spacing w:before="20" w:after="20" w:line="280" w:lineRule="auto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609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7D0B43F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21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3699F1D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284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F796C1F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68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CBBCAA6">
            <w:pPr>
              <w:spacing w:before="20" w:after="20" w:line="280" w:lineRule="auto"/>
              <w:jc w:val="right"/>
              <w:rPr>
                <w:color w:val="auto"/>
                <w:highlight w:val="none"/>
              </w:rPr>
            </w:pPr>
          </w:p>
        </w:tc>
        <w:tc>
          <w:tcPr>
            <w:tcW w:w="830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7450E3F">
            <w:pPr>
              <w:spacing w:before="20" w:after="20" w:line="280" w:lineRule="auto"/>
              <w:jc w:val="right"/>
              <w:rPr>
                <w:color w:val="auto"/>
                <w:highlight w:val="none"/>
              </w:rPr>
            </w:pPr>
          </w:p>
        </w:tc>
        <w:tc>
          <w:tcPr>
            <w:tcW w:w="274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EB984EC">
            <w:pPr>
              <w:spacing w:before="20" w:after="20" w:line="280" w:lineRule="auto"/>
              <w:jc w:val="left"/>
              <w:rPr>
                <w:color w:val="auto"/>
                <w:highlight w:val="none"/>
              </w:rPr>
            </w:pPr>
          </w:p>
        </w:tc>
      </w:tr>
      <w:tr w14:paraId="1BB7E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3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1F602D6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2.3</w:t>
            </w:r>
          </w:p>
        </w:tc>
        <w:tc>
          <w:tcPr>
            <w:tcW w:w="1163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A14DC01">
            <w:pPr>
              <w:spacing w:before="20" w:after="20" w:line="280" w:lineRule="auto"/>
              <w:jc w:val="left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算法高清摄像头</w:t>
            </w:r>
          </w:p>
        </w:tc>
        <w:tc>
          <w:tcPr>
            <w:tcW w:w="775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5905AA0">
            <w:pPr>
              <w:spacing w:before="20" w:after="20" w:line="280" w:lineRule="auto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609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B0F51FF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21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C3B152E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284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1E68D90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68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447E479">
            <w:pPr>
              <w:spacing w:before="20" w:after="20" w:line="280" w:lineRule="auto"/>
              <w:jc w:val="right"/>
              <w:rPr>
                <w:color w:val="auto"/>
                <w:highlight w:val="none"/>
              </w:rPr>
            </w:pPr>
          </w:p>
        </w:tc>
        <w:tc>
          <w:tcPr>
            <w:tcW w:w="830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32B48C2">
            <w:pPr>
              <w:spacing w:before="20" w:after="20" w:line="280" w:lineRule="auto"/>
              <w:jc w:val="right"/>
              <w:rPr>
                <w:color w:val="auto"/>
                <w:highlight w:val="none"/>
              </w:rPr>
            </w:pPr>
          </w:p>
        </w:tc>
        <w:tc>
          <w:tcPr>
            <w:tcW w:w="274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24FDB19">
            <w:pPr>
              <w:spacing w:before="20" w:after="20" w:line="280" w:lineRule="auto"/>
              <w:jc w:val="left"/>
              <w:rPr>
                <w:color w:val="auto"/>
                <w:highlight w:val="none"/>
              </w:rPr>
            </w:pPr>
          </w:p>
        </w:tc>
      </w:tr>
      <w:tr w14:paraId="3CBED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3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D8D2BC9">
            <w:pPr>
              <w:spacing w:before="20" w:after="20" w:line="280" w:lineRule="auto"/>
              <w:jc w:val="center"/>
              <w:rPr>
                <w:rFonts w:hint="eastAsia" w:eastAsia="WenQuanYi Micro Hei"/>
                <w:color w:val="auto"/>
                <w:highlight w:val="none"/>
                <w:lang w:val="en-US" w:eastAsia="zh-CN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2.</w:t>
            </w:r>
            <w:r>
              <w:rPr>
                <w:rFonts w:hint="eastAsia" w:cs="WenQuanYi Micro Hei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1163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C21D9C1">
            <w:pPr>
              <w:spacing w:before="20" w:after="20" w:line="280" w:lineRule="auto"/>
              <w:jc w:val="left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运动悬浮地板</w:t>
            </w:r>
          </w:p>
        </w:tc>
        <w:tc>
          <w:tcPr>
            <w:tcW w:w="775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6784E8C">
            <w:pPr>
              <w:spacing w:before="20" w:after="20" w:line="280" w:lineRule="auto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609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3DC1D03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21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D954F2D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套</w:t>
            </w:r>
          </w:p>
        </w:tc>
        <w:tc>
          <w:tcPr>
            <w:tcW w:w="284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AE57A2D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68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7C779AE">
            <w:pPr>
              <w:spacing w:before="20" w:after="20" w:line="280" w:lineRule="auto"/>
              <w:jc w:val="right"/>
              <w:rPr>
                <w:color w:val="auto"/>
                <w:highlight w:val="none"/>
              </w:rPr>
            </w:pPr>
          </w:p>
        </w:tc>
        <w:tc>
          <w:tcPr>
            <w:tcW w:w="830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00E2A6A">
            <w:pPr>
              <w:spacing w:before="20" w:after="20" w:line="280" w:lineRule="auto"/>
              <w:jc w:val="right"/>
              <w:rPr>
                <w:color w:val="auto"/>
                <w:highlight w:val="none"/>
              </w:rPr>
            </w:pPr>
          </w:p>
        </w:tc>
        <w:tc>
          <w:tcPr>
            <w:tcW w:w="274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E9436EC">
            <w:pPr>
              <w:spacing w:before="20" w:after="20" w:line="280" w:lineRule="auto"/>
              <w:jc w:val="left"/>
              <w:rPr>
                <w:color w:val="auto"/>
                <w:highlight w:val="none"/>
              </w:rPr>
            </w:pPr>
          </w:p>
        </w:tc>
      </w:tr>
      <w:tr w14:paraId="28EFC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3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46E2176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3.1</w:t>
            </w:r>
          </w:p>
        </w:tc>
        <w:tc>
          <w:tcPr>
            <w:tcW w:w="1163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89AB30F">
            <w:pPr>
              <w:spacing w:before="20" w:after="20" w:line="280" w:lineRule="auto"/>
              <w:jc w:val="left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边缘显示终端</w:t>
            </w:r>
          </w:p>
        </w:tc>
        <w:tc>
          <w:tcPr>
            <w:tcW w:w="775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4FD2F8F">
            <w:pPr>
              <w:spacing w:before="20" w:after="20" w:line="280" w:lineRule="auto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609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36C5919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21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18D4223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284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835C107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68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5903F1D">
            <w:pPr>
              <w:spacing w:before="20" w:after="20" w:line="280" w:lineRule="auto"/>
              <w:jc w:val="right"/>
              <w:rPr>
                <w:color w:val="auto"/>
                <w:highlight w:val="none"/>
              </w:rPr>
            </w:pPr>
          </w:p>
        </w:tc>
        <w:tc>
          <w:tcPr>
            <w:tcW w:w="830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A30D75B">
            <w:pPr>
              <w:spacing w:before="20" w:after="20" w:line="280" w:lineRule="auto"/>
              <w:jc w:val="right"/>
              <w:rPr>
                <w:color w:val="auto"/>
                <w:highlight w:val="none"/>
              </w:rPr>
            </w:pPr>
          </w:p>
        </w:tc>
        <w:tc>
          <w:tcPr>
            <w:tcW w:w="274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7D920FA">
            <w:pPr>
              <w:spacing w:before="20" w:after="20" w:line="280" w:lineRule="auto"/>
              <w:jc w:val="left"/>
              <w:rPr>
                <w:color w:val="auto"/>
                <w:highlight w:val="none"/>
              </w:rPr>
            </w:pPr>
          </w:p>
        </w:tc>
      </w:tr>
      <w:tr w14:paraId="23A8A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3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E6FB6EF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3.2</w:t>
            </w:r>
          </w:p>
        </w:tc>
        <w:tc>
          <w:tcPr>
            <w:tcW w:w="1163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A50CE71">
            <w:pPr>
              <w:spacing w:before="20" w:after="20" w:line="280" w:lineRule="auto"/>
              <w:jc w:val="left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智能AI边缘超脑</w:t>
            </w:r>
          </w:p>
        </w:tc>
        <w:tc>
          <w:tcPr>
            <w:tcW w:w="775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EB9EB0A">
            <w:pPr>
              <w:spacing w:before="20" w:after="20" w:line="280" w:lineRule="auto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609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CAED9B0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21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BB386AB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284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3EF1AC4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68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C15CE00">
            <w:pPr>
              <w:spacing w:before="20" w:after="20" w:line="280" w:lineRule="auto"/>
              <w:jc w:val="right"/>
              <w:rPr>
                <w:color w:val="auto"/>
                <w:highlight w:val="none"/>
              </w:rPr>
            </w:pPr>
          </w:p>
        </w:tc>
        <w:tc>
          <w:tcPr>
            <w:tcW w:w="830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398B59D">
            <w:pPr>
              <w:spacing w:before="20" w:after="20" w:line="280" w:lineRule="auto"/>
              <w:jc w:val="right"/>
              <w:rPr>
                <w:color w:val="auto"/>
                <w:highlight w:val="none"/>
              </w:rPr>
            </w:pPr>
          </w:p>
        </w:tc>
        <w:tc>
          <w:tcPr>
            <w:tcW w:w="274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3DC44E0">
            <w:pPr>
              <w:spacing w:before="20" w:after="20" w:line="280" w:lineRule="auto"/>
              <w:jc w:val="left"/>
              <w:rPr>
                <w:color w:val="auto"/>
                <w:highlight w:val="none"/>
              </w:rPr>
            </w:pPr>
          </w:p>
        </w:tc>
      </w:tr>
      <w:tr w14:paraId="5DE0C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3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33D6051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3.3</w:t>
            </w:r>
          </w:p>
        </w:tc>
        <w:tc>
          <w:tcPr>
            <w:tcW w:w="1163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1DCA8E1">
            <w:pPr>
              <w:spacing w:before="20" w:after="20" w:line="280" w:lineRule="auto"/>
              <w:jc w:val="left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算法高清摄像头</w:t>
            </w:r>
          </w:p>
        </w:tc>
        <w:tc>
          <w:tcPr>
            <w:tcW w:w="775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471AC6">
            <w:pPr>
              <w:spacing w:before="20" w:after="20" w:line="280" w:lineRule="auto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609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477C5F4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21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750150C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284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1740B59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68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E430A57">
            <w:pPr>
              <w:spacing w:before="20" w:after="20" w:line="280" w:lineRule="auto"/>
              <w:jc w:val="right"/>
              <w:rPr>
                <w:color w:val="auto"/>
                <w:highlight w:val="none"/>
              </w:rPr>
            </w:pPr>
          </w:p>
        </w:tc>
        <w:tc>
          <w:tcPr>
            <w:tcW w:w="830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B50C961">
            <w:pPr>
              <w:spacing w:before="20" w:after="20" w:line="280" w:lineRule="auto"/>
              <w:jc w:val="right"/>
              <w:rPr>
                <w:color w:val="auto"/>
                <w:highlight w:val="none"/>
              </w:rPr>
            </w:pPr>
          </w:p>
        </w:tc>
        <w:tc>
          <w:tcPr>
            <w:tcW w:w="274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72B43AB">
            <w:pPr>
              <w:spacing w:before="20" w:after="20" w:line="280" w:lineRule="auto"/>
              <w:jc w:val="left"/>
              <w:rPr>
                <w:color w:val="auto"/>
                <w:highlight w:val="none"/>
              </w:rPr>
            </w:pPr>
          </w:p>
        </w:tc>
      </w:tr>
      <w:tr w14:paraId="3CAE3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3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7C7CD99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3.4</w:t>
            </w:r>
          </w:p>
        </w:tc>
        <w:tc>
          <w:tcPr>
            <w:tcW w:w="1163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52CF846">
            <w:pPr>
              <w:spacing w:before="20" w:after="20" w:line="280" w:lineRule="auto"/>
              <w:jc w:val="left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肺活量测试仪</w:t>
            </w:r>
          </w:p>
        </w:tc>
        <w:tc>
          <w:tcPr>
            <w:tcW w:w="775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BF04A59">
            <w:pPr>
              <w:spacing w:before="20" w:after="20" w:line="280" w:lineRule="auto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609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14E9E46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21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22FE44B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284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3F11145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568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BAFF1A0">
            <w:pPr>
              <w:spacing w:before="20" w:after="20" w:line="280" w:lineRule="auto"/>
              <w:jc w:val="right"/>
              <w:rPr>
                <w:color w:val="auto"/>
                <w:highlight w:val="none"/>
              </w:rPr>
            </w:pPr>
          </w:p>
        </w:tc>
        <w:tc>
          <w:tcPr>
            <w:tcW w:w="830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2258951">
            <w:pPr>
              <w:spacing w:before="20" w:after="20" w:line="280" w:lineRule="auto"/>
              <w:jc w:val="right"/>
              <w:rPr>
                <w:color w:val="auto"/>
                <w:highlight w:val="none"/>
              </w:rPr>
            </w:pPr>
          </w:p>
        </w:tc>
        <w:tc>
          <w:tcPr>
            <w:tcW w:w="274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4E5AA89">
            <w:pPr>
              <w:spacing w:before="20" w:after="20" w:line="280" w:lineRule="auto"/>
              <w:jc w:val="left"/>
              <w:rPr>
                <w:color w:val="auto"/>
                <w:highlight w:val="none"/>
              </w:rPr>
            </w:pPr>
          </w:p>
        </w:tc>
      </w:tr>
      <w:tr w14:paraId="2C024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3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56B8E16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3.5</w:t>
            </w:r>
          </w:p>
        </w:tc>
        <w:tc>
          <w:tcPr>
            <w:tcW w:w="1163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B7D1C99">
            <w:pPr>
              <w:spacing w:before="20" w:after="20" w:line="280" w:lineRule="auto"/>
              <w:jc w:val="left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身高体重测试仪</w:t>
            </w:r>
          </w:p>
        </w:tc>
        <w:tc>
          <w:tcPr>
            <w:tcW w:w="775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359184D">
            <w:pPr>
              <w:spacing w:before="20" w:after="20" w:line="280" w:lineRule="auto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609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00011FF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21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A7FDD57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284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B20C7C7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568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BC41EC7">
            <w:pPr>
              <w:spacing w:before="20" w:after="20" w:line="280" w:lineRule="auto"/>
              <w:jc w:val="right"/>
              <w:rPr>
                <w:color w:val="auto"/>
                <w:highlight w:val="none"/>
              </w:rPr>
            </w:pPr>
          </w:p>
        </w:tc>
        <w:tc>
          <w:tcPr>
            <w:tcW w:w="830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7B6C25E">
            <w:pPr>
              <w:spacing w:before="20" w:after="20" w:line="280" w:lineRule="auto"/>
              <w:jc w:val="right"/>
              <w:rPr>
                <w:color w:val="auto"/>
                <w:highlight w:val="none"/>
              </w:rPr>
            </w:pPr>
          </w:p>
        </w:tc>
        <w:tc>
          <w:tcPr>
            <w:tcW w:w="274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F456853">
            <w:pPr>
              <w:spacing w:before="20" w:after="20" w:line="280" w:lineRule="auto"/>
              <w:jc w:val="left"/>
              <w:rPr>
                <w:color w:val="auto"/>
                <w:highlight w:val="none"/>
              </w:rPr>
            </w:pPr>
          </w:p>
        </w:tc>
      </w:tr>
      <w:tr w14:paraId="2AE45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3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AC4470C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3.6</w:t>
            </w:r>
          </w:p>
        </w:tc>
        <w:tc>
          <w:tcPr>
            <w:tcW w:w="1163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06EFAB4">
            <w:pPr>
              <w:spacing w:before="20" w:after="20" w:line="280" w:lineRule="auto"/>
              <w:jc w:val="left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仰卧起坐测试板</w:t>
            </w:r>
          </w:p>
        </w:tc>
        <w:tc>
          <w:tcPr>
            <w:tcW w:w="775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EEE6592">
            <w:pPr>
              <w:spacing w:before="20" w:after="20" w:line="280" w:lineRule="auto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609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B3645A2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21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93800EA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块</w:t>
            </w:r>
          </w:p>
        </w:tc>
        <w:tc>
          <w:tcPr>
            <w:tcW w:w="284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5B67401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568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5843DB7">
            <w:pPr>
              <w:spacing w:before="20" w:after="20" w:line="280" w:lineRule="auto"/>
              <w:jc w:val="right"/>
              <w:rPr>
                <w:color w:val="auto"/>
                <w:highlight w:val="none"/>
              </w:rPr>
            </w:pPr>
          </w:p>
        </w:tc>
        <w:tc>
          <w:tcPr>
            <w:tcW w:w="830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CAFB08B">
            <w:pPr>
              <w:spacing w:before="20" w:after="20" w:line="280" w:lineRule="auto"/>
              <w:jc w:val="right"/>
              <w:rPr>
                <w:color w:val="auto"/>
                <w:highlight w:val="none"/>
              </w:rPr>
            </w:pPr>
          </w:p>
        </w:tc>
        <w:tc>
          <w:tcPr>
            <w:tcW w:w="274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CA715AE">
            <w:pPr>
              <w:spacing w:before="20" w:after="20" w:line="280" w:lineRule="auto"/>
              <w:jc w:val="left"/>
              <w:rPr>
                <w:color w:val="auto"/>
                <w:highlight w:val="none"/>
              </w:rPr>
            </w:pPr>
          </w:p>
        </w:tc>
      </w:tr>
      <w:tr w14:paraId="6F7E5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3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BFB21E6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3.7</w:t>
            </w:r>
          </w:p>
        </w:tc>
        <w:tc>
          <w:tcPr>
            <w:tcW w:w="1163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ABF6594">
            <w:pPr>
              <w:spacing w:before="20" w:after="20" w:line="280" w:lineRule="auto"/>
              <w:jc w:val="left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坐位体前屈测试板</w:t>
            </w:r>
          </w:p>
        </w:tc>
        <w:tc>
          <w:tcPr>
            <w:tcW w:w="775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8A3DBAF">
            <w:pPr>
              <w:spacing w:before="20" w:after="20" w:line="280" w:lineRule="auto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609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31C0D5A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21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20665E6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块</w:t>
            </w:r>
          </w:p>
        </w:tc>
        <w:tc>
          <w:tcPr>
            <w:tcW w:w="284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0E45872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68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0F979B1">
            <w:pPr>
              <w:spacing w:before="20" w:after="20" w:line="280" w:lineRule="auto"/>
              <w:jc w:val="right"/>
              <w:rPr>
                <w:color w:val="auto"/>
                <w:highlight w:val="none"/>
              </w:rPr>
            </w:pPr>
          </w:p>
        </w:tc>
        <w:tc>
          <w:tcPr>
            <w:tcW w:w="830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39C48F6">
            <w:pPr>
              <w:spacing w:before="20" w:after="20" w:line="280" w:lineRule="auto"/>
              <w:jc w:val="right"/>
              <w:rPr>
                <w:color w:val="auto"/>
                <w:highlight w:val="none"/>
              </w:rPr>
            </w:pPr>
          </w:p>
        </w:tc>
        <w:tc>
          <w:tcPr>
            <w:tcW w:w="274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0E5A4D8">
            <w:pPr>
              <w:spacing w:before="20" w:after="20" w:line="280" w:lineRule="auto"/>
              <w:jc w:val="left"/>
              <w:rPr>
                <w:color w:val="auto"/>
                <w:highlight w:val="none"/>
              </w:rPr>
            </w:pPr>
          </w:p>
        </w:tc>
      </w:tr>
      <w:tr w14:paraId="76C44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3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81E6D7A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3.8</w:t>
            </w:r>
          </w:p>
        </w:tc>
        <w:tc>
          <w:tcPr>
            <w:tcW w:w="1163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595A482">
            <w:pPr>
              <w:spacing w:before="20" w:after="20" w:line="280" w:lineRule="auto"/>
              <w:jc w:val="left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数字点位地贴</w:t>
            </w:r>
          </w:p>
        </w:tc>
        <w:tc>
          <w:tcPr>
            <w:tcW w:w="775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F576581">
            <w:pPr>
              <w:spacing w:before="20" w:after="20" w:line="280" w:lineRule="auto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609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156D14B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21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F5B43C5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套</w:t>
            </w:r>
          </w:p>
        </w:tc>
        <w:tc>
          <w:tcPr>
            <w:tcW w:w="284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0E5607E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68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048B130">
            <w:pPr>
              <w:spacing w:before="20" w:after="20" w:line="280" w:lineRule="auto"/>
              <w:jc w:val="right"/>
              <w:rPr>
                <w:color w:val="auto"/>
                <w:highlight w:val="none"/>
              </w:rPr>
            </w:pPr>
          </w:p>
        </w:tc>
        <w:tc>
          <w:tcPr>
            <w:tcW w:w="830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FB3885D">
            <w:pPr>
              <w:spacing w:before="20" w:after="20" w:line="280" w:lineRule="auto"/>
              <w:jc w:val="right"/>
              <w:rPr>
                <w:color w:val="auto"/>
                <w:highlight w:val="none"/>
              </w:rPr>
            </w:pPr>
          </w:p>
        </w:tc>
        <w:tc>
          <w:tcPr>
            <w:tcW w:w="274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829213E">
            <w:pPr>
              <w:spacing w:before="20" w:after="20" w:line="280" w:lineRule="auto"/>
              <w:jc w:val="left"/>
              <w:rPr>
                <w:color w:val="auto"/>
                <w:highlight w:val="none"/>
              </w:rPr>
            </w:pPr>
          </w:p>
        </w:tc>
      </w:tr>
      <w:tr w14:paraId="0B9A1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3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FE6C1AD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3.9</w:t>
            </w:r>
          </w:p>
        </w:tc>
        <w:tc>
          <w:tcPr>
            <w:tcW w:w="1163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1504CF6">
            <w:pPr>
              <w:spacing w:before="20" w:after="20" w:line="280" w:lineRule="auto"/>
              <w:jc w:val="left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跳远地垫</w:t>
            </w:r>
          </w:p>
        </w:tc>
        <w:tc>
          <w:tcPr>
            <w:tcW w:w="775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047F561">
            <w:pPr>
              <w:spacing w:before="20" w:after="20" w:line="280" w:lineRule="auto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609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8F171F1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21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DB4C793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套</w:t>
            </w:r>
          </w:p>
        </w:tc>
        <w:tc>
          <w:tcPr>
            <w:tcW w:w="284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61B91E0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68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B628352">
            <w:pPr>
              <w:spacing w:before="20" w:after="20" w:line="280" w:lineRule="auto"/>
              <w:jc w:val="right"/>
              <w:rPr>
                <w:color w:val="auto"/>
                <w:highlight w:val="none"/>
              </w:rPr>
            </w:pPr>
          </w:p>
        </w:tc>
        <w:tc>
          <w:tcPr>
            <w:tcW w:w="830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C3141CB">
            <w:pPr>
              <w:spacing w:before="20" w:after="20" w:line="280" w:lineRule="auto"/>
              <w:jc w:val="right"/>
              <w:rPr>
                <w:color w:val="auto"/>
                <w:highlight w:val="none"/>
              </w:rPr>
            </w:pPr>
          </w:p>
        </w:tc>
        <w:tc>
          <w:tcPr>
            <w:tcW w:w="274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71A2CB6">
            <w:pPr>
              <w:spacing w:before="20" w:after="20" w:line="280" w:lineRule="auto"/>
              <w:jc w:val="left"/>
              <w:rPr>
                <w:color w:val="auto"/>
                <w:highlight w:val="none"/>
              </w:rPr>
            </w:pPr>
          </w:p>
        </w:tc>
      </w:tr>
      <w:tr w14:paraId="46378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3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E497299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4.1</w:t>
            </w:r>
          </w:p>
        </w:tc>
        <w:tc>
          <w:tcPr>
            <w:tcW w:w="1163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05277A8">
            <w:pPr>
              <w:spacing w:before="20" w:after="20" w:line="280" w:lineRule="auto"/>
              <w:jc w:val="left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户外高亮显示屏</w:t>
            </w:r>
          </w:p>
        </w:tc>
        <w:tc>
          <w:tcPr>
            <w:tcW w:w="775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3D44077">
            <w:pPr>
              <w:spacing w:before="20" w:after="20" w:line="280" w:lineRule="auto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609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AFB0146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21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2765B23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284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0E39288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68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7CD5308">
            <w:pPr>
              <w:spacing w:before="20" w:after="20" w:line="280" w:lineRule="auto"/>
              <w:jc w:val="right"/>
              <w:rPr>
                <w:color w:val="auto"/>
                <w:highlight w:val="none"/>
              </w:rPr>
            </w:pPr>
          </w:p>
        </w:tc>
        <w:tc>
          <w:tcPr>
            <w:tcW w:w="830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EEA611B">
            <w:pPr>
              <w:spacing w:before="20" w:after="20" w:line="280" w:lineRule="auto"/>
              <w:jc w:val="right"/>
              <w:rPr>
                <w:color w:val="auto"/>
                <w:highlight w:val="none"/>
              </w:rPr>
            </w:pPr>
          </w:p>
        </w:tc>
        <w:tc>
          <w:tcPr>
            <w:tcW w:w="274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5EDFE35">
            <w:pPr>
              <w:spacing w:before="20" w:after="20" w:line="280" w:lineRule="auto"/>
              <w:jc w:val="left"/>
              <w:rPr>
                <w:color w:val="auto"/>
                <w:highlight w:val="none"/>
              </w:rPr>
            </w:pPr>
          </w:p>
        </w:tc>
      </w:tr>
      <w:tr w14:paraId="29A1F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3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7A48105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4.2</w:t>
            </w:r>
          </w:p>
        </w:tc>
        <w:tc>
          <w:tcPr>
            <w:tcW w:w="1163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912A04C">
            <w:pPr>
              <w:spacing w:before="20" w:after="20" w:line="280" w:lineRule="auto"/>
              <w:jc w:val="left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智能AI边缘超脑</w:t>
            </w:r>
          </w:p>
        </w:tc>
        <w:tc>
          <w:tcPr>
            <w:tcW w:w="775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696BA8D">
            <w:pPr>
              <w:spacing w:before="20" w:after="20" w:line="280" w:lineRule="auto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609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3348E5C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21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721111F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284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6C5D5C6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68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5BF049B">
            <w:pPr>
              <w:spacing w:before="20" w:after="20" w:line="280" w:lineRule="auto"/>
              <w:jc w:val="right"/>
              <w:rPr>
                <w:color w:val="auto"/>
                <w:highlight w:val="none"/>
              </w:rPr>
            </w:pPr>
          </w:p>
        </w:tc>
        <w:tc>
          <w:tcPr>
            <w:tcW w:w="830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8C509E4">
            <w:pPr>
              <w:spacing w:before="20" w:after="20" w:line="280" w:lineRule="auto"/>
              <w:jc w:val="right"/>
              <w:rPr>
                <w:color w:val="auto"/>
                <w:highlight w:val="none"/>
              </w:rPr>
            </w:pPr>
          </w:p>
        </w:tc>
        <w:tc>
          <w:tcPr>
            <w:tcW w:w="274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110855E">
            <w:pPr>
              <w:spacing w:before="20" w:after="20" w:line="280" w:lineRule="auto"/>
              <w:jc w:val="left"/>
              <w:rPr>
                <w:color w:val="auto"/>
                <w:highlight w:val="none"/>
              </w:rPr>
            </w:pPr>
          </w:p>
        </w:tc>
      </w:tr>
      <w:tr w14:paraId="66A55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3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CB60C68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4.3</w:t>
            </w:r>
          </w:p>
        </w:tc>
        <w:tc>
          <w:tcPr>
            <w:tcW w:w="1163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038F35E">
            <w:pPr>
              <w:spacing w:before="20" w:after="20" w:line="280" w:lineRule="auto"/>
              <w:jc w:val="left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算法高清摄像头</w:t>
            </w:r>
          </w:p>
        </w:tc>
        <w:tc>
          <w:tcPr>
            <w:tcW w:w="775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0B40264">
            <w:pPr>
              <w:spacing w:before="20" w:after="20" w:line="280" w:lineRule="auto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609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CAA87A3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21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A4071B5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284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DCDAC2D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68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D019CDB">
            <w:pPr>
              <w:spacing w:before="20" w:after="20" w:line="280" w:lineRule="auto"/>
              <w:jc w:val="right"/>
              <w:rPr>
                <w:color w:val="auto"/>
                <w:highlight w:val="none"/>
              </w:rPr>
            </w:pPr>
          </w:p>
        </w:tc>
        <w:tc>
          <w:tcPr>
            <w:tcW w:w="830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B380D31">
            <w:pPr>
              <w:spacing w:before="20" w:after="20" w:line="280" w:lineRule="auto"/>
              <w:jc w:val="right"/>
              <w:rPr>
                <w:color w:val="auto"/>
                <w:highlight w:val="none"/>
              </w:rPr>
            </w:pPr>
          </w:p>
        </w:tc>
        <w:tc>
          <w:tcPr>
            <w:tcW w:w="274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E26B27C">
            <w:pPr>
              <w:spacing w:before="20" w:after="20" w:line="280" w:lineRule="auto"/>
              <w:jc w:val="left"/>
              <w:rPr>
                <w:color w:val="auto"/>
                <w:highlight w:val="none"/>
              </w:rPr>
            </w:pPr>
          </w:p>
        </w:tc>
      </w:tr>
      <w:tr w14:paraId="11942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3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75B9A99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4.4</w:t>
            </w:r>
          </w:p>
        </w:tc>
        <w:tc>
          <w:tcPr>
            <w:tcW w:w="1163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5B1F72F">
            <w:pPr>
              <w:spacing w:before="20" w:after="20" w:line="280" w:lineRule="auto"/>
              <w:jc w:val="left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立杆</w:t>
            </w:r>
          </w:p>
        </w:tc>
        <w:tc>
          <w:tcPr>
            <w:tcW w:w="775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E46DB9B">
            <w:pPr>
              <w:spacing w:before="20" w:after="20" w:line="280" w:lineRule="auto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609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A548146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21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B631546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套</w:t>
            </w:r>
          </w:p>
        </w:tc>
        <w:tc>
          <w:tcPr>
            <w:tcW w:w="284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3BD0F59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568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F2AEB11">
            <w:pPr>
              <w:spacing w:before="20" w:after="20" w:line="280" w:lineRule="auto"/>
              <w:jc w:val="right"/>
              <w:rPr>
                <w:color w:val="auto"/>
                <w:highlight w:val="none"/>
              </w:rPr>
            </w:pPr>
          </w:p>
        </w:tc>
        <w:tc>
          <w:tcPr>
            <w:tcW w:w="830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98C8190">
            <w:pPr>
              <w:spacing w:before="20" w:after="20" w:line="280" w:lineRule="auto"/>
              <w:jc w:val="right"/>
              <w:rPr>
                <w:color w:val="auto"/>
                <w:highlight w:val="none"/>
              </w:rPr>
            </w:pPr>
          </w:p>
        </w:tc>
        <w:tc>
          <w:tcPr>
            <w:tcW w:w="274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FF8BDD8">
            <w:pPr>
              <w:spacing w:before="20" w:after="20" w:line="280" w:lineRule="auto"/>
              <w:jc w:val="left"/>
              <w:rPr>
                <w:color w:val="auto"/>
                <w:highlight w:val="none"/>
              </w:rPr>
            </w:pPr>
          </w:p>
        </w:tc>
      </w:tr>
      <w:tr w14:paraId="2F850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3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EB6530D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5.1</w:t>
            </w:r>
          </w:p>
        </w:tc>
        <w:tc>
          <w:tcPr>
            <w:tcW w:w="1163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E8D1647">
            <w:pPr>
              <w:spacing w:before="20" w:after="20" w:line="280" w:lineRule="auto"/>
              <w:jc w:val="left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户外高亮显示屏</w:t>
            </w:r>
          </w:p>
        </w:tc>
        <w:tc>
          <w:tcPr>
            <w:tcW w:w="775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0754E2D">
            <w:pPr>
              <w:spacing w:before="20" w:after="20" w:line="280" w:lineRule="auto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609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7BD006F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21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76D273C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284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3460286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68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5DFBC4D">
            <w:pPr>
              <w:spacing w:before="20" w:after="20" w:line="280" w:lineRule="auto"/>
              <w:jc w:val="right"/>
              <w:rPr>
                <w:color w:val="auto"/>
                <w:highlight w:val="none"/>
              </w:rPr>
            </w:pPr>
          </w:p>
        </w:tc>
        <w:tc>
          <w:tcPr>
            <w:tcW w:w="830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B9B6922">
            <w:pPr>
              <w:spacing w:before="20" w:after="20" w:line="280" w:lineRule="auto"/>
              <w:jc w:val="right"/>
              <w:rPr>
                <w:color w:val="auto"/>
                <w:highlight w:val="none"/>
              </w:rPr>
            </w:pPr>
          </w:p>
        </w:tc>
        <w:tc>
          <w:tcPr>
            <w:tcW w:w="274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0553205">
            <w:pPr>
              <w:spacing w:before="20" w:after="20" w:line="280" w:lineRule="auto"/>
              <w:jc w:val="left"/>
              <w:rPr>
                <w:color w:val="auto"/>
                <w:highlight w:val="none"/>
              </w:rPr>
            </w:pPr>
          </w:p>
        </w:tc>
      </w:tr>
      <w:tr w14:paraId="5A4F2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3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3D168BB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5.2</w:t>
            </w:r>
          </w:p>
        </w:tc>
        <w:tc>
          <w:tcPr>
            <w:tcW w:w="1163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3084D33">
            <w:pPr>
              <w:spacing w:before="20" w:after="20" w:line="280" w:lineRule="auto"/>
              <w:jc w:val="left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智能AI边缘超脑</w:t>
            </w:r>
          </w:p>
        </w:tc>
        <w:tc>
          <w:tcPr>
            <w:tcW w:w="775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B229938">
            <w:pPr>
              <w:spacing w:before="20" w:after="20" w:line="280" w:lineRule="auto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609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EEBDD86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21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80ED813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284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2CDCBE7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68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3C86883">
            <w:pPr>
              <w:spacing w:before="20" w:after="20" w:line="280" w:lineRule="auto"/>
              <w:jc w:val="right"/>
              <w:rPr>
                <w:color w:val="auto"/>
                <w:highlight w:val="none"/>
              </w:rPr>
            </w:pPr>
          </w:p>
        </w:tc>
        <w:tc>
          <w:tcPr>
            <w:tcW w:w="830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998E8A9">
            <w:pPr>
              <w:spacing w:before="20" w:after="20" w:line="280" w:lineRule="auto"/>
              <w:jc w:val="right"/>
              <w:rPr>
                <w:color w:val="auto"/>
                <w:highlight w:val="none"/>
              </w:rPr>
            </w:pPr>
          </w:p>
        </w:tc>
        <w:tc>
          <w:tcPr>
            <w:tcW w:w="274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AD7A720">
            <w:pPr>
              <w:spacing w:before="20" w:after="20" w:line="280" w:lineRule="auto"/>
              <w:jc w:val="left"/>
              <w:rPr>
                <w:color w:val="auto"/>
                <w:highlight w:val="none"/>
              </w:rPr>
            </w:pPr>
          </w:p>
        </w:tc>
      </w:tr>
      <w:tr w14:paraId="4BF0A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3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25F17AF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5.3</w:t>
            </w:r>
          </w:p>
        </w:tc>
        <w:tc>
          <w:tcPr>
            <w:tcW w:w="1163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41CB65F">
            <w:pPr>
              <w:spacing w:before="20" w:after="20" w:line="280" w:lineRule="auto"/>
              <w:jc w:val="left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算法高清摄像头</w:t>
            </w:r>
          </w:p>
        </w:tc>
        <w:tc>
          <w:tcPr>
            <w:tcW w:w="775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72CDD56">
            <w:pPr>
              <w:spacing w:before="20" w:after="20" w:line="280" w:lineRule="auto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609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7F8B8F4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21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BBD4657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284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25E2F36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568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4268C09">
            <w:pPr>
              <w:spacing w:before="20" w:after="20" w:line="280" w:lineRule="auto"/>
              <w:jc w:val="right"/>
              <w:rPr>
                <w:color w:val="auto"/>
                <w:highlight w:val="none"/>
              </w:rPr>
            </w:pPr>
          </w:p>
        </w:tc>
        <w:tc>
          <w:tcPr>
            <w:tcW w:w="830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D355D3B">
            <w:pPr>
              <w:spacing w:before="20" w:after="20" w:line="280" w:lineRule="auto"/>
              <w:jc w:val="right"/>
              <w:rPr>
                <w:color w:val="auto"/>
                <w:highlight w:val="none"/>
              </w:rPr>
            </w:pPr>
          </w:p>
        </w:tc>
        <w:tc>
          <w:tcPr>
            <w:tcW w:w="274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D3DD239">
            <w:pPr>
              <w:spacing w:before="20" w:after="20" w:line="280" w:lineRule="auto"/>
              <w:jc w:val="left"/>
              <w:rPr>
                <w:color w:val="auto"/>
                <w:highlight w:val="none"/>
              </w:rPr>
            </w:pPr>
          </w:p>
        </w:tc>
      </w:tr>
      <w:tr w14:paraId="3586C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3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462CF15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5.4</w:t>
            </w:r>
          </w:p>
        </w:tc>
        <w:tc>
          <w:tcPr>
            <w:tcW w:w="1163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445728C">
            <w:pPr>
              <w:spacing w:before="20" w:after="20" w:line="280" w:lineRule="auto"/>
              <w:jc w:val="left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立杆</w:t>
            </w:r>
          </w:p>
        </w:tc>
        <w:tc>
          <w:tcPr>
            <w:tcW w:w="775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15E0FA5">
            <w:pPr>
              <w:spacing w:before="20" w:after="20" w:line="280" w:lineRule="auto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609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0AAC1D7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21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8AC7AA6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套</w:t>
            </w:r>
          </w:p>
        </w:tc>
        <w:tc>
          <w:tcPr>
            <w:tcW w:w="284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5735D51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568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04D3C54">
            <w:pPr>
              <w:spacing w:before="20" w:after="20" w:line="280" w:lineRule="auto"/>
              <w:jc w:val="right"/>
              <w:rPr>
                <w:color w:val="auto"/>
                <w:highlight w:val="none"/>
              </w:rPr>
            </w:pPr>
          </w:p>
        </w:tc>
        <w:tc>
          <w:tcPr>
            <w:tcW w:w="830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9AECE68">
            <w:pPr>
              <w:spacing w:before="20" w:after="20" w:line="280" w:lineRule="auto"/>
              <w:jc w:val="right"/>
              <w:rPr>
                <w:color w:val="auto"/>
                <w:highlight w:val="none"/>
              </w:rPr>
            </w:pPr>
          </w:p>
        </w:tc>
        <w:tc>
          <w:tcPr>
            <w:tcW w:w="274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120B0F0">
            <w:pPr>
              <w:spacing w:before="20" w:after="20" w:line="280" w:lineRule="auto"/>
              <w:jc w:val="left"/>
              <w:rPr>
                <w:color w:val="auto"/>
                <w:highlight w:val="none"/>
              </w:rPr>
            </w:pPr>
          </w:p>
        </w:tc>
      </w:tr>
      <w:tr w14:paraId="1396F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3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78DF259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6.1</w:t>
            </w:r>
          </w:p>
        </w:tc>
        <w:tc>
          <w:tcPr>
            <w:tcW w:w="1163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D0E3C09">
            <w:pPr>
              <w:spacing w:before="20" w:after="20" w:line="280" w:lineRule="auto"/>
              <w:jc w:val="left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室内55寸显示屏</w:t>
            </w:r>
          </w:p>
        </w:tc>
        <w:tc>
          <w:tcPr>
            <w:tcW w:w="775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152D997">
            <w:pPr>
              <w:spacing w:before="20" w:after="20" w:line="280" w:lineRule="auto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609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870D5A7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21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B233F15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台</w:t>
            </w:r>
          </w:p>
        </w:tc>
        <w:tc>
          <w:tcPr>
            <w:tcW w:w="284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8A67FDE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68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C4CB1FD">
            <w:pPr>
              <w:spacing w:before="20" w:after="20" w:line="280" w:lineRule="auto"/>
              <w:jc w:val="right"/>
              <w:rPr>
                <w:color w:val="auto"/>
                <w:highlight w:val="none"/>
              </w:rPr>
            </w:pPr>
          </w:p>
        </w:tc>
        <w:tc>
          <w:tcPr>
            <w:tcW w:w="830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A6AFAD7">
            <w:pPr>
              <w:spacing w:before="20" w:after="20" w:line="280" w:lineRule="auto"/>
              <w:jc w:val="right"/>
              <w:rPr>
                <w:color w:val="auto"/>
                <w:highlight w:val="none"/>
              </w:rPr>
            </w:pPr>
          </w:p>
        </w:tc>
        <w:tc>
          <w:tcPr>
            <w:tcW w:w="274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AB1CB74">
            <w:pPr>
              <w:spacing w:before="20" w:after="20" w:line="280" w:lineRule="auto"/>
              <w:jc w:val="left"/>
              <w:rPr>
                <w:color w:val="auto"/>
                <w:highlight w:val="none"/>
              </w:rPr>
            </w:pPr>
          </w:p>
        </w:tc>
      </w:tr>
      <w:tr w14:paraId="4CE2D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3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CE18C2C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6.2</w:t>
            </w:r>
          </w:p>
        </w:tc>
        <w:tc>
          <w:tcPr>
            <w:tcW w:w="1163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63AC920">
            <w:pPr>
              <w:spacing w:before="20" w:after="20" w:line="280" w:lineRule="auto"/>
              <w:jc w:val="left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校园智慧体育大数据服务平台</w:t>
            </w:r>
          </w:p>
        </w:tc>
        <w:tc>
          <w:tcPr>
            <w:tcW w:w="775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DD40B85">
            <w:pPr>
              <w:spacing w:before="20" w:after="20" w:line="280" w:lineRule="auto"/>
              <w:jc w:val="left"/>
              <w:rPr>
                <w:color w:val="auto"/>
                <w:highlight w:val="none"/>
              </w:rPr>
            </w:pPr>
          </w:p>
        </w:tc>
        <w:tc>
          <w:tcPr>
            <w:tcW w:w="609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2234B89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21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5B89AD7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套</w:t>
            </w:r>
          </w:p>
        </w:tc>
        <w:tc>
          <w:tcPr>
            <w:tcW w:w="284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0F164BB">
            <w:pPr>
              <w:spacing w:before="20" w:after="20" w:line="280" w:lineRule="auto"/>
              <w:jc w:val="center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 w:val="0"/>
                <w:bCs w:val="0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568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81E5531">
            <w:pPr>
              <w:spacing w:before="20" w:after="20" w:line="280" w:lineRule="auto"/>
              <w:jc w:val="right"/>
              <w:rPr>
                <w:color w:val="auto"/>
                <w:highlight w:val="none"/>
              </w:rPr>
            </w:pPr>
          </w:p>
        </w:tc>
        <w:tc>
          <w:tcPr>
            <w:tcW w:w="830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4904B68">
            <w:pPr>
              <w:spacing w:before="20" w:after="20" w:line="280" w:lineRule="auto"/>
              <w:jc w:val="right"/>
              <w:rPr>
                <w:color w:val="auto"/>
                <w:highlight w:val="none"/>
              </w:rPr>
            </w:pPr>
          </w:p>
        </w:tc>
        <w:tc>
          <w:tcPr>
            <w:tcW w:w="274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5569866">
            <w:pPr>
              <w:spacing w:before="20" w:after="20" w:line="280" w:lineRule="auto"/>
              <w:jc w:val="left"/>
              <w:rPr>
                <w:color w:val="auto"/>
                <w:highlight w:val="none"/>
              </w:rPr>
            </w:pPr>
          </w:p>
        </w:tc>
      </w:tr>
      <w:tr w14:paraId="3F9EAA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326" w:type="pct"/>
            <w:gridSpan w:val="6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44A4E4F">
            <w:pPr>
              <w:spacing w:before="20" w:after="20"/>
              <w:jc w:val="left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/>
                <w:bCs/>
                <w:color w:val="auto"/>
                <w:sz w:val="20"/>
                <w:szCs w:val="20"/>
                <w:highlight w:val="none"/>
              </w:rPr>
              <w:t>一、软件系统小计</w:t>
            </w:r>
          </w:p>
        </w:tc>
        <w:tc>
          <w:tcPr>
            <w:tcW w:w="568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E4E756D">
            <w:pPr>
              <w:rPr>
                <w:color w:val="auto"/>
                <w:highlight w:val="none"/>
              </w:rPr>
            </w:pPr>
          </w:p>
        </w:tc>
        <w:tc>
          <w:tcPr>
            <w:tcW w:w="830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D22F461">
            <w:pPr>
              <w:rPr>
                <w:color w:val="auto"/>
                <w:highlight w:val="none"/>
              </w:rPr>
            </w:pPr>
          </w:p>
        </w:tc>
        <w:tc>
          <w:tcPr>
            <w:tcW w:w="274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647141C">
            <w:pPr>
              <w:rPr>
                <w:color w:val="auto"/>
                <w:highlight w:val="none"/>
              </w:rPr>
            </w:pPr>
          </w:p>
        </w:tc>
      </w:tr>
      <w:tr w14:paraId="55AE7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326" w:type="pct"/>
            <w:gridSpan w:val="6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AC5C7BB">
            <w:pPr>
              <w:spacing w:before="20" w:after="20"/>
              <w:jc w:val="left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/>
                <w:bCs/>
                <w:color w:val="auto"/>
                <w:sz w:val="20"/>
                <w:szCs w:val="20"/>
                <w:highlight w:val="none"/>
              </w:rPr>
              <w:t>二、AI运动吧小计</w:t>
            </w:r>
            <w:bookmarkStart w:id="0" w:name="_GoBack"/>
            <w:bookmarkEnd w:id="0"/>
          </w:p>
        </w:tc>
        <w:tc>
          <w:tcPr>
            <w:tcW w:w="568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E761D0F">
            <w:pPr>
              <w:rPr>
                <w:color w:val="auto"/>
                <w:highlight w:val="none"/>
              </w:rPr>
            </w:pPr>
          </w:p>
        </w:tc>
        <w:tc>
          <w:tcPr>
            <w:tcW w:w="830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72E20A1">
            <w:pPr>
              <w:rPr>
                <w:color w:val="auto"/>
                <w:highlight w:val="none"/>
              </w:rPr>
            </w:pPr>
          </w:p>
        </w:tc>
        <w:tc>
          <w:tcPr>
            <w:tcW w:w="274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1066BFA">
            <w:pPr>
              <w:rPr>
                <w:color w:val="auto"/>
                <w:highlight w:val="none"/>
              </w:rPr>
            </w:pPr>
          </w:p>
        </w:tc>
      </w:tr>
      <w:tr w14:paraId="796EE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326" w:type="pct"/>
            <w:gridSpan w:val="6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A68A921">
            <w:pPr>
              <w:spacing w:before="20" w:after="20"/>
              <w:jc w:val="left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/>
                <w:bCs/>
                <w:color w:val="auto"/>
                <w:sz w:val="20"/>
                <w:szCs w:val="20"/>
                <w:highlight w:val="none"/>
              </w:rPr>
              <w:t>三、AI体测吧小计</w:t>
            </w:r>
          </w:p>
        </w:tc>
        <w:tc>
          <w:tcPr>
            <w:tcW w:w="568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F3BC6B7">
            <w:pPr>
              <w:rPr>
                <w:color w:val="auto"/>
                <w:highlight w:val="none"/>
              </w:rPr>
            </w:pPr>
          </w:p>
        </w:tc>
        <w:tc>
          <w:tcPr>
            <w:tcW w:w="830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4B3360B">
            <w:pPr>
              <w:rPr>
                <w:color w:val="auto"/>
                <w:highlight w:val="none"/>
              </w:rPr>
            </w:pPr>
          </w:p>
        </w:tc>
        <w:tc>
          <w:tcPr>
            <w:tcW w:w="274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B9D48B4">
            <w:pPr>
              <w:rPr>
                <w:color w:val="auto"/>
                <w:highlight w:val="none"/>
              </w:rPr>
            </w:pPr>
          </w:p>
        </w:tc>
      </w:tr>
      <w:tr w14:paraId="01B2B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326" w:type="pct"/>
            <w:gridSpan w:val="6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B14E216">
            <w:pPr>
              <w:spacing w:before="20" w:after="20"/>
              <w:jc w:val="left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/>
                <w:bCs/>
                <w:color w:val="auto"/>
                <w:sz w:val="20"/>
                <w:szCs w:val="20"/>
                <w:highlight w:val="none"/>
              </w:rPr>
              <w:t>四、AI操场吧小计</w:t>
            </w:r>
          </w:p>
        </w:tc>
        <w:tc>
          <w:tcPr>
            <w:tcW w:w="568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1975327">
            <w:pPr>
              <w:rPr>
                <w:color w:val="auto"/>
                <w:highlight w:val="none"/>
              </w:rPr>
            </w:pPr>
          </w:p>
        </w:tc>
        <w:tc>
          <w:tcPr>
            <w:tcW w:w="830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AD8AE35">
            <w:pPr>
              <w:rPr>
                <w:color w:val="auto"/>
                <w:highlight w:val="none"/>
              </w:rPr>
            </w:pPr>
          </w:p>
        </w:tc>
        <w:tc>
          <w:tcPr>
            <w:tcW w:w="274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15B45CD">
            <w:pPr>
              <w:rPr>
                <w:color w:val="auto"/>
                <w:highlight w:val="none"/>
              </w:rPr>
            </w:pPr>
          </w:p>
        </w:tc>
      </w:tr>
      <w:tr w14:paraId="66DC4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326" w:type="pct"/>
            <w:gridSpan w:val="6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84FFE3B">
            <w:pPr>
              <w:spacing w:before="20" w:after="20"/>
              <w:jc w:val="left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/>
                <w:bCs/>
                <w:color w:val="auto"/>
                <w:sz w:val="20"/>
                <w:szCs w:val="20"/>
                <w:highlight w:val="none"/>
              </w:rPr>
              <w:t>五、阳光跑系统小计</w:t>
            </w:r>
          </w:p>
        </w:tc>
        <w:tc>
          <w:tcPr>
            <w:tcW w:w="568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E154416">
            <w:pPr>
              <w:rPr>
                <w:color w:val="auto"/>
                <w:highlight w:val="none"/>
              </w:rPr>
            </w:pPr>
          </w:p>
        </w:tc>
        <w:tc>
          <w:tcPr>
            <w:tcW w:w="830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FBD07CF">
            <w:pPr>
              <w:rPr>
                <w:color w:val="auto"/>
                <w:highlight w:val="none"/>
              </w:rPr>
            </w:pPr>
          </w:p>
        </w:tc>
        <w:tc>
          <w:tcPr>
            <w:tcW w:w="274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F20645D">
            <w:pPr>
              <w:rPr>
                <w:color w:val="auto"/>
                <w:highlight w:val="none"/>
              </w:rPr>
            </w:pPr>
          </w:p>
        </w:tc>
      </w:tr>
      <w:tr w14:paraId="792B3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326" w:type="pct"/>
            <w:gridSpan w:val="6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72B2B24">
            <w:pPr>
              <w:spacing w:before="20" w:after="20"/>
              <w:jc w:val="left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/>
                <w:bCs/>
                <w:color w:val="auto"/>
                <w:sz w:val="20"/>
                <w:szCs w:val="20"/>
                <w:highlight w:val="none"/>
              </w:rPr>
              <w:t>六、校端数据大脑小计</w:t>
            </w:r>
          </w:p>
        </w:tc>
        <w:tc>
          <w:tcPr>
            <w:tcW w:w="568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C9EB0C1">
            <w:pPr>
              <w:rPr>
                <w:color w:val="auto"/>
                <w:highlight w:val="none"/>
              </w:rPr>
            </w:pPr>
          </w:p>
        </w:tc>
        <w:tc>
          <w:tcPr>
            <w:tcW w:w="830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2BBC66E">
            <w:pPr>
              <w:rPr>
                <w:color w:val="auto"/>
                <w:highlight w:val="none"/>
              </w:rPr>
            </w:pPr>
          </w:p>
        </w:tc>
        <w:tc>
          <w:tcPr>
            <w:tcW w:w="274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A1A0717">
            <w:pPr>
              <w:rPr>
                <w:color w:val="auto"/>
                <w:highlight w:val="none"/>
              </w:rPr>
            </w:pPr>
          </w:p>
        </w:tc>
      </w:tr>
      <w:tr w14:paraId="4F4B9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326" w:type="pct"/>
            <w:gridSpan w:val="6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EF06C30">
            <w:pPr>
              <w:spacing w:before="20" w:after="20"/>
              <w:jc w:val="left"/>
              <w:rPr>
                <w:color w:val="auto"/>
                <w:highlight w:val="none"/>
              </w:rPr>
            </w:pPr>
            <w:r>
              <w:rPr>
                <w:rFonts w:ascii="WenQuanYi Micro Hei" w:hAnsi="WenQuanYi Micro Hei" w:eastAsia="WenQuanYi Micro Hei" w:cs="WenQuanYi Micro Hei"/>
                <w:b/>
                <w:bCs/>
                <w:color w:val="auto"/>
                <w:sz w:val="22"/>
                <w:szCs w:val="22"/>
                <w:highlight w:val="none"/>
              </w:rPr>
              <w:t>项目总报价合计（人民币大写）：____________________    小写：¥____________元</w:t>
            </w:r>
          </w:p>
        </w:tc>
        <w:tc>
          <w:tcPr>
            <w:tcW w:w="568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A0B23CD">
            <w:pPr>
              <w:rPr>
                <w:color w:val="auto"/>
                <w:highlight w:val="none"/>
              </w:rPr>
            </w:pPr>
          </w:p>
        </w:tc>
        <w:tc>
          <w:tcPr>
            <w:tcW w:w="830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4D845C9">
            <w:pPr>
              <w:rPr>
                <w:color w:val="auto"/>
                <w:highlight w:val="none"/>
              </w:rPr>
            </w:pPr>
          </w:p>
        </w:tc>
        <w:tc>
          <w:tcPr>
            <w:tcW w:w="274" w:type="pct"/>
            <w:tcBorders>
              <w:top w:val="single" w:color="AAAAAA" w:sz="0" w:space="0"/>
              <w:left w:val="single" w:color="AAAAAA" w:sz="0" w:space="0"/>
              <w:bottom w:val="single" w:color="AAAAAA" w:sz="0" w:space="0"/>
              <w:right w:val="single" w:color="AAAAAA" w:sz="0" w:space="0"/>
            </w:tcBorders>
            <w:shd w:val="clear" w:color="auto" w:fill="FFFFFF" w:themeFill="background1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A9C8C48">
            <w:pPr>
              <w:rPr>
                <w:color w:val="auto"/>
                <w:highlight w:val="none"/>
              </w:rPr>
            </w:pPr>
          </w:p>
        </w:tc>
      </w:tr>
    </w:tbl>
    <w:p w14:paraId="3944F7C7">
      <w:pPr>
        <w:spacing w:before="60" w:after="60" w:line="300" w:lineRule="auto"/>
        <w:jc w:val="left"/>
        <w:rPr>
          <w:color w:val="auto"/>
          <w:highlight w:val="none"/>
        </w:rPr>
      </w:pPr>
      <w:r>
        <w:rPr>
          <w:rFonts w:ascii="WenQuanYi Micro Hei" w:hAnsi="WenQuanYi Micro Hei" w:eastAsia="WenQuanYi Micro Hei" w:cs="WenQuanYi Micro Hei"/>
          <w:b/>
          <w:bCs/>
          <w:color w:val="auto"/>
          <w:sz w:val="22"/>
          <w:szCs w:val="22"/>
          <w:highlight w:val="none"/>
        </w:rPr>
        <w:t>说明：</w:t>
      </w:r>
    </w:p>
    <w:p w14:paraId="5302D58D">
      <w:pPr>
        <w:spacing w:before="60" w:after="60" w:line="300" w:lineRule="auto"/>
        <w:jc w:val="left"/>
        <w:rPr>
          <w:color w:val="auto"/>
          <w:highlight w:val="none"/>
        </w:rPr>
      </w:pPr>
      <w:r>
        <w:rPr>
          <w:rFonts w:ascii="WenQuanYi Micro Hei" w:hAnsi="WenQuanYi Micro Hei" w:eastAsia="WenQuanYi Micro Hei" w:cs="WenQuanYi Micro Hei"/>
          <w:b w:val="0"/>
          <w:bCs w:val="0"/>
          <w:color w:val="auto"/>
          <w:sz w:val="22"/>
          <w:szCs w:val="22"/>
          <w:highlight w:val="none"/>
        </w:rPr>
        <w:t>1. 本表为供应商响应文件组成部分，须逐项填写完整，不得漏项。</w:t>
      </w:r>
    </w:p>
    <w:p w14:paraId="59D0EE71">
      <w:pPr>
        <w:spacing w:before="60" w:after="60" w:line="300" w:lineRule="auto"/>
        <w:jc w:val="left"/>
        <w:rPr>
          <w:color w:val="auto"/>
          <w:highlight w:val="none"/>
        </w:rPr>
      </w:pPr>
      <w:r>
        <w:rPr>
          <w:rFonts w:ascii="WenQuanYi Micro Hei" w:hAnsi="WenQuanYi Micro Hei" w:eastAsia="WenQuanYi Micro Hei" w:cs="WenQuanYi Micro Hei"/>
          <w:b w:val="0"/>
          <w:bCs w:val="0"/>
          <w:color w:val="auto"/>
          <w:sz w:val="22"/>
          <w:szCs w:val="22"/>
          <w:highlight w:val="none"/>
        </w:rPr>
        <w:t>2. “品牌/制造商”栏由供应商据实填写所投产品品牌及生产厂家。</w:t>
      </w:r>
    </w:p>
    <w:p w14:paraId="202699BE">
      <w:pPr>
        <w:spacing w:before="60" w:after="60" w:line="300" w:lineRule="auto"/>
        <w:jc w:val="left"/>
        <w:rPr>
          <w:color w:val="auto"/>
          <w:highlight w:val="none"/>
        </w:rPr>
      </w:pPr>
      <w:r>
        <w:rPr>
          <w:rFonts w:ascii="WenQuanYi Micro Hei" w:hAnsi="WenQuanYi Micro Hei" w:eastAsia="WenQuanYi Micro Hei" w:cs="WenQuanYi Micro Hei"/>
          <w:b w:val="0"/>
          <w:bCs w:val="0"/>
          <w:color w:val="auto"/>
          <w:sz w:val="22"/>
          <w:szCs w:val="22"/>
          <w:highlight w:val="none"/>
        </w:rPr>
        <w:t>3. “单价”“总价”栏以人民币元为单位，保留两位小数点。</w:t>
      </w:r>
    </w:p>
    <w:p w14:paraId="0F457BD0">
      <w:pPr>
        <w:spacing w:before="60" w:after="60" w:line="300" w:lineRule="auto"/>
        <w:jc w:val="left"/>
        <w:rPr>
          <w:color w:val="auto"/>
          <w:highlight w:val="none"/>
        </w:rPr>
      </w:pPr>
      <w:r>
        <w:rPr>
          <w:rFonts w:ascii="WenQuanYi Micro Hei" w:hAnsi="WenQuanYi Micro Hei" w:eastAsia="WenQuanYi Micro Hei" w:cs="WenQuanYi Micro Hei"/>
          <w:b w:val="0"/>
          <w:bCs w:val="0"/>
          <w:color w:val="auto"/>
          <w:sz w:val="22"/>
          <w:szCs w:val="22"/>
          <w:highlight w:val="none"/>
        </w:rPr>
        <w:t>4. 报价须包含货物、软件、安装调试、辅材、培训、5年软件维护升级服务及税费等全部费用。</w:t>
      </w:r>
    </w:p>
    <w:p w14:paraId="03D8F6BE">
      <w:pPr>
        <w:spacing w:before="60" w:after="60" w:line="300" w:lineRule="auto"/>
        <w:jc w:val="left"/>
        <w:rPr>
          <w:color w:val="auto"/>
          <w:highlight w:val="none"/>
        </w:rPr>
      </w:pPr>
      <w:r>
        <w:rPr>
          <w:rFonts w:hint="eastAsia" w:cs="WenQuanYi Micro Hei"/>
          <w:b w:val="0"/>
          <w:bCs w:val="0"/>
          <w:color w:val="auto"/>
          <w:sz w:val="22"/>
          <w:szCs w:val="22"/>
          <w:highlight w:val="none"/>
          <w:lang w:val="en-US" w:eastAsia="zh-CN"/>
        </w:rPr>
        <w:t>5</w:t>
      </w:r>
      <w:r>
        <w:rPr>
          <w:rFonts w:ascii="WenQuanYi Micro Hei" w:hAnsi="WenQuanYi Micro Hei" w:eastAsia="WenQuanYi Micro Hei" w:cs="WenQuanYi Micro Hei"/>
          <w:b w:val="0"/>
          <w:bCs w:val="0"/>
          <w:color w:val="auto"/>
          <w:sz w:val="22"/>
          <w:szCs w:val="22"/>
          <w:highlight w:val="none"/>
        </w:rPr>
        <w:t>. 报价不含土建施工、场地硬化及强电引入费用。</w:t>
      </w:r>
    </w:p>
    <w:p w14:paraId="69DA4A55">
      <w:pPr>
        <w:rPr>
          <w:color w:val="auto"/>
          <w:highlight w:val="none"/>
        </w:rPr>
      </w:pPr>
    </w:p>
    <w:p w14:paraId="604222F9">
      <w:pPr>
        <w:spacing w:line="480" w:lineRule="auto"/>
        <w:ind w:right="617" w:rightChars="257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enQuanYi Micro Hei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702F53"/>
    <w:rsid w:val="2036570E"/>
    <w:rsid w:val="27A27DE4"/>
    <w:rsid w:val="3A702F53"/>
    <w:rsid w:val="54854FAE"/>
    <w:rsid w:val="58A31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qFormat="1" w:uiPriority="99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4"/>
    <w:basedOn w:val="1"/>
    <w:next w:val="1"/>
    <w:unhideWhenUsed/>
    <w:qFormat/>
    <w:uiPriority w:val="99"/>
    <w:pPr>
      <w:ind w:left="428" w:firstLine="140"/>
    </w:p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514</Words>
  <Characters>606</Characters>
  <Lines>0</Lines>
  <Paragraphs>0</Paragraphs>
  <TotalTime>0</TotalTime>
  <ScaleCrop>false</ScaleCrop>
  <LinksUpToDate>false</LinksUpToDate>
  <CharactersWithSpaces>615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2026-06-03T03:49:00Z</dcterms:created>
  <dc:creator>lllllll</dc:creator>
  <cp:lastModifiedBy>救赎</cp:lastModifiedBy>
  <dcterms:modified xsi:type="dcterms:W3CDTF">2026-08-09T02:44:42Z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83C88BD9BB25461BB221491DE792729A_11</vt:lpwstr>
  </property>
  <property fmtid="{D5CDD505-2E9C-101B-9397-08002B2CF9AE}" pid="4" name="KSOTemplateDocerSaveRecord">
    <vt:lpwstr>eyJoZGlkIjoiNGU3YjI4ODA4MjI4NWM5ZTFhNDg1ZDkyZDJkZGM0MDMiLCJ1c2VySWQiOiIxNTU5MDg0MTUyIn0=</vt:lpwstr>
  </property>
</Properties>
</file>