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DD056">
      <w:pPr>
        <w:pStyle w:val="2"/>
        <w:spacing w:before="81" w:line="222" w:lineRule="auto"/>
        <w:ind w:left="0" w:right="0"/>
        <w:jc w:val="center"/>
        <w:outlineLvl w:val="0"/>
        <w:rPr>
          <w:spacing w:val="21"/>
          <w:sz w:val="40"/>
          <w:szCs w:val="40"/>
        </w:rPr>
      </w:pPr>
      <w:r>
        <w:rPr>
          <w:spacing w:val="21"/>
          <w:sz w:val="40"/>
          <w:szCs w:val="40"/>
          <w:lang w:eastAsia="zh-CN"/>
        </w:rPr>
        <w:t>附件：</w:t>
      </w:r>
      <w:bookmarkStart w:id="0" w:name="_GoBack"/>
      <w:r>
        <w:rPr>
          <w:spacing w:val="21"/>
          <w:sz w:val="40"/>
          <w:szCs w:val="40"/>
        </w:rPr>
        <w:t>分项报价表</w:t>
      </w:r>
    </w:p>
    <w:bookmarkEnd w:id="0"/>
    <w:p w14:paraId="556674D6">
      <w:pPr>
        <w:pStyle w:val="2"/>
        <w:spacing w:before="81" w:line="222" w:lineRule="auto"/>
        <w:ind w:left="0" w:right="0"/>
        <w:jc w:val="left"/>
        <w:outlineLvl w:val="0"/>
        <w:rPr>
          <w:rFonts w:hint="eastAsia" w:ascii="宋体" w:hAnsi="宋体" w:eastAsia="宋体" w:cs="宋体"/>
          <w:spacing w:val="6"/>
          <w:sz w:val="22"/>
          <w:szCs w:val="22"/>
        </w:rPr>
      </w:pPr>
      <w:r>
        <w:rPr>
          <w:rFonts w:hint="eastAsia" w:ascii="宋体" w:hAnsi="宋体" w:eastAsia="宋体" w:cs="宋体"/>
          <w:spacing w:val="6"/>
          <w:sz w:val="22"/>
          <w:szCs w:val="22"/>
        </w:rPr>
        <w:t>采购编号：</w:t>
      </w:r>
      <w:r>
        <w:rPr>
          <w:rFonts w:hint="eastAsia" w:ascii="宋体" w:hAnsi="宋体" w:eastAsia="宋体" w:cs="宋体"/>
          <w:spacing w:val="-27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pacing w:val="6"/>
          <w:sz w:val="22"/>
          <w:szCs w:val="22"/>
        </w:rPr>
        <w:t>{采购编号}</w:t>
      </w:r>
    </w:p>
    <w:p w14:paraId="4E38C326">
      <w:pPr>
        <w:pStyle w:val="2"/>
        <w:spacing w:before="81" w:line="222" w:lineRule="auto"/>
        <w:ind w:left="0" w:right="0"/>
        <w:jc w:val="left"/>
        <w:outlineLvl w:val="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6"/>
          <w:sz w:val="22"/>
          <w:szCs w:val="22"/>
        </w:rPr>
        <w:t>项目名称：</w:t>
      </w:r>
      <w:r>
        <w:rPr>
          <w:rFonts w:hint="eastAsia" w:ascii="宋体" w:hAnsi="宋体" w:eastAsia="宋体" w:cs="宋体"/>
          <w:spacing w:val="-27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pacing w:val="6"/>
          <w:sz w:val="22"/>
          <w:szCs w:val="22"/>
        </w:rPr>
        <w:t>{项目名称}</w:t>
      </w:r>
      <w:r>
        <w:rPr>
          <w:rFonts w:hint="eastAsia" w:ascii="宋体" w:hAnsi="宋体" w:eastAsia="宋体" w:cs="宋体"/>
          <w:sz w:val="22"/>
          <w:szCs w:val="22"/>
        </w:rPr>
        <w:t xml:space="preserve"> </w:t>
      </w:r>
    </w:p>
    <w:p w14:paraId="1B3F21DE">
      <w:pPr>
        <w:pStyle w:val="2"/>
        <w:spacing w:before="81" w:line="222" w:lineRule="auto"/>
        <w:ind w:left="0" w:right="0"/>
        <w:jc w:val="left"/>
        <w:outlineLvl w:val="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2"/>
          <w:sz w:val="22"/>
          <w:szCs w:val="22"/>
        </w:rPr>
        <w:t>包号：</w:t>
      </w:r>
    </w:p>
    <w:p w14:paraId="05759133">
      <w:pPr>
        <w:pStyle w:val="2"/>
        <w:spacing w:before="27" w:line="222" w:lineRule="auto"/>
        <w:ind w:left="4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7"/>
          <w:sz w:val="22"/>
          <w:szCs w:val="22"/>
        </w:rPr>
        <w:t>投标人名称：</w:t>
      </w:r>
      <w:r>
        <w:rPr>
          <w:rFonts w:hint="eastAsia" w:ascii="宋体" w:hAnsi="宋体" w:eastAsia="宋体" w:cs="宋体"/>
          <w:spacing w:val="-26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pacing w:val="7"/>
          <w:sz w:val="22"/>
          <w:szCs w:val="22"/>
        </w:rPr>
        <w:t>{供应商名称}</w:t>
      </w:r>
    </w:p>
    <w:p w14:paraId="7ABE571F">
      <w:pPr>
        <w:spacing w:line="324" w:lineRule="auto"/>
        <w:rPr>
          <w:rFonts w:hint="eastAsia" w:ascii="宋体" w:hAnsi="宋体" w:eastAsia="宋体" w:cs="宋体"/>
          <w:sz w:val="22"/>
          <w:szCs w:val="22"/>
        </w:rPr>
      </w:pPr>
    </w:p>
    <w:p w14:paraId="7E2D7EAF">
      <w:pPr>
        <w:pStyle w:val="2"/>
        <w:spacing w:before="55" w:line="207" w:lineRule="auto"/>
        <w:ind w:right="1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货币及单位:人民币/元</w:t>
      </w:r>
    </w:p>
    <w:tbl>
      <w:tblPr>
        <w:tblStyle w:val="5"/>
        <w:tblW w:w="8399" w:type="dxa"/>
        <w:tblInd w:w="5" w:type="dxa"/>
        <w:tblBorders>
          <w:top w:val="single" w:color="2C2C2C" w:sz="4" w:space="0"/>
          <w:left w:val="single" w:color="2C2C2C" w:sz="4" w:space="0"/>
          <w:bottom w:val="single" w:color="2C2C2C" w:sz="4" w:space="0"/>
          <w:right w:val="single" w:color="2C2C2C" w:sz="4" w:space="0"/>
          <w:insideH w:val="single" w:color="2C2C2C" w:sz="4" w:space="0"/>
          <w:insideV w:val="single" w:color="2C2C2C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"/>
        <w:gridCol w:w="619"/>
        <w:gridCol w:w="1216"/>
        <w:gridCol w:w="761"/>
        <w:gridCol w:w="675"/>
        <w:gridCol w:w="688"/>
        <w:gridCol w:w="1137"/>
        <w:gridCol w:w="838"/>
        <w:gridCol w:w="787"/>
        <w:gridCol w:w="750"/>
      </w:tblGrid>
      <w:tr w14:paraId="6EB445C9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9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top"/>
          </w:tcPr>
          <w:p w14:paraId="1B217663">
            <w:pPr>
              <w:spacing w:before="175" w:line="223" w:lineRule="auto"/>
              <w:ind w:left="1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品目号</w:t>
            </w:r>
          </w:p>
        </w:tc>
        <w:tc>
          <w:tcPr>
            <w:tcW w:w="619" w:type="dxa"/>
            <w:vAlign w:val="top"/>
          </w:tcPr>
          <w:p w14:paraId="47024198">
            <w:pPr>
              <w:spacing w:before="175" w:line="223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序号</w:t>
            </w:r>
          </w:p>
        </w:tc>
        <w:tc>
          <w:tcPr>
            <w:tcW w:w="1216" w:type="dxa"/>
            <w:vAlign w:val="top"/>
          </w:tcPr>
          <w:p w14:paraId="446BC2CB">
            <w:pPr>
              <w:spacing w:before="175" w:line="222" w:lineRule="auto"/>
              <w:ind w:left="2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服务名称</w:t>
            </w:r>
          </w:p>
        </w:tc>
        <w:tc>
          <w:tcPr>
            <w:tcW w:w="761" w:type="dxa"/>
            <w:vAlign w:val="top"/>
          </w:tcPr>
          <w:p w14:paraId="18F27BDC">
            <w:pPr>
              <w:spacing w:before="175" w:line="222" w:lineRule="auto"/>
              <w:ind w:left="2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服务范围</w:t>
            </w:r>
          </w:p>
        </w:tc>
        <w:tc>
          <w:tcPr>
            <w:tcW w:w="675" w:type="dxa"/>
            <w:vAlign w:val="top"/>
          </w:tcPr>
          <w:p w14:paraId="72A7EB1C">
            <w:pPr>
              <w:spacing w:before="175" w:line="222" w:lineRule="auto"/>
              <w:ind w:left="2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服务要求</w:t>
            </w:r>
          </w:p>
        </w:tc>
        <w:tc>
          <w:tcPr>
            <w:tcW w:w="688" w:type="dxa"/>
            <w:vAlign w:val="top"/>
          </w:tcPr>
          <w:p w14:paraId="061DD05C">
            <w:pPr>
              <w:spacing w:before="175" w:line="222" w:lineRule="auto"/>
              <w:ind w:left="2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服务时间</w:t>
            </w:r>
          </w:p>
        </w:tc>
        <w:tc>
          <w:tcPr>
            <w:tcW w:w="1137" w:type="dxa"/>
            <w:vAlign w:val="top"/>
          </w:tcPr>
          <w:p w14:paraId="66CCBF95">
            <w:pPr>
              <w:spacing w:before="175" w:line="222" w:lineRule="auto"/>
              <w:ind w:left="2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服务标准</w:t>
            </w:r>
          </w:p>
        </w:tc>
        <w:tc>
          <w:tcPr>
            <w:tcW w:w="838" w:type="dxa"/>
            <w:vAlign w:val="top"/>
          </w:tcPr>
          <w:p w14:paraId="11280037">
            <w:pPr>
              <w:spacing w:before="175" w:line="220" w:lineRule="auto"/>
              <w:ind w:left="1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单价</w:t>
            </w:r>
          </w:p>
        </w:tc>
        <w:tc>
          <w:tcPr>
            <w:tcW w:w="787" w:type="dxa"/>
            <w:vAlign w:val="top"/>
          </w:tcPr>
          <w:p w14:paraId="55ABBEEB">
            <w:pPr>
              <w:spacing w:before="175" w:line="222" w:lineRule="auto"/>
              <w:ind w:left="13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数量</w:t>
            </w:r>
          </w:p>
        </w:tc>
        <w:tc>
          <w:tcPr>
            <w:tcW w:w="750" w:type="dxa"/>
            <w:vAlign w:val="top"/>
          </w:tcPr>
          <w:p w14:paraId="51ED6328">
            <w:pPr>
              <w:spacing w:before="175" w:line="220" w:lineRule="auto"/>
              <w:ind w:left="1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总价</w:t>
            </w:r>
          </w:p>
        </w:tc>
      </w:tr>
      <w:tr w14:paraId="58DE6314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928" w:type="dxa"/>
            <w:vAlign w:val="top"/>
          </w:tcPr>
          <w:p w14:paraId="682CB0D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9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3D5DFF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68D4F9D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479150D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0913581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043C68F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73C0364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620935A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bottom w:val="single" w:color="808080" w:sz="4" w:space="0"/>
              <w:right w:val="single" w:color="808080" w:sz="4" w:space="0"/>
            </w:tcBorders>
            <w:vAlign w:val="top"/>
          </w:tcPr>
          <w:p w14:paraId="7AFD21C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0" w:type="dxa"/>
            <w:vAlign w:val="top"/>
          </w:tcPr>
          <w:p w14:paraId="6404736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6FB21B7">
      <w:pPr>
        <w:spacing w:line="261" w:lineRule="auto"/>
        <w:rPr>
          <w:rFonts w:hint="eastAsia" w:ascii="宋体" w:hAnsi="宋体" w:eastAsia="宋体" w:cs="宋体"/>
          <w:sz w:val="24"/>
          <w:szCs w:val="24"/>
        </w:rPr>
      </w:pPr>
    </w:p>
    <w:p w14:paraId="31E68376">
      <w:pPr>
        <w:spacing w:line="261" w:lineRule="auto"/>
        <w:rPr>
          <w:rFonts w:hint="eastAsia" w:ascii="宋体" w:hAnsi="宋体" w:eastAsia="宋体" w:cs="宋体"/>
          <w:sz w:val="24"/>
          <w:szCs w:val="24"/>
        </w:rPr>
      </w:pPr>
    </w:p>
    <w:p w14:paraId="12895FCE">
      <w:pPr>
        <w:spacing w:line="262" w:lineRule="auto"/>
        <w:rPr>
          <w:rFonts w:hint="eastAsia" w:ascii="宋体" w:hAnsi="宋体" w:eastAsia="宋体" w:cs="宋体"/>
          <w:sz w:val="24"/>
          <w:szCs w:val="24"/>
        </w:rPr>
      </w:pPr>
    </w:p>
    <w:p w14:paraId="0EDA2B6E">
      <w:pPr>
        <w:spacing w:line="262" w:lineRule="auto"/>
        <w:rPr>
          <w:rFonts w:hint="eastAsia" w:ascii="宋体" w:hAnsi="宋体" w:eastAsia="宋体" w:cs="宋体"/>
          <w:sz w:val="24"/>
          <w:szCs w:val="24"/>
        </w:rPr>
      </w:pPr>
    </w:p>
    <w:p w14:paraId="5CDCF601">
      <w:pPr>
        <w:pStyle w:val="2"/>
        <w:spacing w:before="59" w:line="406" w:lineRule="auto"/>
        <w:ind w:left="0" w:right="13" w:firstLine="0"/>
        <w:jc w:val="right"/>
        <w:rPr>
          <w:rFonts w:hint="eastAsia" w:ascii="宋体" w:hAnsi="宋体" w:eastAsia="宋体" w:cs="宋体"/>
          <w:spacing w:val="3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投标人签章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：（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加盖公章）</w:t>
      </w:r>
    </w:p>
    <w:p w14:paraId="3D08102F">
      <w:pPr>
        <w:pStyle w:val="2"/>
        <w:spacing w:before="59" w:line="406" w:lineRule="auto"/>
        <w:ind w:left="0" w:right="13" w:firstLine="0"/>
        <w:jc w:val="righ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1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期:</w:t>
      </w:r>
      <w:r>
        <w:rPr>
          <w:rFonts w:hint="eastAsia" w:ascii="宋体" w:hAnsi="宋体" w:eastAsia="宋体" w:cs="宋体"/>
          <w:spacing w:val="5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{日期</w:t>
      </w:r>
      <w:r>
        <w:rPr>
          <w:rFonts w:hint="eastAsia" w:ascii="宋体" w:hAnsi="宋体" w:eastAsia="宋体" w:cs="宋体"/>
          <w:spacing w:val="-10"/>
          <w:sz w:val="20"/>
          <w:szCs w:val="20"/>
        </w:rPr>
        <w:t>}</w:t>
      </w:r>
    </w:p>
    <w:p w14:paraId="43FC63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AA6582"/>
    <w:rsid w:val="6BAA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2026-06-26T07:28:00Z</dcterms:created>
  <dc:creator>Administrator</dc:creator>
  <cp:lastModifiedBy>Administrator</cp:lastModifiedBy>
  <dcterms:modified xsi:type="dcterms:W3CDTF">2026-06-26T07:29:06Z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FD776AEB13274966862C956E890AC801_11</vt:lpwstr>
  </property>
  <property fmtid="{D5CDD505-2E9C-101B-9397-08002B2CF9AE}" pid="4" name="KSOTemplateDocerSaveRecord">
    <vt:lpwstr>eyJoZGlkIjoiZDg4YTM1MTc5ZWFlY2RmMTczNGYyZmE2Yzc3NTY2NzYiLCJ1c2VySWQiOiI0NTA5Nzk3MDQifQ==</vt:lpwstr>
  </property>
</Properties>
</file>