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C44CD">
      <w:pPr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12：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法定代表人证明书及授权书</w:t>
      </w:r>
    </w:p>
    <w:p w14:paraId="205FE4A3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0" w:name="_Toc48995852"/>
      <w:bookmarkStart w:id="1" w:name="_Toc49019237"/>
      <w:bookmarkStart w:id="2" w:name="_Toc48791236"/>
      <w:bookmarkStart w:id="3" w:name="_Toc47418939"/>
      <w:bookmarkStart w:id="4" w:name="_Toc49019498"/>
      <w:bookmarkStart w:id="5" w:name="_Toc47261691"/>
      <w:bookmarkStart w:id="6" w:name="_Toc47262070"/>
      <w:bookmarkStart w:id="7" w:name="_Toc47261886"/>
      <w:bookmarkStart w:id="8" w:name="_Toc47418256"/>
      <w:bookmarkStart w:id="9" w:name="_Toc47418732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4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162"/>
        <w:gridCol w:w="1748"/>
        <w:gridCol w:w="1324"/>
        <w:gridCol w:w="2740"/>
      </w:tblGrid>
      <w:tr w14:paraId="6604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82" w:type="dxa"/>
            <w:gridSpan w:val="5"/>
            <w:noWrap w:val="0"/>
            <w:vAlign w:val="top"/>
          </w:tcPr>
          <w:p w14:paraId="551302F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（招标人名称）</w:t>
            </w:r>
          </w:p>
        </w:tc>
      </w:tr>
      <w:tr w14:paraId="0BB7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D6B7BB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CEF41D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5ACDCD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</w:t>
            </w:r>
          </w:p>
          <w:p w14:paraId="75A4328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业</w:t>
            </w:r>
          </w:p>
          <w:p w14:paraId="3CE0C9C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</w:t>
            </w:r>
          </w:p>
          <w:p w14:paraId="7158A6E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162" w:type="dxa"/>
            <w:noWrap w:val="0"/>
            <w:vAlign w:val="center"/>
          </w:tcPr>
          <w:p w14:paraId="7A56897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2D1313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1DA0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4D189F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032372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416A6F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046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9708C2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607F81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4A1EE7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A1C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162FB2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66A5C42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EEF8B7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0" w:firstLineChars="10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236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7CC57D8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6305FE8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115ECCD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3C36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34711DF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48D7EB6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984087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F98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center"/>
          </w:tcPr>
          <w:p w14:paraId="524E467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162" w:type="dxa"/>
            <w:noWrap w:val="0"/>
            <w:vAlign w:val="center"/>
          </w:tcPr>
          <w:p w14:paraId="02E5344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48" w:type="dxa"/>
            <w:noWrap w:val="0"/>
            <w:vAlign w:val="top"/>
          </w:tcPr>
          <w:p w14:paraId="41FA19E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835B1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40" w:type="dxa"/>
            <w:noWrap w:val="0"/>
            <w:vAlign w:val="top"/>
          </w:tcPr>
          <w:p w14:paraId="5BAD583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476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588BD2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5E1D90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748" w:type="dxa"/>
            <w:noWrap w:val="0"/>
            <w:vAlign w:val="top"/>
          </w:tcPr>
          <w:p w14:paraId="515530E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22820A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40" w:type="dxa"/>
            <w:noWrap w:val="0"/>
            <w:vAlign w:val="top"/>
          </w:tcPr>
          <w:p w14:paraId="3C28509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376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ED1A7E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51C409B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16CE46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BE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6490A49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B13272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794E1D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2CEA3F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910" w:type="dxa"/>
            <w:gridSpan w:val="2"/>
            <w:vMerge w:val="restart"/>
            <w:noWrap w:val="0"/>
            <w:vAlign w:val="center"/>
          </w:tcPr>
          <w:p w14:paraId="58CA13E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4F5035B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BA5E5D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1C7C388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960" w:firstLineChars="4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68AFCD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4064" w:type="dxa"/>
            <w:gridSpan w:val="2"/>
            <w:noWrap w:val="0"/>
            <w:vAlign w:val="top"/>
          </w:tcPr>
          <w:p w14:paraId="18E89F7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</w:t>
            </w:r>
          </w:p>
          <w:p w14:paraId="22F3184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（签字或盖章）</w:t>
            </w:r>
          </w:p>
        </w:tc>
      </w:tr>
      <w:tr w14:paraId="23CD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83C007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10" w:type="dxa"/>
            <w:gridSpan w:val="2"/>
            <w:vMerge w:val="continue"/>
            <w:noWrap w:val="0"/>
            <w:vAlign w:val="top"/>
          </w:tcPr>
          <w:p w14:paraId="6DB7DF6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064" w:type="dxa"/>
            <w:gridSpan w:val="2"/>
            <w:noWrap w:val="0"/>
            <w:vAlign w:val="top"/>
          </w:tcPr>
          <w:p w14:paraId="39C32B5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253387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F9874B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65BF233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</w:t>
            </w:r>
          </w:p>
          <w:p w14:paraId="644E042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4B0854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69C29466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  <w:sectPr>
          <w:footerReference r:id="rId3" w:type="default"/>
          <w:pgSz w:w="11906" w:h="16838"/>
          <w:pgMar w:top="1327" w:right="1689" w:bottom="1327" w:left="1689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0F695394">
      <w:pPr>
        <w:rPr>
          <w:rFonts w:hint="eastAsia"/>
          <w:highlight w:val="none"/>
        </w:rPr>
      </w:pPr>
    </w:p>
    <w:p w14:paraId="7B0F6943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13"/>
        <w:gridCol w:w="2193"/>
        <w:gridCol w:w="1105"/>
        <w:gridCol w:w="1413"/>
        <w:gridCol w:w="2358"/>
      </w:tblGrid>
      <w:tr w14:paraId="4D17E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 w14:paraId="20F0740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（招标人名称）</w:t>
            </w:r>
          </w:p>
        </w:tc>
      </w:tr>
      <w:tr w14:paraId="734E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center"/>
          </w:tcPr>
          <w:p w14:paraId="793C875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067FCF2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4EA5ED0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4D5B2FD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413" w:type="dxa"/>
            <w:noWrap w:val="0"/>
            <w:vAlign w:val="top"/>
          </w:tcPr>
          <w:p w14:paraId="084B716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6CAAF44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064546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58" w:type="dxa"/>
            <w:noWrap w:val="0"/>
            <w:vAlign w:val="top"/>
          </w:tcPr>
          <w:p w14:paraId="5806F1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7D0B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455547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1D1E707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6D0AF05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FF5D5A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358" w:type="dxa"/>
            <w:noWrap w:val="0"/>
            <w:vAlign w:val="top"/>
          </w:tcPr>
          <w:p w14:paraId="48F098B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EA6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16BEB3B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6DA6AF2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1CEDBB3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F14E17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358" w:type="dxa"/>
            <w:noWrap w:val="0"/>
            <w:vAlign w:val="top"/>
          </w:tcPr>
          <w:p w14:paraId="716271F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CF7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849ABB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97ABF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01BAF2E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3C0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top"/>
          </w:tcPr>
          <w:p w14:paraId="357DCEE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11B1AB9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3570C4B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27DF18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59DFD08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5100052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0835651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2466D29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413" w:type="dxa"/>
            <w:noWrap w:val="0"/>
            <w:vAlign w:val="top"/>
          </w:tcPr>
          <w:p w14:paraId="0820688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E95CFB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A91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4E72F0A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69146FF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B38A0F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0F05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D317BC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218939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2C9F4C1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3624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5C94EA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3E3277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4341044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752C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2919DC9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3E72E0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069" w:type="dxa"/>
            <w:gridSpan w:val="4"/>
            <w:noWrap w:val="0"/>
            <w:vAlign w:val="center"/>
          </w:tcPr>
          <w:p w14:paraId="54ED917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4359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124" w:type="dxa"/>
            <w:gridSpan w:val="3"/>
            <w:noWrap w:val="0"/>
            <w:vAlign w:val="top"/>
          </w:tcPr>
          <w:p w14:paraId="486BBD8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76" w:type="dxa"/>
            <w:gridSpan w:val="3"/>
            <w:vMerge w:val="restart"/>
            <w:noWrap w:val="0"/>
            <w:vAlign w:val="top"/>
          </w:tcPr>
          <w:p w14:paraId="5AA79C7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E4C3C0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  <w:p w14:paraId="02D297A0"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5CBBAB3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</w:tc>
      </w:tr>
      <w:tr w14:paraId="5E97B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124" w:type="dxa"/>
            <w:gridSpan w:val="3"/>
            <w:vMerge w:val="restart"/>
            <w:noWrap w:val="0"/>
            <w:vAlign w:val="center"/>
          </w:tcPr>
          <w:p w14:paraId="412E895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79C46EB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  <w:p w14:paraId="196908D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vMerge w:val="continue"/>
            <w:noWrap w:val="0"/>
            <w:vAlign w:val="top"/>
          </w:tcPr>
          <w:p w14:paraId="72D341E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108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4124" w:type="dxa"/>
            <w:gridSpan w:val="3"/>
            <w:vMerge w:val="continue"/>
            <w:noWrap w:val="0"/>
            <w:vAlign w:val="top"/>
          </w:tcPr>
          <w:p w14:paraId="376B0BA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noWrap w:val="0"/>
            <w:vAlign w:val="top"/>
          </w:tcPr>
          <w:p w14:paraId="130BA03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D537F1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3438BCA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0933971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          </w:t>
            </w:r>
          </w:p>
          <w:p w14:paraId="161C67C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280" w:firstLineChars="9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EE8C6CA">
      <w:pPr>
        <w:rPr>
          <w:rFonts w:hint="eastAsia" w:ascii="宋体" w:hAnsi="宋体" w:eastAsia="宋体" w:cs="宋体"/>
          <w:b/>
          <w:bCs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highlight w:val="none"/>
          <w:lang w:val="en-US" w:eastAsia="zh-CN" w:bidi="ar-SA"/>
        </w:rPr>
        <w:br w:type="page"/>
      </w:r>
    </w:p>
    <w:p w14:paraId="4C35CF62">
      <w:pPr>
        <w:spacing w:line="360" w:lineRule="auto"/>
        <w:ind w:firstLine="211"/>
        <w:jc w:val="both"/>
        <w:rPr>
          <w:rFonts w:hint="default" w:ascii="宋体" w:hAnsi="宋体" w:eastAsia="宋体" w:cs="宋体"/>
          <w:b/>
          <w:sz w:val="28"/>
          <w:szCs w:val="28"/>
          <w:highlight w:val="none"/>
          <w:lang w:val="en-US" w:eastAsia="zh-CN"/>
        </w:rPr>
      </w:pPr>
    </w:p>
    <w:p w14:paraId="1F2A0BBC">
      <w:pPr>
        <w:spacing w:line="360" w:lineRule="auto"/>
        <w:ind w:firstLine="211"/>
        <w:jc w:val="center"/>
        <w:rPr>
          <w:rFonts w:hint="default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社保缴纳证明材料</w:t>
      </w:r>
    </w:p>
    <w:p w14:paraId="180746C8">
      <w:pP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法定代表人参加开标会议的，应出具法定代表人证明书。法定代表人授权合法授权代表参加开标会议的，应出具法定代表人证明书、法定代表人授权书,同时提供截至投标文件递交截止时间前6个月内任意1个月的社保缴纳证明材料。</w:t>
      </w:r>
    </w:p>
    <w:p w14:paraId="6FAF931A">
      <w:pP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</w:pPr>
    </w:p>
    <w:p w14:paraId="28FFBD2F">
      <w:pP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</w:pPr>
    </w:p>
    <w:p w14:paraId="35B07C68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23C72">
    <w:pPr>
      <w:pStyle w:val="3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FC589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FC589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00632"/>
    <w:rsid w:val="6010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2026-08-07T08:02:00Z</dcterms:created>
  <dc:creator>人云日月</dc:creator>
  <cp:lastModifiedBy>人云日月</cp:lastModifiedBy>
  <dcterms:modified xsi:type="dcterms:W3CDTF">2026-08-07T08:02:24Z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E0947F612133407AA8B5041E4E4478C5_11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