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EB2F5">
      <w:pP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  <w:lang w:val="en-US" w:eastAsia="zh-CN"/>
        </w:rPr>
        <w:t>附件15：其他资料</w:t>
      </w:r>
    </w:p>
    <w:p w14:paraId="6948B897">
      <w:pPr>
        <w:jc w:val="center"/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  <w:lang w:val="en-US" w:eastAsia="zh-CN"/>
        </w:rPr>
        <w:t>其他资料</w:t>
      </w:r>
    </w:p>
    <w:p w14:paraId="4FEF4972">
      <w:pPr>
        <w:jc w:val="center"/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603F7561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highlight w:val="none"/>
          <w:lang w:val="en-US" w:eastAsia="zh-CN" w:bidi="ar-SA"/>
        </w:rPr>
        <w:t>投标人提供认为必要的其他资料。</w:t>
      </w:r>
      <w:r>
        <w:rPr>
          <w:rFonts w:hint="eastAsia" w:ascii="宋体" w:hAnsi="宋体" w:eastAsia="宋体" w:cs="宋体"/>
          <w:b/>
          <w:bCs w:val="0"/>
          <w:sz w:val="32"/>
          <w:szCs w:val="32"/>
          <w:highlight w:val="none"/>
          <w:lang w:val="en-US" w:eastAsia="zh-CN" w:bidi="ar-SA"/>
        </w:rPr>
        <w:br w:type="page"/>
      </w:r>
    </w:p>
    <w:p w14:paraId="2C3BD1F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05C2"/>
    <w:rsid w:val="00F90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2026-08-07T08:00:00Z</dcterms:created>
  <dc:creator>人云日月</dc:creator>
  <cp:lastModifiedBy>人云日月</cp:lastModifiedBy>
  <dcterms:modified xsi:type="dcterms:W3CDTF">2026-08-07T08:00:57Z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0FBFA5003AAA433387EEE533911021B6_11</vt:lpwstr>
  </property>
  <property fmtid="{D5CDD505-2E9C-101B-9397-08002B2CF9AE}" pid="4" name="KSOTemplateDocerSaveRecord">
    <vt:lpwstr>eyJoZGlkIjoiOWUwOWY1OThjOTBmY2I1M2U5OGEyOWE4OWU3MTI0MDIiLCJ1c2VySWQiOiI4OTYzMjYwMzcifQ==</vt:lpwstr>
  </property>
</Properties>
</file>