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4D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商务响应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偏离表</w:t>
      </w:r>
    </w:p>
    <w:p w14:paraId="27FD3CD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default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项目名称：</w:t>
      </w:r>
    </w:p>
    <w:p w14:paraId="2FC81D7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合同包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 xml:space="preserve"> </w:t>
      </w:r>
    </w:p>
    <w:p w14:paraId="47DB35F5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485A0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592C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1A2F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8F7F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文件的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4B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7820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74996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2084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81B1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8708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5FD1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B9DF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B5D4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BF4C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208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B0B3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25A0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9A7C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1A94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3555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3DCD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7D4B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353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96BA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6BF9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7B65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3558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D1BB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FC6E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67F3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A5A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3D50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71AA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D96A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65B3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8333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36D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570F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7CFC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0FA8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37C4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3394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97FB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8864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23A3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B932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71FC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026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540D77E5">
      <w:pPr>
        <w:pStyle w:val="2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218BCD85">
      <w:pPr>
        <w:spacing w:after="480" w:line="200" w:lineRule="atLeast"/>
        <w:ind w:firstLine="3360" w:firstLineChars="14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08E43762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名称（公章）：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65228CE4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其授权代表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(盖章或签字)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5A3872CA">
      <w:pPr>
        <w:spacing w:before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78852182">
      <w:pPr>
        <w:pStyle w:val="2"/>
        <w:widowControl w:val="0"/>
        <w:spacing w:before="0" w:beforeAutospacing="0" w:after="0" w:afterAutospacing="0" w:line="480" w:lineRule="auto"/>
        <w:rPr>
          <w:rFonts w:hint="eastAsia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50A2BD66">
      <w:pPr>
        <w:pStyle w:val="2"/>
        <w:widowControl w:val="0"/>
        <w:spacing w:before="0" w:beforeAutospacing="0" w:after="0" w:afterAutospacing="0" w:line="480" w:lineRule="auto"/>
        <w:rPr>
          <w:rFonts w:hint="eastAsia" w:ascii="宋体" w:hAnsi="宋体" w:eastAsia="宋体" w:cs="宋体"/>
          <w:b/>
          <w:bCs/>
          <w:strike/>
          <w:sz w:val="24"/>
          <w:szCs w:val="24"/>
          <w:highlight w:val="none"/>
        </w:rPr>
      </w:pPr>
      <w:r>
        <w:rPr>
          <w:rFonts w:hint="eastAsia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注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：本表只填写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响应文件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中与</w:t>
      </w:r>
      <w:bookmarkStart w:id="0" w:name="_GoBack"/>
      <w:bookmarkEnd w:id="0"/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磋商文件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有偏离（包括正偏离和负偏离）的内容，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响应文件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与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磋商文件商务部要求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要求完全一致的，不用在此表中列出，但须提交</w:t>
      </w:r>
      <w:r>
        <w:rPr>
          <w:rFonts w:hint="eastAsia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签字盖章的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空白表。</w:t>
      </w:r>
    </w:p>
    <w:p w14:paraId="0372F4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GYyOTVhYjdlYzM1NTdhMmI1Mjk4NGRmMWI0NzIifQ=="/>
  </w:docVars>
  <w:rsids>
    <w:rsidRoot w:val="00000000"/>
    <w:rsid w:val="0FFD05F2"/>
    <w:rsid w:val="53354CFA"/>
    <w:rsid w:val="6895652C"/>
    <w:rsid w:val="741A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0</TotalTime>
  <ScaleCrop>false</ScaleCrop>
  <LinksUpToDate>false</LinksUpToDate>
  <CharactersWithSpaces>213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2025-11-09T03:21:00Z</dcterms:created>
  <dc:creator>CFY</dc:creator>
  <cp:lastModifiedBy>Queen €</cp:lastModifiedBy>
  <dcterms:modified xsi:type="dcterms:W3CDTF">2026-07-08T12:58:00Z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CB8C0E69496B453198C41B390B468ACB</vt:lpwstr>
  </property>
  <property fmtid="{D5CDD505-2E9C-101B-9397-08002B2CF9AE}" pid="4" name="KSOTemplateDocerSaveRecord">
    <vt:lpwstr>eyJoZGlkIjoiZDNlMGYyOTVhYjdlYzM1NTdhMmI1Mjk4NGRmMWI0NzIiLCJ1c2VySWQiOiI0NzQ4MzU5MjEifQ==</vt:lpwstr>
  </property>
</Properties>
</file>