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1EF4E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/>
        <w:ind w:left="283"/>
        <w:jc w:val="center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lang w:eastAsia="zh-CN"/>
        </w:rPr>
        <w:t>磋商方案</w:t>
      </w:r>
    </w:p>
    <w:p w14:paraId="08A0C73B">
      <w:pPr>
        <w:spacing w:line="48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000000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磋商方案可参照磋商文件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 xml:space="preserve">第六章 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《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磋商办法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》中相关条款的要求，结合第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章《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磋商项目技术、服务、商务及其他要求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》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编制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格式自拟。</w:t>
      </w:r>
    </w:p>
    <w:p w14:paraId="548BED81">
      <w:pPr>
        <w:pStyle w:val="7"/>
        <w:ind w:firstLine="560"/>
        <w:rPr>
          <w:rFonts w:hint="eastAsia" w:ascii="仿宋" w:hAnsi="仿宋" w:eastAsia="仿宋" w:cs="仿宋"/>
          <w:color w:val="FF0000"/>
        </w:rPr>
      </w:pPr>
    </w:p>
    <w:p w14:paraId="23ED00AA">
      <w:pPr>
        <w:pStyle w:val="7"/>
        <w:ind w:firstLine="560"/>
        <w:rPr>
          <w:rFonts w:hint="eastAsia" w:ascii="仿宋" w:hAnsi="仿宋" w:eastAsia="仿宋" w:cs="仿宋"/>
          <w:color w:val="FF0000"/>
        </w:rPr>
      </w:pPr>
    </w:p>
    <w:p w14:paraId="20EA5201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EAB4BEB">
      <w:pPr>
        <w:rPr>
          <w:rFonts w:hint="eastAsia" w:ascii="仿宋" w:hAnsi="仿宋" w:eastAsia="仿宋" w:cs="仿宋"/>
        </w:rPr>
      </w:pPr>
    </w:p>
    <w:p w14:paraId="6C95EE4E">
      <w:pPr>
        <w:spacing w:after="120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</w:rPr>
        <w:br w:type="page"/>
      </w:r>
      <w:bookmarkStart w:id="0" w:name="_Toc225412373"/>
      <w:bookmarkStart w:id="1" w:name="_Toc341541375"/>
      <w:bookmarkStart w:id="2" w:name="_Toc225567481"/>
      <w:bookmarkStart w:id="3" w:name="_Toc225566701"/>
      <w:bookmarkStart w:id="4" w:name="_Toc225412171"/>
      <w:bookmarkStart w:id="5" w:name="_Toc225410181"/>
      <w:bookmarkStart w:id="6" w:name="_Toc225409965"/>
      <w:bookmarkStart w:id="7" w:name="_Toc225410807"/>
      <w:bookmarkStart w:id="8" w:name="_Toc225415860"/>
      <w:bookmarkStart w:id="9" w:name="_Toc225415659"/>
      <w:bookmarkStart w:id="10" w:name="_Toc396304713"/>
      <w:bookmarkStart w:id="11" w:name="_Toc225566882"/>
      <w:bookmarkStart w:id="12" w:name="_Toc225416061"/>
      <w:r>
        <w:rPr>
          <w:rFonts w:hint="eastAsia" w:ascii="仿宋" w:hAnsi="仿宋" w:eastAsia="仿宋" w:cs="仿宋"/>
          <w:b/>
          <w:bCs w:val="0"/>
          <w:color w:val="auto"/>
          <w:szCs w:val="24"/>
        </w:rPr>
        <w:t>附</w:t>
      </w:r>
      <w:r>
        <w:rPr>
          <w:rFonts w:hint="eastAsia" w:ascii="仿宋" w:hAnsi="仿宋" w:eastAsia="仿宋" w:cs="仿宋"/>
          <w:b/>
          <w:bCs w:val="0"/>
          <w:color w:val="auto"/>
          <w:szCs w:val="24"/>
          <w:lang w:val="en-US" w:eastAsia="zh-CN"/>
        </w:rPr>
        <w:t>表1</w:t>
      </w:r>
      <w:r>
        <w:rPr>
          <w:rFonts w:hint="eastAsia" w:ascii="仿宋" w:hAnsi="仿宋" w:eastAsia="仿宋" w:cs="仿宋"/>
          <w:b/>
          <w:bCs w:val="0"/>
          <w:color w:val="auto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 w:val="0"/>
          <w:color w:val="auto"/>
          <w:szCs w:val="24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091C6E">
      <w:pPr>
        <w:pStyle w:val="11"/>
        <w:spacing w:after="156" w:afterLines="50"/>
        <w:ind w:firstLine="0" w:firstLineChars="0"/>
        <w:jc w:val="center"/>
        <w:outlineLvl w:val="9"/>
        <w:rPr>
          <w:rFonts w:hint="eastAsia" w:ascii="仿宋" w:hAnsi="仿宋" w:eastAsia="仿宋" w:cs="仿宋"/>
          <w:b w:val="0"/>
          <w:color w:val="auto"/>
          <w:szCs w:val="24"/>
          <w:lang w:eastAsia="zh-CN"/>
        </w:rPr>
      </w:pPr>
      <w:bookmarkStart w:id="13" w:name="_Toc403077652"/>
      <w:bookmarkStart w:id="14" w:name="_Toc396304714"/>
      <w:bookmarkStart w:id="15" w:name="_Toc426457710"/>
      <w:bookmarkStart w:id="16" w:name="_Toc24270"/>
      <w:r>
        <w:rPr>
          <w:rFonts w:hint="eastAsia" w:ascii="仿宋" w:hAnsi="仿宋" w:eastAsia="仿宋" w:cs="仿宋"/>
          <w:b w:val="0"/>
          <w:color w:val="auto"/>
          <w:szCs w:val="24"/>
        </w:rPr>
        <w:t>（一）本项目拟投入人员汇总表</w:t>
      </w:r>
      <w:bookmarkEnd w:id="13"/>
      <w:bookmarkEnd w:id="14"/>
      <w:bookmarkEnd w:id="15"/>
      <w:bookmarkEnd w:id="16"/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1126"/>
        <w:gridCol w:w="844"/>
        <w:gridCol w:w="813"/>
        <w:gridCol w:w="1725"/>
        <w:gridCol w:w="999"/>
        <w:gridCol w:w="2155"/>
      </w:tblGrid>
      <w:tr w14:paraId="096C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  <w:tblHeader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F830E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序号</w:t>
            </w: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9C272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姓名</w:t>
            </w: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88D83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性别</w:t>
            </w: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FE0D6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年龄</w:t>
            </w: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A8EA2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资格证书</w:t>
            </w:r>
          </w:p>
          <w:p w14:paraId="3885D480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编号</w:t>
            </w: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112A1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职称</w:t>
            </w: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1354E">
            <w:pPr>
              <w:pStyle w:val="12"/>
              <w:ind w:left="0" w:leftChars="0"/>
              <w:rPr>
                <w:rFonts w:hint="eastAsia" w:ascii="仿宋" w:hAnsi="仿宋" w:eastAsia="仿宋" w:cs="仿宋"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</w:rPr>
              <w:t>拟担任的职务</w:t>
            </w:r>
          </w:p>
        </w:tc>
      </w:tr>
      <w:tr w14:paraId="2C9F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3944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34BC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B764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4626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6AB173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6E15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8B96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9A05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C831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C435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4787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DEF1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06B92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69BC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9080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26A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DB0B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14DE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BF3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F83A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4C537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0B7C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BD75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1208B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8279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8683F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DBC0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6E5E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9B057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0BAD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BA1C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90B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FF3B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E228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128D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2352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AC11F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5D35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B19E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1ACD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D8D4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FD6E7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32FB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3587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90508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C2E0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D821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D7D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E14C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E6FC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CA6AB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12AA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5FDF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D842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B0D4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D7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7FD7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0EBE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75FB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30AD7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2411C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CCE9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8372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CED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7EFE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642B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A1EF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9C3B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0E85A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EECE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DE6A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23A4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D60C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88B9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CB8A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FD23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4F049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04D0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1738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05F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7F63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B69C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CD75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3A23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71732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1041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6464C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C63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CCE75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2024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EF4F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7953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1AEDB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0BBF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C54C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F178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E351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68BD6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EB7B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74C7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B38E9D3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6013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FB22D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B2D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6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7F5CB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7E12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BDA98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D686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37AC8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F20D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E0F4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A009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</w:trPr>
        <w:tc>
          <w:tcPr>
            <w:tcW w:w="40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36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67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FEE7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0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EDAB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B209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3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2777F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59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FB14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9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49777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3A745FA7">
      <w:pPr>
        <w:pStyle w:val="13"/>
        <w:tabs>
          <w:tab w:val="left" w:pos="2040"/>
        </w:tabs>
        <w:spacing w:line="240" w:lineRule="auto"/>
        <w:ind w:left="0" w:firstLine="0" w:firstLineChars="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</w:t>
      </w:r>
      <w:bookmarkStart w:id="17" w:name="_Toc225416062"/>
      <w:bookmarkStart w:id="18" w:name="_Toc225415660"/>
      <w:bookmarkStart w:id="19" w:name="_Toc225410182"/>
      <w:bookmarkStart w:id="20" w:name="_Toc225412172"/>
      <w:bookmarkStart w:id="21" w:name="_Toc403077653"/>
      <w:bookmarkStart w:id="22" w:name="_Toc426457711"/>
      <w:bookmarkStart w:id="23" w:name="_Toc225410808"/>
      <w:bookmarkStart w:id="24" w:name="_Toc341541376"/>
      <w:bookmarkStart w:id="25" w:name="_Toc225415861"/>
      <w:bookmarkStart w:id="26" w:name="_Toc225409966"/>
      <w:bookmarkStart w:id="27" w:name="_Toc225412374"/>
      <w:bookmarkStart w:id="28" w:name="_Toc225566702"/>
      <w:bookmarkStart w:id="29" w:name="_Toc225566883"/>
      <w:bookmarkStart w:id="30" w:name="_Toc225567482"/>
      <w:bookmarkStart w:id="31" w:name="_Toc396304715"/>
      <w:r>
        <w:rPr>
          <w:rFonts w:hint="eastAsia" w:ascii="仿宋" w:hAnsi="仿宋" w:eastAsia="仿宋" w:cs="仿宋"/>
          <w:color w:val="auto"/>
          <w:szCs w:val="21"/>
        </w:rPr>
        <w:t>1.供应商可适当调整该表格式，但不得减少信息内容。</w:t>
      </w:r>
    </w:p>
    <w:p w14:paraId="2D9CC34C">
      <w:pPr>
        <w:pStyle w:val="13"/>
        <w:tabs>
          <w:tab w:val="left" w:pos="2040"/>
        </w:tabs>
        <w:spacing w:line="240" w:lineRule="auto"/>
        <w:ind w:left="0" w:firstLine="480" w:firstLineChars="200"/>
        <w:rPr>
          <w:rFonts w:hint="eastAsia" w:ascii="仿宋" w:hAnsi="仿宋" w:eastAsia="仿宋" w:cs="仿宋"/>
          <w:color w:val="auto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</w:rPr>
        <w:t>附拟投入人员相关证书扫描件或复印件并加盖公章</w:t>
      </w:r>
      <w:r>
        <w:rPr>
          <w:rFonts w:hint="eastAsia" w:ascii="仿宋" w:hAnsi="仿宋" w:eastAsia="仿宋" w:cs="仿宋"/>
          <w:color w:val="auto"/>
          <w:lang w:eastAsia="zh-CN"/>
        </w:rPr>
        <w:t>。</w:t>
      </w:r>
    </w:p>
    <w:p w14:paraId="69049EB9">
      <w:pPr>
        <w:rPr>
          <w:rFonts w:hint="eastAsia" w:ascii="仿宋" w:hAnsi="仿宋" w:eastAsia="仿宋" w:cs="仿宋"/>
          <w:color w:val="auto"/>
        </w:rPr>
      </w:pPr>
    </w:p>
    <w:p w14:paraId="35E4F409">
      <w:pPr>
        <w:spacing w:after="156" w:afterLines="50"/>
        <w:rPr>
          <w:rFonts w:hint="eastAsia" w:ascii="仿宋" w:hAnsi="仿宋" w:eastAsia="仿宋" w:cs="仿宋"/>
          <w:bCs/>
          <w:color w:val="auto"/>
          <w:szCs w:val="24"/>
        </w:rPr>
      </w:pPr>
    </w:p>
    <w:p w14:paraId="0B004A4E">
      <w:pPr>
        <w:spacing w:after="156" w:afterLines="50"/>
        <w:jc w:val="center"/>
        <w:rPr>
          <w:rFonts w:hint="eastAsia" w:ascii="仿宋" w:hAnsi="仿宋" w:eastAsia="仿宋" w:cs="仿宋"/>
          <w:bCs/>
          <w:color w:val="auto"/>
          <w:lang w:eastAsia="zh-CN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br w:type="page"/>
      </w:r>
      <w:r>
        <w:rPr>
          <w:rFonts w:hint="eastAsia" w:ascii="仿宋" w:hAnsi="仿宋" w:eastAsia="仿宋" w:cs="仿宋"/>
          <w:bCs/>
          <w:color w:val="auto"/>
          <w:szCs w:val="24"/>
        </w:rPr>
        <w:t>（二） 本项目拟</w:t>
      </w:r>
      <w:r>
        <w:rPr>
          <w:rFonts w:hint="eastAsia" w:ascii="仿宋" w:hAnsi="仿宋" w:eastAsia="仿宋" w:cs="仿宋"/>
          <w:bCs/>
          <w:color w:val="auto"/>
          <w:szCs w:val="24"/>
          <w:lang w:val="en-US" w:eastAsia="zh-CN"/>
        </w:rPr>
        <w:t>派项目负责人</w:t>
      </w:r>
      <w:r>
        <w:rPr>
          <w:rFonts w:hint="eastAsia" w:ascii="仿宋" w:hAnsi="仿宋" w:eastAsia="仿宋" w:cs="仿宋"/>
          <w:bCs/>
          <w:color w:val="auto"/>
          <w:szCs w:val="24"/>
        </w:rPr>
        <w:t>简历表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Style w:val="8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356"/>
        <w:gridCol w:w="760"/>
        <w:gridCol w:w="971"/>
        <w:gridCol w:w="733"/>
        <w:gridCol w:w="708"/>
        <w:gridCol w:w="895"/>
        <w:gridCol w:w="2330"/>
      </w:tblGrid>
      <w:tr w14:paraId="24BB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09311B19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1356" w:type="dxa"/>
            <w:noWrap w:val="0"/>
            <w:vAlign w:val="center"/>
          </w:tcPr>
          <w:p w14:paraId="46D7755C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0" w:type="dxa"/>
            <w:noWrap w:val="0"/>
            <w:vAlign w:val="center"/>
          </w:tcPr>
          <w:p w14:paraId="157F16CF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971" w:type="dxa"/>
            <w:noWrap w:val="0"/>
            <w:vAlign w:val="center"/>
          </w:tcPr>
          <w:p w14:paraId="0F29D3BC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33" w:type="dxa"/>
            <w:noWrap w:val="0"/>
            <w:vAlign w:val="center"/>
          </w:tcPr>
          <w:p w14:paraId="0E0FDC4B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708" w:type="dxa"/>
            <w:noWrap w:val="0"/>
            <w:vAlign w:val="center"/>
          </w:tcPr>
          <w:p w14:paraId="1D0D3211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95" w:type="dxa"/>
            <w:noWrap w:val="0"/>
            <w:vAlign w:val="center"/>
          </w:tcPr>
          <w:p w14:paraId="246EEB09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职务</w:t>
            </w:r>
          </w:p>
        </w:tc>
        <w:tc>
          <w:tcPr>
            <w:tcW w:w="2330" w:type="dxa"/>
            <w:noWrap w:val="0"/>
            <w:vAlign w:val="center"/>
          </w:tcPr>
          <w:p w14:paraId="54450BA4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C865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0FAE6037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毕业院校</w:t>
            </w:r>
          </w:p>
        </w:tc>
        <w:tc>
          <w:tcPr>
            <w:tcW w:w="7753" w:type="dxa"/>
            <w:gridSpan w:val="7"/>
            <w:noWrap w:val="0"/>
            <w:vAlign w:val="center"/>
          </w:tcPr>
          <w:p w14:paraId="7A12D3D2">
            <w:pPr>
              <w:ind w:firstLine="720" w:firstLineChars="300"/>
              <w:jc w:val="both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</w:rPr>
              <w:t>月毕业于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</w:rPr>
              <w:t>学校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</w:rPr>
              <w:t>专业</w:t>
            </w:r>
          </w:p>
        </w:tc>
      </w:tr>
      <w:tr w14:paraId="4875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73E95E45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1356" w:type="dxa"/>
            <w:noWrap w:val="0"/>
            <w:vAlign w:val="center"/>
          </w:tcPr>
          <w:p w14:paraId="0437EF94">
            <w:pPr>
              <w:rPr>
                <w:rFonts w:hint="eastAsia" w:ascii="仿宋" w:hAnsi="仿宋" w:eastAsia="仿宋" w:cs="仿宋"/>
                <w:color w:val="auto"/>
                <w:u w:val="single"/>
              </w:rPr>
            </w:pPr>
          </w:p>
        </w:tc>
        <w:tc>
          <w:tcPr>
            <w:tcW w:w="760" w:type="dxa"/>
            <w:noWrap w:val="0"/>
            <w:vAlign w:val="center"/>
          </w:tcPr>
          <w:p w14:paraId="291CECED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执业资格</w:t>
            </w:r>
          </w:p>
        </w:tc>
        <w:tc>
          <w:tcPr>
            <w:tcW w:w="5637" w:type="dxa"/>
            <w:gridSpan w:val="5"/>
            <w:noWrap w:val="0"/>
            <w:vAlign w:val="center"/>
          </w:tcPr>
          <w:p w14:paraId="065ED125">
            <w:pPr>
              <w:rPr>
                <w:rFonts w:hint="eastAsia" w:ascii="仿宋" w:hAnsi="仿宋" w:eastAsia="仿宋" w:cs="仿宋"/>
                <w:color w:val="auto"/>
                <w:u w:val="single"/>
              </w:rPr>
            </w:pPr>
          </w:p>
        </w:tc>
      </w:tr>
      <w:tr w14:paraId="614A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9116" w:type="dxa"/>
            <w:gridSpan w:val="8"/>
            <w:noWrap w:val="0"/>
            <w:vAlign w:val="center"/>
          </w:tcPr>
          <w:p w14:paraId="264B186E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09EF3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6FD74004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起止时间</w:t>
            </w:r>
          </w:p>
        </w:tc>
        <w:tc>
          <w:tcPr>
            <w:tcW w:w="3820" w:type="dxa"/>
            <w:gridSpan w:val="4"/>
            <w:noWrap w:val="0"/>
            <w:vAlign w:val="center"/>
          </w:tcPr>
          <w:p w14:paraId="4CA78381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603" w:type="dxa"/>
            <w:gridSpan w:val="2"/>
            <w:noWrap w:val="0"/>
            <w:vAlign w:val="center"/>
          </w:tcPr>
          <w:p w14:paraId="1838BC4F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担任职务</w:t>
            </w:r>
          </w:p>
        </w:tc>
        <w:tc>
          <w:tcPr>
            <w:tcW w:w="2330" w:type="dxa"/>
            <w:noWrap w:val="0"/>
            <w:vAlign w:val="center"/>
          </w:tcPr>
          <w:p w14:paraId="275488FA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建设单位</w:t>
            </w:r>
          </w:p>
        </w:tc>
      </w:tr>
      <w:tr w14:paraId="79B9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27F9FAE6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3C9D1F59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12CEB53F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2FFD9877"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05D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7EADC914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180F4EED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250F24E0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14F5DA6A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</w:tr>
      <w:tr w14:paraId="6F92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3E288232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769E70C2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672A345E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50341E4B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</w:tr>
      <w:tr w14:paraId="1C42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43015F22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04E894C8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2A044F70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0E11669E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</w:tr>
      <w:tr w14:paraId="046E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43D3633A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4AD0A1A3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4349D24F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392F63FD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</w:tr>
      <w:tr w14:paraId="3D66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45F11EC7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6828B306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302F1FEF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14D3081C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</w:tr>
      <w:tr w14:paraId="60FD9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363" w:type="dxa"/>
            <w:noWrap w:val="0"/>
            <w:vAlign w:val="center"/>
          </w:tcPr>
          <w:p w14:paraId="39999C7B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3820" w:type="dxa"/>
            <w:gridSpan w:val="4"/>
            <w:noWrap w:val="0"/>
            <w:vAlign w:val="center"/>
          </w:tcPr>
          <w:p w14:paraId="7663830B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1603" w:type="dxa"/>
            <w:gridSpan w:val="2"/>
            <w:noWrap w:val="0"/>
            <w:vAlign w:val="center"/>
          </w:tcPr>
          <w:p w14:paraId="17B8D34E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  <w:tc>
          <w:tcPr>
            <w:tcW w:w="2330" w:type="dxa"/>
            <w:noWrap w:val="0"/>
            <w:vAlign w:val="center"/>
          </w:tcPr>
          <w:p w14:paraId="4C70DB5E">
            <w:pPr>
              <w:jc w:val="center"/>
              <w:rPr>
                <w:rFonts w:hint="eastAsia" w:ascii="仿宋" w:hAnsi="仿宋" w:eastAsia="仿宋" w:cs="仿宋"/>
                <w:color w:val="auto"/>
                <w:highlight w:val="red"/>
              </w:rPr>
            </w:pPr>
          </w:p>
        </w:tc>
      </w:tr>
    </w:tbl>
    <w:p w14:paraId="3835C8E8">
      <w:pPr>
        <w:pStyle w:val="13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/>
          <w:color w:val="auto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后附：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项目负责人</w:t>
      </w:r>
      <w:r>
        <w:rPr>
          <w:rFonts w:hint="eastAsia" w:ascii="仿宋" w:hAnsi="仿宋" w:eastAsia="仿宋" w:cs="仿宋"/>
          <w:color w:val="auto"/>
          <w:szCs w:val="21"/>
        </w:rPr>
        <w:t>应附身份证、毕业证、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职称证、</w:t>
      </w:r>
      <w:r>
        <w:rPr>
          <w:rFonts w:ascii="仿宋_GB2312" w:hAnsi="仿宋_GB2312" w:eastAsia="仿宋_GB2312" w:cs="仿宋_GB2312"/>
          <w:sz w:val="24"/>
          <w:szCs w:val="24"/>
        </w:rPr>
        <w:t>资格证书</w:t>
      </w:r>
      <w:r>
        <w:rPr>
          <w:rFonts w:hint="eastAsia" w:ascii="仿宋_GB2312" w:hAnsi="仿宋_GB2312" w:cs="仿宋_GB2312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社保或劳动合同</w:t>
      </w:r>
      <w:r>
        <w:rPr>
          <w:rFonts w:hint="eastAsia" w:ascii="仿宋" w:hAnsi="仿宋" w:eastAsia="仿宋" w:cs="仿宋"/>
          <w:color w:val="auto"/>
          <w:szCs w:val="21"/>
        </w:rPr>
        <w:t>等证明材料并加盖公章</w:t>
      </w:r>
      <w:r>
        <w:rPr>
          <w:rFonts w:hint="eastAsia" w:ascii="仿宋" w:hAnsi="仿宋" w:eastAsia="仿宋" w:cs="仿宋"/>
          <w:color w:val="auto"/>
          <w:lang w:eastAsia="zh-CN"/>
        </w:rPr>
        <w:t>。</w:t>
      </w:r>
    </w:p>
    <w:p w14:paraId="6A9A89B8">
      <w:pPr>
        <w:pStyle w:val="3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 w:bidi="ar-SA"/>
        </w:rPr>
        <w:t>附表2：企业完成的类似项目业绩（复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印件加盖公章）</w:t>
      </w:r>
    </w:p>
    <w:p w14:paraId="11090C8D">
      <w:pPr>
        <w:pStyle w:val="4"/>
        <w:rPr>
          <w:rFonts w:hint="eastAsia" w:ascii="仿宋" w:hAnsi="仿宋" w:eastAsia="仿宋" w:cs="仿宋"/>
          <w:color w:val="auto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</w:p>
    <w:p w14:paraId="422CE35A">
      <w:pPr>
        <w:pStyle w:val="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</w:t>
      </w:r>
    </w:p>
    <w:tbl>
      <w:tblPr>
        <w:tblStyle w:val="8"/>
        <w:tblW w:w="8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307"/>
        <w:gridCol w:w="2085"/>
        <w:gridCol w:w="2145"/>
      </w:tblGrid>
      <w:tr w14:paraId="61AA3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7FB529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307" w:type="dxa"/>
            <w:noWrap w:val="0"/>
            <w:vAlign w:val="center"/>
          </w:tcPr>
          <w:p w14:paraId="0DF55C6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085" w:type="dxa"/>
            <w:noWrap w:val="0"/>
            <w:vAlign w:val="center"/>
          </w:tcPr>
          <w:p w14:paraId="79B3D2E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145" w:type="dxa"/>
            <w:noWrap w:val="0"/>
            <w:vAlign w:val="center"/>
          </w:tcPr>
          <w:p w14:paraId="60A77A7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57D6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0B862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307" w:type="dxa"/>
            <w:noWrap w:val="0"/>
            <w:vAlign w:val="center"/>
          </w:tcPr>
          <w:p w14:paraId="7630521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5C977DD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0C6A8A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12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41DA9D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307" w:type="dxa"/>
            <w:noWrap w:val="0"/>
            <w:vAlign w:val="center"/>
          </w:tcPr>
          <w:p w14:paraId="3E5DE7F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4E4C2D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7E4F74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419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267DEA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307" w:type="dxa"/>
            <w:noWrap w:val="0"/>
            <w:vAlign w:val="center"/>
          </w:tcPr>
          <w:p w14:paraId="1EEB33EA">
            <w:pPr>
              <w:spacing w:line="360" w:lineRule="auto"/>
              <w:ind w:firstLine="1200" w:firstLineChars="5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38D24A0">
            <w:pPr>
              <w:spacing w:line="360" w:lineRule="auto"/>
              <w:ind w:firstLine="1200" w:firstLineChars="5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153F1E90">
            <w:pPr>
              <w:spacing w:line="360" w:lineRule="auto"/>
              <w:ind w:firstLine="1200" w:firstLineChars="5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9E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4206B3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307" w:type="dxa"/>
            <w:noWrap w:val="0"/>
            <w:vAlign w:val="center"/>
          </w:tcPr>
          <w:p w14:paraId="507A5CD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CC8C6D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3031BA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D6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CE364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307" w:type="dxa"/>
            <w:noWrap w:val="0"/>
            <w:vAlign w:val="center"/>
          </w:tcPr>
          <w:p w14:paraId="0D2F795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56F64BC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623A6C2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38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FD04A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536E672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EEE721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7A3B25C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DE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B8AE9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0C89B69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62B36F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6868B3D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DE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C6E9F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307" w:type="dxa"/>
            <w:noWrap w:val="0"/>
            <w:vAlign w:val="center"/>
          </w:tcPr>
          <w:p w14:paraId="14B0B2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E5D06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D2573D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10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32A08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0C2277B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86EB45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758EDA0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6F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272E78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07" w:type="dxa"/>
            <w:noWrap w:val="0"/>
            <w:vAlign w:val="center"/>
          </w:tcPr>
          <w:p w14:paraId="79243E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10ED75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22DA7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751071E">
      <w:pPr>
        <w:spacing w:line="480" w:lineRule="auto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注：1.供应商应如实列出以上情况，后附</w:t>
      </w:r>
      <w:r>
        <w:rPr>
          <w:rFonts w:hint="eastAsia" w:ascii="仿宋" w:hAnsi="仿宋" w:eastAsia="仿宋" w:cs="仿宋"/>
          <w:szCs w:val="24"/>
          <w:lang w:val="en-US" w:eastAsia="zh-CN"/>
        </w:rPr>
        <w:t>中标通知书或</w:t>
      </w:r>
      <w:r>
        <w:rPr>
          <w:rFonts w:hint="eastAsia" w:ascii="仿宋" w:hAnsi="仿宋" w:eastAsia="仿宋" w:cs="仿宋"/>
          <w:szCs w:val="24"/>
          <w:lang w:val="zh-CN"/>
        </w:rPr>
        <w:t>合同复印件并加盖单位公章</w:t>
      </w:r>
      <w:r>
        <w:rPr>
          <w:rFonts w:hint="eastAsia" w:ascii="仿宋" w:hAnsi="仿宋" w:eastAsia="仿宋" w:cs="仿宋"/>
          <w:szCs w:val="24"/>
        </w:rPr>
        <w:t>。</w:t>
      </w:r>
    </w:p>
    <w:p w14:paraId="5114E292">
      <w:pPr>
        <w:spacing w:line="720" w:lineRule="auto"/>
        <w:ind w:right="617" w:rightChars="257"/>
        <w:jc w:val="center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Cs w:val="24"/>
        </w:rPr>
        <w:t>供应商名称：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4"/>
        </w:rPr>
        <w:t>（加盖单位公章）</w:t>
      </w:r>
    </w:p>
    <w:p w14:paraId="468EF7FA">
      <w:pPr>
        <w:spacing w:line="720" w:lineRule="auto"/>
        <w:ind w:right="617" w:rightChars="257"/>
        <w:jc w:val="right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法定代表人或被授权人：</w:t>
      </w:r>
      <w:r>
        <w:rPr>
          <w:rFonts w:hint="eastAsia" w:ascii="仿宋" w:hAnsi="仿宋" w:eastAsia="仿宋" w:cs="仿宋"/>
          <w:spacing w:val="4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</w:rPr>
        <w:t>（签字或盖章）</w:t>
      </w:r>
    </w:p>
    <w:p w14:paraId="23CCCD2D">
      <w:pPr>
        <w:spacing w:line="720" w:lineRule="auto"/>
        <w:ind w:right="617" w:rightChars="257" w:firstLine="3360" w:firstLineChars="1400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日    期：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           </w:t>
      </w:r>
    </w:p>
    <w:p w14:paraId="13E11B9D">
      <w:pPr>
        <w:rPr>
          <w:rStyle w:val="10"/>
          <w:rFonts w:hint="eastAsia" w:ascii="仿宋" w:hAnsi="仿宋" w:eastAsia="仿宋" w:cs="仿宋"/>
          <w:sz w:val="32"/>
          <w:szCs w:val="36"/>
          <w:lang w:val="en-US" w:eastAsia="zh-CN"/>
        </w:rPr>
      </w:pPr>
      <w:r>
        <w:rPr>
          <w:rStyle w:val="10"/>
          <w:rFonts w:hint="eastAsia" w:ascii="仿宋" w:hAnsi="仿宋" w:eastAsia="仿宋" w:cs="仿宋"/>
          <w:sz w:val="32"/>
          <w:szCs w:val="36"/>
          <w:lang w:val="en-US" w:eastAsia="zh-CN"/>
        </w:rPr>
        <w:br w:type="page"/>
      </w:r>
    </w:p>
    <w:p w14:paraId="3E5FB1A7">
      <w:pPr>
        <w:widowControl/>
        <w:spacing w:before="100" w:beforeAutospacing="1" w:after="100" w:afterAutospacing="1" w:line="360" w:lineRule="auto"/>
        <w:jc w:val="center"/>
        <w:rPr>
          <w:rFonts w:hint="eastAsia" w:ascii="仿宋" w:hAnsi="仿宋" w:eastAsia="仿宋" w:cs="仿宋"/>
        </w:rPr>
      </w:pPr>
      <w:r>
        <w:rPr>
          <w:rStyle w:val="10"/>
          <w:rFonts w:hint="eastAsia" w:ascii="仿宋" w:hAnsi="仿宋" w:eastAsia="仿宋" w:cs="仿宋"/>
          <w:sz w:val="32"/>
          <w:szCs w:val="36"/>
        </w:rPr>
        <w:t>其它资料</w:t>
      </w:r>
    </w:p>
    <w:p w14:paraId="652A1956">
      <w:pPr>
        <w:pStyle w:val="4"/>
        <w:spacing w:line="48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1.依据竞争性磋商文件要求，供应商认为有必要说明的其他内容。</w:t>
      </w:r>
    </w:p>
    <w:p w14:paraId="58241FD8">
      <w:pPr>
        <w:pStyle w:val="4"/>
        <w:spacing w:line="48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2.其他可以证明供应商实力的文件。</w:t>
      </w:r>
      <w:bookmarkStart w:id="32" w:name="_GoBack"/>
      <w:bookmarkEnd w:id="32"/>
    </w:p>
    <w:p w14:paraId="3A6DE19C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63A0C"/>
    <w:rsid w:val="0C5A0426"/>
    <w:rsid w:val="0C7B58DC"/>
    <w:rsid w:val="224A6DFE"/>
    <w:rsid w:val="3A602052"/>
    <w:rsid w:val="41D63A0C"/>
    <w:rsid w:val="4D7C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7">
    <w:name w:val="Body Text First Indent 2"/>
    <w:basedOn w:val="5"/>
    <w:next w:val="4"/>
    <w:qFormat/>
    <w:uiPriority w:val="0"/>
    <w:pPr>
      <w:ind w:firstLine="420" w:firstLineChars="200"/>
    </w:pPr>
  </w:style>
  <w:style w:type="character" w:customStyle="1" w:styleId="10">
    <w:name w:val="标题 2 Char"/>
    <w:link w:val="3"/>
    <w:uiPriority w:val="9"/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customStyle="1" w:styleId="11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3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453</Words>
  <Characters>464</Characters>
  <Lines>0</Lines>
  <Paragraphs>0</Paragraphs>
  <TotalTime>1</TotalTime>
  <ScaleCrop>false</ScaleCrop>
  <LinksUpToDate>false</LinksUpToDate>
  <CharactersWithSpaces>580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2025-10-20T01:17:00Z</dcterms:created>
  <dc:creator>李斐</dc:creator>
  <cp:lastModifiedBy>A~图书订购刘燕</cp:lastModifiedBy>
  <dcterms:modified xsi:type="dcterms:W3CDTF">2026-04-22T00:48:49Z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D3E34F0597A748238414EE6DBB1909AB_11</vt:lpwstr>
  </property>
  <property fmtid="{D5CDD505-2E9C-101B-9397-08002B2CF9AE}" pid="4" name="KSOTemplateDocerSaveRecord">
    <vt:lpwstr>eyJoZGlkIjoiYmRiNjE1N2UzZTlkMzVjNDU2MzdhMWVkZDkwODBmYTgiLCJ1c2VySWQiOiI2OTI4NzYwNDEifQ==</vt:lpwstr>
  </property>
</Properties>
</file>