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2149A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刘集镇大张村基础设施建设项目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2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6D765C4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项目编号：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ZY</w:t>
      </w:r>
      <w:r>
        <w:rPr>
          <w:rFonts w:hint="eastAsia" w:ascii="宋体" w:hAnsi="宋体" w:eastAsia="宋体" w:cs="宋体"/>
          <w:sz w:val="21"/>
          <w:szCs w:val="21"/>
        </w:rPr>
        <w:t>ZFCG-2026-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016</w:t>
      </w:r>
    </w:p>
    <w:p w14:paraId="0BB6DF1A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项目名称：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刘集镇大张村基础设施建设项目</w:t>
      </w:r>
    </w:p>
    <w:p w14:paraId="4A47180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采购方式：竞争性磋商</w:t>
      </w:r>
    </w:p>
    <w:p w14:paraId="00B5D13C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合同包1(刘集镇大张村基础设施建设项目)：</w:t>
      </w:r>
    </w:p>
    <w:p w14:paraId="6C8EB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 xml:space="preserve">采购包预算金额（元）：1,000,000.00 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采购包最高限价（元）：999,943.46</w:t>
      </w:r>
    </w:p>
    <w:tbl>
      <w:tblPr>
        <w:tblStyle w:val="6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2A82A5C2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刘集镇大张村基础设施建设项目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详见磋商文件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1,000,000.00 </w:t>
            </w:r>
          </w:p>
        </w:tc>
        <w:tc>
          <w:tcPr>
            <w:tcW w:w="1656" w:type="dxa"/>
            <w:vAlign w:val="center"/>
          </w:tcPr>
          <w:p w14:paraId="6756099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999,943.46</w:t>
            </w:r>
          </w:p>
        </w:tc>
      </w:tr>
    </w:tbl>
    <w:p w14:paraId="52CB44B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合同履行期限：</w:t>
      </w:r>
    </w:p>
    <w:p w14:paraId="2331C327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30" w:firstLineChars="3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采购包1：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sz w:val="21"/>
          <w:szCs w:val="21"/>
        </w:rPr>
        <w:t>0⽇历天(计划开、竣⼯⽇期以施⼯合同签订时间为准)；</w:t>
      </w:r>
    </w:p>
    <w:p w14:paraId="4C0A6AB1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本项目是否接受联合体投标：</w:t>
      </w:r>
    </w:p>
    <w:p w14:paraId="1BE3007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30" w:firstLineChars="3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采购包1：不接受联合体投标</w:t>
      </w:r>
    </w:p>
    <w:p w14:paraId="34CCFB37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0814795"/>
    <w:rsid w:val="02D537F8"/>
    <w:rsid w:val="05393890"/>
    <w:rsid w:val="06DB44D3"/>
    <w:rsid w:val="0DDF4273"/>
    <w:rsid w:val="14AD5701"/>
    <w:rsid w:val="163E4F14"/>
    <w:rsid w:val="1B583F7F"/>
    <w:rsid w:val="1EE73659"/>
    <w:rsid w:val="1FCF1865"/>
    <w:rsid w:val="217D5081"/>
    <w:rsid w:val="22FB7BF5"/>
    <w:rsid w:val="26BB6D51"/>
    <w:rsid w:val="2B3E6C5B"/>
    <w:rsid w:val="2DF35759"/>
    <w:rsid w:val="30934085"/>
    <w:rsid w:val="31A15BF7"/>
    <w:rsid w:val="32EF00B4"/>
    <w:rsid w:val="349B72FE"/>
    <w:rsid w:val="444A1ABC"/>
    <w:rsid w:val="467E6E80"/>
    <w:rsid w:val="47241C65"/>
    <w:rsid w:val="57236AFB"/>
    <w:rsid w:val="582B2191"/>
    <w:rsid w:val="5FD21144"/>
    <w:rsid w:val="607B17DC"/>
    <w:rsid w:val="66AF66DF"/>
    <w:rsid w:val="69B63885"/>
    <w:rsid w:val="6B12626A"/>
    <w:rsid w:val="6C2E3BA6"/>
    <w:rsid w:val="6CE17763"/>
    <w:rsid w:val="71B74058"/>
    <w:rsid w:val="7652792B"/>
    <w:rsid w:val="77562203"/>
    <w:rsid w:val="77717E8D"/>
    <w:rsid w:val="78541CE6"/>
    <w:rsid w:val="792135AA"/>
    <w:rsid w:val="798E44E9"/>
    <w:rsid w:val="7AC94A33"/>
    <w:rsid w:val="7D83594F"/>
    <w:rsid w:val="7E0C7AC0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248</Words>
  <Characters>319</Characters>
  <Lines>0</Lines>
  <Paragraphs>0</Paragraphs>
  <TotalTime>2</TotalTime>
  <ScaleCrop>false</ScaleCrop>
  <LinksUpToDate>false</LinksUpToDate>
  <CharactersWithSpaces>321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水韵</cp:lastModifiedBy>
  <dcterms:modified xsi:type="dcterms:W3CDTF">2026-11-05T11:47:25Z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eyJoZGlkIjoiYWE5NmY3Zjk1ZDE4OThhMzYyNmRmOTk1ZDkwZTRiYmQiLCJ1c2VySWQiOiIzNzQ3Njk2NzAifQ==</vt:lpwstr>
  </property>
</Properties>
</file>