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8C2F9D">
      <w:pPr>
        <w:jc w:val="center"/>
        <w:rPr>
          <w:rFonts w:hint="eastAsia"/>
          <w:sz w:val="40"/>
          <w:szCs w:val="48"/>
          <w:lang w:val="en-US" w:eastAsia="zh-CN"/>
        </w:rPr>
      </w:pPr>
      <w:r>
        <w:rPr>
          <w:rFonts w:hint="eastAsia"/>
          <w:sz w:val="40"/>
          <w:szCs w:val="48"/>
          <w:lang w:val="en-US" w:eastAsia="zh-CN"/>
        </w:rPr>
        <w:t>采购需求</w:t>
      </w:r>
    </w:p>
    <w:p w14:paraId="688B9AB2">
      <w:pPr>
        <w:pStyle w:val="4"/>
      </w:pPr>
      <w:r>
        <w:rPr>
          <w:rFonts w:ascii="仿宋_GB2312" w:hAnsi="仿宋_GB2312" w:eastAsia="仿宋_GB2312" w:cs="仿宋_GB2312"/>
        </w:rPr>
        <w:t>一、采购清单</w:t>
      </w:r>
    </w:p>
    <w:tbl>
      <w:tblPr>
        <w:tblStyle w:val="2"/>
        <w:tblW w:w="4999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6"/>
        <w:gridCol w:w="2321"/>
        <w:gridCol w:w="2066"/>
        <w:gridCol w:w="2067"/>
      </w:tblGrid>
      <w:tr w14:paraId="5F24D23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2" w:type="pct"/>
          </w:tcPr>
          <w:p w14:paraId="6E3BCAC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1361" w:type="pct"/>
          </w:tcPr>
          <w:p w14:paraId="54301DE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设备名称</w:t>
            </w:r>
          </w:p>
        </w:tc>
        <w:tc>
          <w:tcPr>
            <w:tcW w:w="1212" w:type="pct"/>
          </w:tcPr>
          <w:p w14:paraId="19E91F4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数量（台/套）</w:t>
            </w:r>
          </w:p>
        </w:tc>
        <w:tc>
          <w:tcPr>
            <w:tcW w:w="1212" w:type="pct"/>
          </w:tcPr>
          <w:p w14:paraId="6F648EB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备注</w:t>
            </w:r>
          </w:p>
        </w:tc>
      </w:tr>
      <w:tr w14:paraId="4A8052E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2" w:type="pct"/>
          </w:tcPr>
          <w:p w14:paraId="42F219D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361" w:type="pct"/>
          </w:tcPr>
          <w:p w14:paraId="3646F11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离心机</w:t>
            </w:r>
          </w:p>
        </w:tc>
        <w:tc>
          <w:tcPr>
            <w:tcW w:w="1212" w:type="pct"/>
          </w:tcPr>
          <w:p w14:paraId="61184F9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212" w:type="pct"/>
          </w:tcPr>
          <w:p w14:paraId="2CD4C5B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2BF2843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2" w:type="pct"/>
          </w:tcPr>
          <w:p w14:paraId="3DD2AE0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1361" w:type="pct"/>
          </w:tcPr>
          <w:p w14:paraId="53AB987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大容量高速冷冻离心机</w:t>
            </w:r>
          </w:p>
        </w:tc>
        <w:tc>
          <w:tcPr>
            <w:tcW w:w="1212" w:type="pct"/>
          </w:tcPr>
          <w:p w14:paraId="7E38BA7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212" w:type="pct"/>
          </w:tcPr>
          <w:p w14:paraId="581C006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670FA92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2" w:type="pct"/>
          </w:tcPr>
          <w:p w14:paraId="703AC73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3</w:t>
            </w:r>
          </w:p>
        </w:tc>
        <w:tc>
          <w:tcPr>
            <w:tcW w:w="1361" w:type="pct"/>
          </w:tcPr>
          <w:p w14:paraId="3ABFC6C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热盖金属浴</w:t>
            </w:r>
          </w:p>
        </w:tc>
        <w:tc>
          <w:tcPr>
            <w:tcW w:w="1212" w:type="pct"/>
          </w:tcPr>
          <w:p w14:paraId="4DD73D9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212" w:type="pct"/>
          </w:tcPr>
          <w:p w14:paraId="71A4554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29195ED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2" w:type="pct"/>
          </w:tcPr>
          <w:p w14:paraId="2D03033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4</w:t>
            </w:r>
          </w:p>
        </w:tc>
        <w:tc>
          <w:tcPr>
            <w:tcW w:w="1361" w:type="pct"/>
          </w:tcPr>
          <w:p w14:paraId="5CCEFF3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带通风的试剂柜</w:t>
            </w:r>
          </w:p>
        </w:tc>
        <w:tc>
          <w:tcPr>
            <w:tcW w:w="1212" w:type="pct"/>
          </w:tcPr>
          <w:p w14:paraId="52F362A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1212" w:type="pct"/>
          </w:tcPr>
          <w:p w14:paraId="3BAD890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3D4E0A1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2" w:type="pct"/>
          </w:tcPr>
          <w:p w14:paraId="4309D4C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5</w:t>
            </w:r>
          </w:p>
        </w:tc>
        <w:tc>
          <w:tcPr>
            <w:tcW w:w="1361" w:type="pct"/>
          </w:tcPr>
          <w:p w14:paraId="661DC09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冰箱</w:t>
            </w:r>
          </w:p>
        </w:tc>
        <w:tc>
          <w:tcPr>
            <w:tcW w:w="1212" w:type="pct"/>
          </w:tcPr>
          <w:p w14:paraId="76C5E37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1212" w:type="pct"/>
          </w:tcPr>
          <w:p w14:paraId="20FB97F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156524F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2" w:type="pct"/>
          </w:tcPr>
          <w:p w14:paraId="4A88AEA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6</w:t>
            </w:r>
          </w:p>
        </w:tc>
        <w:tc>
          <w:tcPr>
            <w:tcW w:w="1361" w:type="pct"/>
          </w:tcPr>
          <w:p w14:paraId="25E1803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包埋盒打号机</w:t>
            </w:r>
          </w:p>
        </w:tc>
        <w:tc>
          <w:tcPr>
            <w:tcW w:w="1212" w:type="pct"/>
          </w:tcPr>
          <w:p w14:paraId="1005ACF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212" w:type="pct"/>
          </w:tcPr>
          <w:p w14:paraId="62F8846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209F688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2" w:type="pct"/>
          </w:tcPr>
          <w:p w14:paraId="7D068BE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7</w:t>
            </w:r>
          </w:p>
        </w:tc>
        <w:tc>
          <w:tcPr>
            <w:tcW w:w="1361" w:type="pct"/>
          </w:tcPr>
          <w:p w14:paraId="6AB7226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玻片打号机</w:t>
            </w:r>
          </w:p>
        </w:tc>
        <w:tc>
          <w:tcPr>
            <w:tcW w:w="1212" w:type="pct"/>
          </w:tcPr>
          <w:p w14:paraId="4400C75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212" w:type="pct"/>
          </w:tcPr>
          <w:p w14:paraId="6D899CC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38514AF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2" w:type="pct"/>
          </w:tcPr>
          <w:p w14:paraId="68EB829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8</w:t>
            </w:r>
          </w:p>
        </w:tc>
        <w:tc>
          <w:tcPr>
            <w:tcW w:w="1361" w:type="pct"/>
          </w:tcPr>
          <w:p w14:paraId="4CB7360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双人共览光学显微镜</w:t>
            </w:r>
          </w:p>
        </w:tc>
        <w:tc>
          <w:tcPr>
            <w:tcW w:w="1212" w:type="pct"/>
          </w:tcPr>
          <w:p w14:paraId="59C660B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212" w:type="pct"/>
          </w:tcPr>
          <w:p w14:paraId="263FBEA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405AEE9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2" w:type="pct"/>
          </w:tcPr>
          <w:p w14:paraId="648F7BD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9</w:t>
            </w:r>
          </w:p>
        </w:tc>
        <w:tc>
          <w:tcPr>
            <w:tcW w:w="1361" w:type="pct"/>
          </w:tcPr>
          <w:p w14:paraId="738B6B5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电子天平（1）</w:t>
            </w:r>
          </w:p>
        </w:tc>
        <w:tc>
          <w:tcPr>
            <w:tcW w:w="1212" w:type="pct"/>
          </w:tcPr>
          <w:p w14:paraId="242256E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1212" w:type="pct"/>
          </w:tcPr>
          <w:p w14:paraId="1C0BF2A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0C0F8A3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2" w:type="pct"/>
          </w:tcPr>
          <w:p w14:paraId="256971F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10</w:t>
            </w:r>
          </w:p>
        </w:tc>
        <w:tc>
          <w:tcPr>
            <w:tcW w:w="1361" w:type="pct"/>
          </w:tcPr>
          <w:p w14:paraId="6242AD0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电子天平（2）</w:t>
            </w:r>
          </w:p>
        </w:tc>
        <w:tc>
          <w:tcPr>
            <w:tcW w:w="1212" w:type="pct"/>
          </w:tcPr>
          <w:p w14:paraId="38DDA54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1212" w:type="pct"/>
          </w:tcPr>
          <w:p w14:paraId="3409992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0CC0F8A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2" w:type="pct"/>
          </w:tcPr>
          <w:p w14:paraId="5406C5D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11</w:t>
            </w:r>
          </w:p>
        </w:tc>
        <w:tc>
          <w:tcPr>
            <w:tcW w:w="1361" w:type="pct"/>
          </w:tcPr>
          <w:p w14:paraId="39B8F90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纯水机</w:t>
            </w:r>
          </w:p>
        </w:tc>
        <w:tc>
          <w:tcPr>
            <w:tcW w:w="1212" w:type="pct"/>
          </w:tcPr>
          <w:p w14:paraId="6C638F0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212" w:type="pct"/>
          </w:tcPr>
          <w:p w14:paraId="5F72565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核心产品</w:t>
            </w:r>
          </w:p>
        </w:tc>
      </w:tr>
      <w:tr w14:paraId="7EC416E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2" w:type="pct"/>
          </w:tcPr>
          <w:p w14:paraId="150FAC3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12</w:t>
            </w:r>
          </w:p>
        </w:tc>
        <w:tc>
          <w:tcPr>
            <w:tcW w:w="1361" w:type="pct"/>
          </w:tcPr>
          <w:p w14:paraId="0571CB0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血液恒匀仪</w:t>
            </w:r>
          </w:p>
        </w:tc>
        <w:tc>
          <w:tcPr>
            <w:tcW w:w="1212" w:type="pct"/>
          </w:tcPr>
          <w:p w14:paraId="40C6293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212" w:type="pct"/>
          </w:tcPr>
          <w:p w14:paraId="58349BA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210D2A3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2" w:type="pct"/>
          </w:tcPr>
          <w:p w14:paraId="47524DE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13</w:t>
            </w:r>
          </w:p>
        </w:tc>
        <w:tc>
          <w:tcPr>
            <w:tcW w:w="1361" w:type="pct"/>
          </w:tcPr>
          <w:p w14:paraId="5F43FEE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刨削动力系统</w:t>
            </w:r>
          </w:p>
        </w:tc>
        <w:tc>
          <w:tcPr>
            <w:tcW w:w="1212" w:type="pct"/>
          </w:tcPr>
          <w:p w14:paraId="6A75B77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212" w:type="pct"/>
          </w:tcPr>
          <w:p w14:paraId="6290205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核心产品</w:t>
            </w:r>
          </w:p>
        </w:tc>
      </w:tr>
      <w:tr w14:paraId="625192E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2" w:type="pct"/>
          </w:tcPr>
          <w:p w14:paraId="2C6A385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14</w:t>
            </w:r>
          </w:p>
        </w:tc>
        <w:tc>
          <w:tcPr>
            <w:tcW w:w="1361" w:type="pct"/>
          </w:tcPr>
          <w:p w14:paraId="6CF883E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吸尘器</w:t>
            </w:r>
          </w:p>
        </w:tc>
        <w:tc>
          <w:tcPr>
            <w:tcW w:w="1212" w:type="pct"/>
          </w:tcPr>
          <w:p w14:paraId="40C487B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1212" w:type="pct"/>
          </w:tcPr>
          <w:p w14:paraId="1F40166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7D68E32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2" w:type="pct"/>
          </w:tcPr>
          <w:p w14:paraId="0530E1F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15</w:t>
            </w:r>
          </w:p>
        </w:tc>
        <w:tc>
          <w:tcPr>
            <w:tcW w:w="1361" w:type="pct"/>
          </w:tcPr>
          <w:p w14:paraId="7B82650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动物手术台</w:t>
            </w:r>
          </w:p>
        </w:tc>
        <w:tc>
          <w:tcPr>
            <w:tcW w:w="1212" w:type="pct"/>
          </w:tcPr>
          <w:p w14:paraId="78FAF86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1212" w:type="pct"/>
          </w:tcPr>
          <w:p w14:paraId="1CCA0F4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4F47B49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2" w:type="pct"/>
          </w:tcPr>
          <w:p w14:paraId="7FFFB7E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16</w:t>
            </w:r>
          </w:p>
        </w:tc>
        <w:tc>
          <w:tcPr>
            <w:tcW w:w="1361" w:type="pct"/>
          </w:tcPr>
          <w:p w14:paraId="47A761E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手术无影灯</w:t>
            </w:r>
          </w:p>
        </w:tc>
        <w:tc>
          <w:tcPr>
            <w:tcW w:w="1212" w:type="pct"/>
          </w:tcPr>
          <w:p w14:paraId="2C1731C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1212" w:type="pct"/>
          </w:tcPr>
          <w:p w14:paraId="6D06B22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6A84011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2" w:type="pct"/>
          </w:tcPr>
          <w:p w14:paraId="7C25674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17</w:t>
            </w:r>
          </w:p>
        </w:tc>
        <w:tc>
          <w:tcPr>
            <w:tcW w:w="1361" w:type="pct"/>
          </w:tcPr>
          <w:p w14:paraId="7264D9B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生物安全柜</w:t>
            </w:r>
          </w:p>
        </w:tc>
        <w:tc>
          <w:tcPr>
            <w:tcW w:w="1212" w:type="pct"/>
          </w:tcPr>
          <w:p w14:paraId="4B2376A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212" w:type="pct"/>
          </w:tcPr>
          <w:p w14:paraId="67FADB8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5E31A37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2" w:type="pct"/>
          </w:tcPr>
          <w:p w14:paraId="5E97A83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18</w:t>
            </w:r>
          </w:p>
        </w:tc>
        <w:tc>
          <w:tcPr>
            <w:tcW w:w="1361" w:type="pct"/>
          </w:tcPr>
          <w:p w14:paraId="4BB73D4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熏蒸仪</w:t>
            </w:r>
          </w:p>
        </w:tc>
        <w:tc>
          <w:tcPr>
            <w:tcW w:w="1212" w:type="pct"/>
          </w:tcPr>
          <w:p w14:paraId="18B956C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212" w:type="pct"/>
          </w:tcPr>
          <w:p w14:paraId="227BC40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1AFF222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2" w:type="pct"/>
          </w:tcPr>
          <w:p w14:paraId="16BFB58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19</w:t>
            </w:r>
          </w:p>
        </w:tc>
        <w:tc>
          <w:tcPr>
            <w:tcW w:w="1361" w:type="pct"/>
          </w:tcPr>
          <w:p w14:paraId="56F8741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动物呼吸麻醉机</w:t>
            </w:r>
          </w:p>
        </w:tc>
        <w:tc>
          <w:tcPr>
            <w:tcW w:w="1212" w:type="pct"/>
          </w:tcPr>
          <w:p w14:paraId="36413AC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212" w:type="pct"/>
          </w:tcPr>
          <w:p w14:paraId="0E10DDE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00F3A7F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2" w:type="pct"/>
          </w:tcPr>
          <w:p w14:paraId="6052159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20</w:t>
            </w:r>
          </w:p>
        </w:tc>
        <w:tc>
          <w:tcPr>
            <w:tcW w:w="1361" w:type="pct"/>
          </w:tcPr>
          <w:p w14:paraId="364443E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麻醉监护仪</w:t>
            </w:r>
          </w:p>
        </w:tc>
        <w:tc>
          <w:tcPr>
            <w:tcW w:w="1212" w:type="pct"/>
          </w:tcPr>
          <w:p w14:paraId="0FB4E1A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212" w:type="pct"/>
          </w:tcPr>
          <w:p w14:paraId="03108A3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  <w:bookmarkStart w:id="0" w:name="_GoBack"/>
            <w:bookmarkEnd w:id="0"/>
          </w:p>
        </w:tc>
      </w:tr>
      <w:tr w14:paraId="4914C97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2" w:type="pct"/>
          </w:tcPr>
          <w:p w14:paraId="05F8CFB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21</w:t>
            </w:r>
          </w:p>
        </w:tc>
        <w:tc>
          <w:tcPr>
            <w:tcW w:w="1361" w:type="pct"/>
          </w:tcPr>
          <w:p w14:paraId="76F4B9C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动物呼吸机</w:t>
            </w:r>
          </w:p>
        </w:tc>
        <w:tc>
          <w:tcPr>
            <w:tcW w:w="1212" w:type="pct"/>
          </w:tcPr>
          <w:p w14:paraId="5047008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212" w:type="pct"/>
          </w:tcPr>
          <w:p w14:paraId="31E60AC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1CA676A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2" w:type="pct"/>
          </w:tcPr>
          <w:p w14:paraId="3454B56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22</w:t>
            </w:r>
          </w:p>
        </w:tc>
        <w:tc>
          <w:tcPr>
            <w:tcW w:w="1361" w:type="pct"/>
          </w:tcPr>
          <w:p w14:paraId="28DDC21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高压灭菌锅</w:t>
            </w:r>
          </w:p>
        </w:tc>
        <w:tc>
          <w:tcPr>
            <w:tcW w:w="1212" w:type="pct"/>
          </w:tcPr>
          <w:p w14:paraId="539D6F3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212" w:type="pct"/>
          </w:tcPr>
          <w:p w14:paraId="2B15680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3471587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2" w:type="pct"/>
          </w:tcPr>
          <w:p w14:paraId="26B4F2A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23</w:t>
            </w:r>
          </w:p>
        </w:tc>
        <w:tc>
          <w:tcPr>
            <w:tcW w:w="1361" w:type="pct"/>
          </w:tcPr>
          <w:p w14:paraId="54A8791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超低温冰箱</w:t>
            </w:r>
          </w:p>
        </w:tc>
        <w:tc>
          <w:tcPr>
            <w:tcW w:w="1212" w:type="pct"/>
          </w:tcPr>
          <w:p w14:paraId="05F089A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212" w:type="pct"/>
          </w:tcPr>
          <w:p w14:paraId="0A8422E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230CB68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2" w:type="pct"/>
          </w:tcPr>
          <w:p w14:paraId="441ABDD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24</w:t>
            </w:r>
          </w:p>
        </w:tc>
        <w:tc>
          <w:tcPr>
            <w:tcW w:w="1361" w:type="pct"/>
          </w:tcPr>
          <w:p w14:paraId="3795123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倒置相差显微镜</w:t>
            </w:r>
          </w:p>
        </w:tc>
        <w:tc>
          <w:tcPr>
            <w:tcW w:w="1212" w:type="pct"/>
          </w:tcPr>
          <w:p w14:paraId="63A14F5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212" w:type="pct"/>
          </w:tcPr>
          <w:p w14:paraId="5647B3A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58C286C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2" w:type="pct"/>
          </w:tcPr>
          <w:p w14:paraId="1EE5A1D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25</w:t>
            </w:r>
          </w:p>
        </w:tc>
        <w:tc>
          <w:tcPr>
            <w:tcW w:w="1361" w:type="pct"/>
          </w:tcPr>
          <w:p w14:paraId="1F7A2BF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细胞计数仪</w:t>
            </w:r>
          </w:p>
        </w:tc>
        <w:tc>
          <w:tcPr>
            <w:tcW w:w="1212" w:type="pct"/>
          </w:tcPr>
          <w:p w14:paraId="67C782D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1212" w:type="pct"/>
          </w:tcPr>
          <w:p w14:paraId="0E870E4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2E28662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2" w:type="pct"/>
          </w:tcPr>
          <w:p w14:paraId="066947E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26</w:t>
            </w:r>
          </w:p>
        </w:tc>
        <w:tc>
          <w:tcPr>
            <w:tcW w:w="1361" w:type="pct"/>
          </w:tcPr>
          <w:p w14:paraId="6EC0FD5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解剖台</w:t>
            </w:r>
          </w:p>
        </w:tc>
        <w:tc>
          <w:tcPr>
            <w:tcW w:w="1212" w:type="pct"/>
          </w:tcPr>
          <w:p w14:paraId="01C71E5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212" w:type="pct"/>
          </w:tcPr>
          <w:p w14:paraId="50B175E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</w:tbl>
    <w:p w14:paraId="0DABA24D">
      <w:pPr>
        <w:pStyle w:val="4"/>
      </w:pPr>
      <w:r>
        <w:rPr>
          <w:rFonts w:ascii="仿宋_GB2312" w:hAnsi="仿宋_GB2312" w:eastAsia="仿宋_GB2312" w:cs="仿宋_GB2312"/>
        </w:rPr>
        <w:t>二、技术要求</w:t>
      </w:r>
    </w:p>
    <w:p w14:paraId="41C615CA">
      <w:pPr>
        <w:pStyle w:val="4"/>
      </w:pPr>
      <w:r>
        <w:rPr>
          <w:rFonts w:ascii="仿宋_GB2312" w:hAnsi="仿宋_GB2312" w:eastAsia="仿宋_GB2312" w:cs="仿宋_GB2312"/>
        </w:rPr>
        <w:t>（一）离心机</w:t>
      </w:r>
    </w:p>
    <w:p w14:paraId="5DFFBBF1">
      <w:pPr>
        <w:pStyle w:val="4"/>
      </w:pPr>
      <w:r>
        <w:rPr>
          <w:rFonts w:ascii="仿宋_GB2312" w:hAnsi="仿宋_GB2312" w:eastAsia="仿宋_GB2312" w:cs="仿宋_GB2312"/>
        </w:rPr>
        <w:t>1、主要参数</w:t>
      </w:r>
    </w:p>
    <w:p w14:paraId="468A1167">
      <w:pPr>
        <w:pStyle w:val="4"/>
      </w:pPr>
      <w:r>
        <w:rPr>
          <w:rFonts w:ascii="仿宋_GB2312" w:hAnsi="仿宋_GB2312" w:eastAsia="仿宋_GB2312" w:cs="仿宋_GB2312"/>
        </w:rPr>
        <w:t>1.1、最高转速：≥5000r/min</w:t>
      </w:r>
    </w:p>
    <w:p w14:paraId="78E1E7D7">
      <w:pPr>
        <w:pStyle w:val="4"/>
      </w:pPr>
      <w:r>
        <w:rPr>
          <w:rFonts w:ascii="仿宋_GB2312" w:hAnsi="仿宋_GB2312" w:eastAsia="仿宋_GB2312" w:cs="仿宋_GB2312"/>
        </w:rPr>
        <w:t>1.2、最大离心力：≥4000×g</w:t>
      </w:r>
    </w:p>
    <w:p w14:paraId="16170801">
      <w:pPr>
        <w:pStyle w:val="4"/>
      </w:pPr>
      <w:r>
        <w:rPr>
          <w:rFonts w:ascii="仿宋_GB2312" w:hAnsi="仿宋_GB2312" w:eastAsia="仿宋_GB2312" w:cs="仿宋_GB2312"/>
        </w:rPr>
        <w:t>1.3、最大容量：4×250ml</w:t>
      </w:r>
    </w:p>
    <w:p w14:paraId="1479BC53">
      <w:pPr>
        <w:pStyle w:val="4"/>
      </w:pPr>
      <w:r>
        <w:rPr>
          <w:rFonts w:ascii="仿宋_GB2312" w:hAnsi="仿宋_GB2312" w:eastAsia="仿宋_GB2312" w:cs="仿宋_GB2312"/>
        </w:rPr>
        <w:t>1.4、转速精度：±20r/min</w:t>
      </w:r>
    </w:p>
    <w:p w14:paraId="143799B9">
      <w:pPr>
        <w:pStyle w:val="4"/>
      </w:pPr>
      <w:r>
        <w:rPr>
          <w:rFonts w:ascii="仿宋_GB2312" w:hAnsi="仿宋_GB2312" w:eastAsia="仿宋_GB2312" w:cs="仿宋_GB2312"/>
        </w:rPr>
        <w:t>1.5、定时范围：1s-99min59s</w:t>
      </w:r>
    </w:p>
    <w:p w14:paraId="21F03803">
      <w:pPr>
        <w:pStyle w:val="4"/>
      </w:pPr>
      <w:r>
        <w:rPr>
          <w:rFonts w:ascii="仿宋_GB2312" w:hAnsi="仿宋_GB2312" w:eastAsia="仿宋_GB2312" w:cs="仿宋_GB2312"/>
        </w:rPr>
        <w:t>1.6、定时模式：启动计时、到转速计时、瞬时离心（同时具有3种模式可选）</w:t>
      </w:r>
    </w:p>
    <w:p w14:paraId="4ACB73FB">
      <w:pPr>
        <w:pStyle w:val="4"/>
      </w:pPr>
      <w:r>
        <w:rPr>
          <w:rFonts w:ascii="仿宋_GB2312" w:hAnsi="仿宋_GB2312" w:eastAsia="仿宋_GB2312" w:cs="仿宋_GB2312"/>
        </w:rPr>
        <w:t>2、主要配置要求</w:t>
      </w:r>
    </w:p>
    <w:p w14:paraId="370D82E7">
      <w:pPr>
        <w:pStyle w:val="4"/>
      </w:pPr>
      <w:r>
        <w:rPr>
          <w:rFonts w:ascii="仿宋_GB2312" w:hAnsi="仿宋_GB2312" w:eastAsia="仿宋_GB2312" w:cs="仿宋_GB2312"/>
        </w:rPr>
        <w:t>配4*250ml水平方杯转子、4*4*50ml尖底适配器、4*9*15ml尖底适配器。</w:t>
      </w:r>
    </w:p>
    <w:p w14:paraId="1EC3B08D">
      <w:pPr>
        <w:pStyle w:val="4"/>
      </w:pPr>
      <w:r>
        <w:rPr>
          <w:rFonts w:ascii="仿宋_GB2312" w:hAnsi="仿宋_GB2312" w:eastAsia="仿宋_GB2312" w:cs="仿宋_GB2312"/>
        </w:rPr>
        <w:t>（二）大容量高速冷冻离心机</w:t>
      </w:r>
    </w:p>
    <w:p w14:paraId="7191A12C">
      <w:pPr>
        <w:pStyle w:val="4"/>
      </w:pPr>
      <w:r>
        <w:rPr>
          <w:rFonts w:ascii="仿宋_GB2312" w:hAnsi="仿宋_GB2312" w:eastAsia="仿宋_GB2312" w:cs="仿宋_GB2312"/>
        </w:rPr>
        <w:t>1、主要参数</w:t>
      </w:r>
    </w:p>
    <w:p w14:paraId="500EA81E">
      <w:pPr>
        <w:pStyle w:val="4"/>
      </w:pPr>
      <w:r>
        <w:rPr>
          <w:rFonts w:ascii="仿宋_GB2312" w:hAnsi="仿宋_GB2312" w:eastAsia="仿宋_GB2312" w:cs="仿宋_GB2312"/>
        </w:rPr>
        <w:t>1.1、最大相对离心力：</w:t>
      </w:r>
    </w:p>
    <w:p w14:paraId="59D598D9">
      <w:pPr>
        <w:pStyle w:val="4"/>
      </w:pPr>
      <w:r>
        <w:rPr>
          <w:rFonts w:ascii="仿宋_GB2312" w:hAnsi="仿宋_GB2312" w:eastAsia="仿宋_GB2312" w:cs="仿宋_GB2312"/>
        </w:rPr>
        <w:t>1.5 ml固定角转：≥20,000×g（14,000 rpm）</w:t>
      </w:r>
    </w:p>
    <w:p w14:paraId="69BD8DD9">
      <w:pPr>
        <w:pStyle w:val="4"/>
      </w:pPr>
      <w:r>
        <w:rPr>
          <w:rFonts w:ascii="仿宋_GB2312" w:hAnsi="仿宋_GB2312" w:eastAsia="仿宋_GB2312" w:cs="仿宋_GB2312"/>
        </w:rPr>
        <w:t>5 ml固定角转：≥20,000×g（13,100 rpm）</w:t>
      </w:r>
    </w:p>
    <w:p w14:paraId="3BAD2D41">
      <w:pPr>
        <w:pStyle w:val="4"/>
      </w:pPr>
      <w:r>
        <w:rPr>
          <w:rFonts w:ascii="仿宋_GB2312" w:hAnsi="仿宋_GB2312" w:eastAsia="仿宋_GB2312" w:cs="仿宋_GB2312"/>
        </w:rPr>
        <w:t>50 ml固定角转：≥17,000×g (12,100 rpm)</w:t>
      </w:r>
    </w:p>
    <w:p w14:paraId="72EBC0D2">
      <w:pPr>
        <w:pStyle w:val="4"/>
      </w:pPr>
      <w:r>
        <w:rPr>
          <w:rFonts w:ascii="仿宋_GB2312" w:hAnsi="仿宋_GB2312" w:eastAsia="仿宋_GB2312" w:cs="仿宋_GB2312"/>
        </w:rPr>
        <w:t>水平转子：≥4,000×g（5,000 rpm）</w:t>
      </w:r>
    </w:p>
    <w:p w14:paraId="57E15E04">
      <w:pPr>
        <w:pStyle w:val="4"/>
      </w:pPr>
      <w:r>
        <w:rPr>
          <w:rFonts w:ascii="仿宋_GB2312" w:hAnsi="仿宋_GB2312" w:eastAsia="仿宋_GB2312" w:cs="仿宋_GB2312"/>
        </w:rPr>
        <w:t>工作板转子：≥2,000×g（3,700 rpm）</w:t>
      </w:r>
    </w:p>
    <w:p w14:paraId="4AA72974">
      <w:pPr>
        <w:pStyle w:val="4"/>
      </w:pPr>
      <w:r>
        <w:rPr>
          <w:rFonts w:ascii="仿宋_GB2312" w:hAnsi="仿宋_GB2312" w:eastAsia="仿宋_GB2312" w:cs="仿宋_GB2312"/>
        </w:rPr>
        <w:t>1.2、转速/离心力：200‐14,00 rpm，200‐5,000 rpm，10 rpm递增，5,000-14,000 rpm, 100 rpm递增</w:t>
      </w:r>
    </w:p>
    <w:p w14:paraId="6B53DBD6">
      <w:pPr>
        <w:pStyle w:val="4"/>
      </w:pPr>
      <w:r>
        <w:rPr>
          <w:rFonts w:ascii="仿宋_GB2312" w:hAnsi="仿宋_GB2312" w:eastAsia="仿宋_GB2312" w:cs="仿宋_GB2312"/>
        </w:rPr>
        <w:t>1.3、离心力：10-20,913×g，10‐3,000×g，10×g递增，3,000-20,913×g，100×g递增</w:t>
      </w:r>
    </w:p>
    <w:p w14:paraId="2D61B910">
      <w:pPr>
        <w:pStyle w:val="4"/>
      </w:pPr>
      <w:r>
        <w:rPr>
          <w:rFonts w:ascii="仿宋_GB2312" w:hAnsi="仿宋_GB2312" w:eastAsia="仿宋_GB2312" w:cs="仿宋_GB2312"/>
        </w:rPr>
        <w:t>1.4、离心时间：1 min‐99 min，1 min递增；</w:t>
      </w:r>
    </w:p>
    <w:p w14:paraId="24A55F6F">
      <w:pPr>
        <w:pStyle w:val="4"/>
      </w:pPr>
      <w:r>
        <w:rPr>
          <w:rFonts w:ascii="仿宋_GB2312" w:hAnsi="仿宋_GB2312" w:eastAsia="仿宋_GB2312" w:cs="仿宋_GB2312"/>
        </w:rPr>
        <w:t>1.5、噪音水平 ≤60 dB(A)；</w:t>
      </w:r>
    </w:p>
    <w:p w14:paraId="68192AB3">
      <w:pPr>
        <w:pStyle w:val="4"/>
      </w:pPr>
      <w:r>
        <w:rPr>
          <w:rFonts w:ascii="仿宋_GB2312" w:hAnsi="仿宋_GB2312" w:eastAsia="仿宋_GB2312" w:cs="仿宋_GB2312"/>
        </w:rPr>
        <w:t>1.6、最大容量：4×750 mL（水平转子），6×85 mL、48×1.5 /2.0 mL、20×5 mL Safe-Lock管、42×15 mL玻璃管（固定角转），16×MTP（工作板转子）；</w:t>
      </w:r>
    </w:p>
    <w:p w14:paraId="05D39C26">
      <w:pPr>
        <w:pStyle w:val="4"/>
      </w:pPr>
      <w:r>
        <w:rPr>
          <w:rFonts w:ascii="仿宋_GB2312" w:hAnsi="仿宋_GB2312" w:eastAsia="仿宋_GB2312" w:cs="仿宋_GB2312"/>
        </w:rPr>
        <w:t>1.7、 具备自动识别转子、限速控制和转子失衡控制等功能</w:t>
      </w:r>
    </w:p>
    <w:p w14:paraId="4E351894">
      <w:pPr>
        <w:pStyle w:val="4"/>
      </w:pPr>
      <w:r>
        <w:rPr>
          <w:rFonts w:ascii="仿宋_GB2312" w:hAnsi="仿宋_GB2312" w:eastAsia="仿宋_GB2312" w:cs="仿宋_GB2312"/>
        </w:rPr>
        <w:t>1.8、 可存储≥35个用户程序；</w:t>
      </w:r>
    </w:p>
    <w:p w14:paraId="4FAE44B8">
      <w:pPr>
        <w:pStyle w:val="4"/>
      </w:pPr>
      <w:r>
        <w:rPr>
          <w:rFonts w:ascii="仿宋_GB2312" w:hAnsi="仿宋_GB2312" w:eastAsia="仿宋_GB2312" w:cs="仿宋_GB2312"/>
        </w:rPr>
        <w:t>1.9、 速锁定转子盖</w:t>
      </w:r>
    </w:p>
    <w:p w14:paraId="6B747864">
      <w:pPr>
        <w:pStyle w:val="4"/>
      </w:pPr>
      <w:r>
        <w:rPr>
          <w:rFonts w:ascii="仿宋_GB2312" w:hAnsi="仿宋_GB2312" w:eastAsia="仿宋_GB2312" w:cs="仿宋_GB2312"/>
        </w:rPr>
        <w:t>1.10、转子使用寿命不低于100,000次；</w:t>
      </w:r>
    </w:p>
    <w:p w14:paraId="3BCB3CAF">
      <w:pPr>
        <w:pStyle w:val="4"/>
      </w:pPr>
      <w:r>
        <w:rPr>
          <w:rFonts w:ascii="仿宋_GB2312" w:hAnsi="仿宋_GB2312" w:eastAsia="仿宋_GB2312" w:cs="仿宋_GB2312"/>
        </w:rPr>
        <w:t>1.11、铝合金材质转子；</w:t>
      </w:r>
    </w:p>
    <w:p w14:paraId="0625A122">
      <w:pPr>
        <w:pStyle w:val="4"/>
      </w:pPr>
      <w:r>
        <w:rPr>
          <w:rFonts w:ascii="仿宋_GB2312" w:hAnsi="仿宋_GB2312" w:eastAsia="仿宋_GB2312" w:cs="仿宋_GB2312"/>
        </w:rPr>
        <w:t>1.12、具有5 ml Ep固定角转，离心力≥20,000×g；</w:t>
      </w:r>
    </w:p>
    <w:p w14:paraId="5793F0E8">
      <w:pPr>
        <w:pStyle w:val="4"/>
      </w:pPr>
      <w:r>
        <w:rPr>
          <w:rFonts w:ascii="仿宋_GB2312" w:hAnsi="仿宋_GB2312" w:eastAsia="仿宋_GB2312" w:cs="仿宋_GB2312"/>
        </w:rPr>
        <w:t>1.13、≥8个转子，具有气密性转子盖及吊篮盖，可高温高压灭菌；</w:t>
      </w:r>
    </w:p>
    <w:p w14:paraId="3578F4B5">
      <w:pPr>
        <w:pStyle w:val="4"/>
      </w:pPr>
      <w:r>
        <w:rPr>
          <w:rFonts w:ascii="仿宋_GB2312" w:hAnsi="仿宋_GB2312" w:eastAsia="仿宋_GB2312" w:cs="仿宋_GB2312"/>
        </w:rPr>
        <w:t>1.14、温度范围：-9 ℃至40 ℃，控温精度±1℃；</w:t>
      </w:r>
    </w:p>
    <w:p w14:paraId="4B0C6A7F">
      <w:pPr>
        <w:pStyle w:val="4"/>
      </w:pPr>
      <w:r>
        <w:rPr>
          <w:rFonts w:ascii="仿宋_GB2312" w:hAnsi="仿宋_GB2312" w:eastAsia="仿宋_GB2312" w:cs="仿宋_GB2312"/>
        </w:rPr>
        <w:t>1.15、具备快速制冷功能，只需15分钟即可预冷腔体达到设定温度，含转子、吊篮、适配器；</w:t>
      </w:r>
    </w:p>
    <w:p w14:paraId="1B889077">
      <w:pPr>
        <w:pStyle w:val="4"/>
      </w:pPr>
      <w:r>
        <w:rPr>
          <w:rFonts w:ascii="仿宋_GB2312" w:hAnsi="仿宋_GB2312" w:eastAsia="仿宋_GB2312" w:cs="仿宋_GB2312"/>
        </w:rPr>
        <w:t>1.16、具备待机冷却功能，离心机盖关闭的状态下保持设定温度；</w:t>
      </w:r>
    </w:p>
    <w:p w14:paraId="6FF43C47">
      <w:pPr>
        <w:pStyle w:val="4"/>
      </w:pPr>
      <w:r>
        <w:rPr>
          <w:rFonts w:ascii="仿宋_GB2312" w:hAnsi="仿宋_GB2312" w:eastAsia="仿宋_GB2312" w:cs="仿宋_GB2312"/>
        </w:rPr>
        <w:t>1.17、转子在最高转速下，仍可以保持4 ℃；</w:t>
      </w:r>
    </w:p>
    <w:p w14:paraId="189F71D7">
      <w:pPr>
        <w:pStyle w:val="4"/>
      </w:pPr>
      <w:r>
        <w:rPr>
          <w:rFonts w:ascii="仿宋_GB2312" w:hAnsi="仿宋_GB2312" w:eastAsia="仿宋_GB2312" w:cs="仿宋_GB2312"/>
        </w:rPr>
        <w:t>1.18、具备自动待机功能，8小时不使用后自动待机；</w:t>
      </w:r>
    </w:p>
    <w:p w14:paraId="36A83034">
      <w:pPr>
        <w:pStyle w:val="4"/>
      </w:pPr>
      <w:r>
        <w:rPr>
          <w:rFonts w:ascii="仿宋_GB2312" w:hAnsi="仿宋_GB2312" w:eastAsia="仿宋_GB2312" w:cs="仿宋_GB2312"/>
        </w:rPr>
        <w:t>1.19、内置冷凝水槽；</w:t>
      </w:r>
    </w:p>
    <w:p w14:paraId="596C93DC">
      <w:pPr>
        <w:pStyle w:val="4"/>
      </w:pPr>
      <w:r>
        <w:rPr>
          <w:rFonts w:ascii="仿宋_GB2312" w:hAnsi="仿宋_GB2312" w:eastAsia="仿宋_GB2312" w:cs="仿宋_GB2312"/>
        </w:rPr>
        <w:t>1.20、高效压缩机控制。</w:t>
      </w:r>
    </w:p>
    <w:p w14:paraId="7FC63D03">
      <w:pPr>
        <w:pStyle w:val="4"/>
      </w:pPr>
      <w:r>
        <w:rPr>
          <w:rFonts w:ascii="仿宋_GB2312" w:hAnsi="仿宋_GB2312" w:eastAsia="仿宋_GB2312" w:cs="仿宋_GB2312"/>
        </w:rPr>
        <w:t>2、主要配置要求</w:t>
      </w:r>
    </w:p>
    <w:p w14:paraId="1A361479">
      <w:pPr>
        <w:pStyle w:val="4"/>
      </w:pPr>
      <w:r>
        <w:rPr>
          <w:rFonts w:ascii="仿宋_GB2312" w:hAnsi="仿宋_GB2312" w:eastAsia="仿宋_GB2312" w:cs="仿宋_GB2312"/>
        </w:rPr>
        <w:t>2.1、主机1套</w:t>
      </w:r>
    </w:p>
    <w:p w14:paraId="1E90A658">
      <w:pPr>
        <w:pStyle w:val="4"/>
      </w:pPr>
      <w:r>
        <w:rPr>
          <w:rFonts w:ascii="仿宋_GB2312" w:hAnsi="仿宋_GB2312" w:eastAsia="仿宋_GB2312" w:cs="仿宋_GB2312"/>
        </w:rPr>
        <w:t>2.2、水平转子4×750 ml，最大转速≥3,900 rpm；</w:t>
      </w:r>
    </w:p>
    <w:p w14:paraId="5BA596F6">
      <w:pPr>
        <w:pStyle w:val="4"/>
      </w:pPr>
      <w:r>
        <w:rPr>
          <w:rFonts w:ascii="仿宋_GB2312" w:hAnsi="仿宋_GB2312" w:eastAsia="仿宋_GB2312" w:cs="仿宋_GB2312"/>
        </w:rPr>
        <w:t>2.3、适配器：16×15 ml 4个；7×50 ml，4个；2.6-8 ml采血管 4个；MTP微孔板吊蓝2个；</w:t>
      </w:r>
    </w:p>
    <w:p w14:paraId="5F12C291">
      <w:pPr>
        <w:pStyle w:val="4"/>
      </w:pPr>
      <w:r>
        <w:rPr>
          <w:rFonts w:ascii="仿宋_GB2312" w:hAnsi="仿宋_GB2312" w:eastAsia="仿宋_GB2312" w:cs="仿宋_GB2312"/>
        </w:rPr>
        <w:t>2.4、气密性固定角转30×1.5/2.0 ml，最大转速≥14,000 rpm；</w:t>
      </w:r>
    </w:p>
    <w:p w14:paraId="39DAB3BB">
      <w:pPr>
        <w:pStyle w:val="4"/>
      </w:pPr>
      <w:r>
        <w:rPr>
          <w:rFonts w:ascii="仿宋_GB2312" w:hAnsi="仿宋_GB2312" w:eastAsia="仿宋_GB2312" w:cs="仿宋_GB2312"/>
        </w:rPr>
        <w:t>2.5、气密性固定角转6×50 ml，最大转速≥12,100 rpm。</w:t>
      </w:r>
    </w:p>
    <w:p w14:paraId="025788C6">
      <w:pPr>
        <w:pStyle w:val="4"/>
      </w:pPr>
      <w:r>
        <w:rPr>
          <w:rFonts w:ascii="仿宋_GB2312" w:hAnsi="仿宋_GB2312" w:eastAsia="仿宋_GB2312" w:cs="仿宋_GB2312"/>
        </w:rPr>
        <w:t>（三）热盖金属浴</w:t>
      </w:r>
    </w:p>
    <w:p w14:paraId="3728F1AB">
      <w:pPr>
        <w:pStyle w:val="4"/>
      </w:pPr>
      <w:r>
        <w:rPr>
          <w:rFonts w:ascii="仿宋_GB2312" w:hAnsi="仿宋_GB2312" w:eastAsia="仿宋_GB2312" w:cs="仿宋_GB2312"/>
        </w:rPr>
        <w:t>1、主要参数</w:t>
      </w:r>
    </w:p>
    <w:p w14:paraId="27F16059">
      <w:pPr>
        <w:pStyle w:val="4"/>
      </w:pPr>
      <w:r>
        <w:rPr>
          <w:rFonts w:ascii="仿宋_GB2312" w:hAnsi="仿宋_GB2312" w:eastAsia="仿宋_GB2312" w:cs="仿宋_GB2312"/>
        </w:rPr>
        <w:t>1.1、温度控制范围：0℃~105℃(环境温度≤25℃下检测)</w:t>
      </w:r>
    </w:p>
    <w:p w14:paraId="4CF2A8F3">
      <w:pPr>
        <w:pStyle w:val="4"/>
      </w:pPr>
      <w:r>
        <w:rPr>
          <w:rFonts w:ascii="仿宋_GB2312" w:hAnsi="仿宋_GB2312" w:eastAsia="仿宋_GB2312" w:cs="仿宋_GB2312"/>
        </w:rPr>
        <w:t>1.2、热盖温度控制范围：室温+5℃~110℃</w:t>
      </w:r>
    </w:p>
    <w:p w14:paraId="771DED7B">
      <w:pPr>
        <w:pStyle w:val="4"/>
      </w:pPr>
      <w:r>
        <w:rPr>
          <w:rFonts w:ascii="仿宋_GB2312" w:hAnsi="仿宋_GB2312" w:eastAsia="仿宋_GB2312" w:cs="仿宋_GB2312"/>
        </w:rPr>
        <w:t>1.3、定时范围：0-99min59sec</w:t>
      </w:r>
    </w:p>
    <w:p w14:paraId="58D3C775">
      <w:pPr>
        <w:pStyle w:val="4"/>
      </w:pPr>
      <w:r>
        <w:rPr>
          <w:rFonts w:ascii="仿宋_GB2312" w:hAnsi="仿宋_GB2312" w:eastAsia="仿宋_GB2312" w:cs="仿宋_GB2312"/>
        </w:rPr>
        <w:t>1.4、模块温度精度：±0.5℃</w:t>
      </w:r>
    </w:p>
    <w:p w14:paraId="25D10694">
      <w:pPr>
        <w:pStyle w:val="4"/>
      </w:pPr>
      <w:r>
        <w:rPr>
          <w:rFonts w:ascii="仿宋_GB2312" w:hAnsi="仿宋_GB2312" w:eastAsia="仿宋_GB2312" w:cs="仿宋_GB2312"/>
        </w:rPr>
        <w:t>1.5、热盖温度精度：±1℃</w:t>
      </w:r>
    </w:p>
    <w:p w14:paraId="7B255F29">
      <w:pPr>
        <w:pStyle w:val="4"/>
      </w:pPr>
      <w:r>
        <w:rPr>
          <w:rFonts w:ascii="仿宋_GB2312" w:hAnsi="仿宋_GB2312" w:eastAsia="仿宋_GB2312" w:cs="仿宋_GB2312"/>
        </w:rPr>
        <w:t>1.6、模块温度均匀性：±0.5℃</w:t>
      </w:r>
    </w:p>
    <w:p w14:paraId="5565F981">
      <w:pPr>
        <w:pStyle w:val="4"/>
      </w:pPr>
      <w:r>
        <w:rPr>
          <w:rFonts w:ascii="仿宋_GB2312" w:hAnsi="仿宋_GB2312" w:eastAsia="仿宋_GB2312" w:cs="仿宋_GB2312"/>
        </w:rPr>
        <w:t>1.7、显示精度：0.1℃</w:t>
      </w:r>
    </w:p>
    <w:p w14:paraId="5BE726D9">
      <w:pPr>
        <w:pStyle w:val="4"/>
      </w:pPr>
      <w:r>
        <w:rPr>
          <w:rFonts w:ascii="仿宋_GB2312" w:hAnsi="仿宋_GB2312" w:eastAsia="仿宋_GB2312" w:cs="仿宋_GB2312"/>
        </w:rPr>
        <w:t>1.8、加热时间（室温25℃）：升温速率（37℃-100℃）≥6℃/min</w:t>
      </w:r>
    </w:p>
    <w:p w14:paraId="743A09E0">
      <w:pPr>
        <w:pStyle w:val="4"/>
      </w:pPr>
      <w:r>
        <w:rPr>
          <w:rFonts w:ascii="仿宋_GB2312" w:hAnsi="仿宋_GB2312" w:eastAsia="仿宋_GB2312" w:cs="仿宋_GB2312"/>
        </w:rPr>
        <w:t>1.9、冷却时间：降温速率（100℃-37℃）≥6℃/min</w:t>
      </w:r>
    </w:p>
    <w:p w14:paraId="6C696279">
      <w:pPr>
        <w:pStyle w:val="4"/>
      </w:pPr>
      <w:r>
        <w:rPr>
          <w:rFonts w:ascii="仿宋_GB2312" w:hAnsi="仿宋_GB2312" w:eastAsia="仿宋_GB2312" w:cs="仿宋_GB2312"/>
        </w:rPr>
        <w:t>1.10、体积（W×D×H）：310mm×165mm×195mm 左右</w:t>
      </w:r>
    </w:p>
    <w:p w14:paraId="35A15779">
      <w:pPr>
        <w:pStyle w:val="4"/>
      </w:pPr>
      <w:r>
        <w:rPr>
          <w:rFonts w:ascii="仿宋_GB2312" w:hAnsi="仿宋_GB2312" w:eastAsia="仿宋_GB2312" w:cs="仿宋_GB2312"/>
        </w:rPr>
        <w:t>2.主要配置要求</w:t>
      </w:r>
    </w:p>
    <w:p w14:paraId="69756EC6">
      <w:pPr>
        <w:pStyle w:val="4"/>
      </w:pPr>
      <w:r>
        <w:rPr>
          <w:rFonts w:ascii="仿宋_GB2312" w:hAnsi="仿宋_GB2312" w:eastAsia="仿宋_GB2312" w:cs="仿宋_GB2312"/>
        </w:rPr>
        <w:t xml:space="preserve">配置96×0.2mL PCR离心管、54×0.5mL离心管、35×1.5mL离心管、35×2.0mL离心管、专用提手工具 </w:t>
      </w:r>
    </w:p>
    <w:p w14:paraId="4609BDE4">
      <w:pPr>
        <w:pStyle w:val="4"/>
      </w:pPr>
      <w:r>
        <w:rPr>
          <w:rFonts w:ascii="仿宋_GB2312" w:hAnsi="仿宋_GB2312" w:eastAsia="仿宋_GB2312" w:cs="仿宋_GB2312"/>
        </w:rPr>
        <w:t>（四）带通风的试剂柜</w:t>
      </w:r>
    </w:p>
    <w:p w14:paraId="1E974F28">
      <w:pPr>
        <w:pStyle w:val="4"/>
      </w:pPr>
      <w:r>
        <w:rPr>
          <w:rFonts w:ascii="仿宋_GB2312" w:hAnsi="仿宋_GB2312" w:eastAsia="仿宋_GB2312" w:cs="仿宋_GB2312"/>
        </w:rPr>
        <w:t>1、层板：四层</w:t>
      </w:r>
    </w:p>
    <w:p w14:paraId="2AB301CE">
      <w:pPr>
        <w:pStyle w:val="4"/>
      </w:pPr>
      <w:r>
        <w:rPr>
          <w:rFonts w:ascii="仿宋_GB2312" w:hAnsi="仿宋_GB2312" w:eastAsia="仿宋_GB2312" w:cs="仿宋_GB2312"/>
        </w:rPr>
        <w:t>2、规格：900*450*1800 mm</w:t>
      </w:r>
    </w:p>
    <w:p w14:paraId="1C3C727F">
      <w:pPr>
        <w:pStyle w:val="4"/>
      </w:pPr>
      <w:r>
        <w:rPr>
          <w:rFonts w:ascii="仿宋_GB2312" w:hAnsi="仿宋_GB2312" w:eastAsia="仿宋_GB2312" w:cs="仿宋_GB2312"/>
        </w:rPr>
        <w:t>3、门数：四门</w:t>
      </w:r>
    </w:p>
    <w:p w14:paraId="6FC2A2A4">
      <w:pPr>
        <w:pStyle w:val="4"/>
      </w:pPr>
      <w:r>
        <w:rPr>
          <w:rFonts w:ascii="仿宋_GB2312" w:hAnsi="仿宋_GB2312" w:eastAsia="仿宋_GB2312" w:cs="仿宋_GB2312"/>
        </w:rPr>
        <w:t>4、材质：PP</w:t>
      </w:r>
    </w:p>
    <w:p w14:paraId="1A666E9C">
      <w:pPr>
        <w:pStyle w:val="4"/>
      </w:pPr>
      <w:r>
        <w:rPr>
          <w:rFonts w:ascii="仿宋_GB2312" w:hAnsi="仿宋_GB2312" w:eastAsia="仿宋_GB2312" w:cs="仿宋_GB2312"/>
        </w:rPr>
        <w:t>5、地角：无地脚</w:t>
      </w:r>
    </w:p>
    <w:p w14:paraId="67AABCB9">
      <w:pPr>
        <w:pStyle w:val="4"/>
      </w:pPr>
      <w:r>
        <w:rPr>
          <w:rFonts w:ascii="仿宋_GB2312" w:hAnsi="仿宋_GB2312" w:eastAsia="仿宋_GB2312" w:cs="仿宋_GB2312"/>
        </w:rPr>
        <w:t>6、铰链：PP</w:t>
      </w:r>
    </w:p>
    <w:p w14:paraId="4449C7A4">
      <w:pPr>
        <w:pStyle w:val="4"/>
      </w:pPr>
      <w:r>
        <w:rPr>
          <w:rFonts w:ascii="仿宋_GB2312" w:hAnsi="仿宋_GB2312" w:eastAsia="仿宋_GB2312" w:cs="仿宋_GB2312"/>
        </w:rPr>
        <w:t>7、带锁：双锁</w:t>
      </w:r>
    </w:p>
    <w:p w14:paraId="75D4BE63">
      <w:pPr>
        <w:pStyle w:val="4"/>
      </w:pPr>
      <w:r>
        <w:rPr>
          <w:rFonts w:ascii="仿宋_GB2312" w:hAnsi="仿宋_GB2312" w:eastAsia="仿宋_GB2312" w:cs="仿宋_GB2312"/>
        </w:rPr>
        <w:t>8、拉手：U型PP拉手</w:t>
      </w:r>
    </w:p>
    <w:p w14:paraId="1D20EA14">
      <w:pPr>
        <w:pStyle w:val="4"/>
      </w:pPr>
      <w:r>
        <w:rPr>
          <w:rFonts w:ascii="仿宋_GB2312" w:hAnsi="仿宋_GB2312" w:eastAsia="仿宋_GB2312" w:cs="仿宋_GB2312"/>
        </w:rPr>
        <w:t>9、带通风功能和通风管道</w:t>
      </w:r>
    </w:p>
    <w:p w14:paraId="5A45779C">
      <w:pPr>
        <w:pStyle w:val="4"/>
      </w:pPr>
      <w:r>
        <w:rPr>
          <w:rFonts w:ascii="仿宋_GB2312" w:hAnsi="仿宋_GB2312" w:eastAsia="仿宋_GB2312" w:cs="仿宋_GB2312"/>
        </w:rPr>
        <w:t>（五）冰箱</w:t>
      </w:r>
    </w:p>
    <w:p w14:paraId="0B8232F9">
      <w:pPr>
        <w:pStyle w:val="4"/>
      </w:pPr>
      <w:r>
        <w:rPr>
          <w:rFonts w:ascii="仿宋_GB2312" w:hAnsi="仿宋_GB2312" w:eastAsia="仿宋_GB2312" w:cs="仿宋_GB2312"/>
        </w:rPr>
        <w:t>1、总容积≥450升（冷藏室+冷冻室+变温室），十字对开门，机身尺寸≤650×900×2000mm。</w:t>
      </w:r>
    </w:p>
    <w:p w14:paraId="69F6385D">
      <w:pPr>
        <w:pStyle w:val="4"/>
      </w:pPr>
      <w:r>
        <w:rPr>
          <w:rFonts w:ascii="仿宋_GB2312" w:hAnsi="仿宋_GB2312" w:eastAsia="仿宋_GB2312" w:cs="仿宋_GB2312"/>
        </w:rPr>
        <w:t>2、一级能效，噪音≤40dB。</w:t>
      </w:r>
    </w:p>
    <w:p w14:paraId="75B146BB">
      <w:pPr>
        <w:pStyle w:val="4"/>
      </w:pPr>
      <w:r>
        <w:rPr>
          <w:rFonts w:ascii="仿宋_GB2312" w:hAnsi="仿宋_GB2312" w:eastAsia="仿宋_GB2312" w:cs="仿宋_GB2312"/>
        </w:rPr>
        <w:t>3、双变频技术：压缩机与风机变频调节。</w:t>
      </w:r>
    </w:p>
    <w:p w14:paraId="55543C0A">
      <w:pPr>
        <w:pStyle w:val="4"/>
      </w:pPr>
      <w:r>
        <w:rPr>
          <w:rFonts w:ascii="仿宋_GB2312" w:hAnsi="仿宋_GB2312" w:eastAsia="仿宋_GB2312" w:cs="仿宋_GB2312"/>
        </w:rPr>
        <w:t>4、净化系统：净味率≥95%。</w:t>
      </w:r>
    </w:p>
    <w:p w14:paraId="3DB4BE2E">
      <w:pPr>
        <w:pStyle w:val="4"/>
      </w:pPr>
      <w:r>
        <w:rPr>
          <w:rFonts w:ascii="仿宋_GB2312" w:hAnsi="仿宋_GB2312" w:eastAsia="仿宋_GB2312" w:cs="仿宋_GB2312"/>
        </w:rPr>
        <w:t>（六）包埋盒打号机</w:t>
      </w:r>
    </w:p>
    <w:p w14:paraId="685E2C7B">
      <w:pPr>
        <w:pStyle w:val="4"/>
      </w:pPr>
      <w:r>
        <w:rPr>
          <w:rFonts w:ascii="仿宋_GB2312" w:hAnsi="仿宋_GB2312" w:eastAsia="仿宋_GB2312" w:cs="仿宋_GB2312"/>
        </w:rPr>
        <w:t>1、打印方式：激光打印</w:t>
      </w:r>
    </w:p>
    <w:p w14:paraId="25907AC8">
      <w:pPr>
        <w:pStyle w:val="4"/>
      </w:pPr>
      <w:r>
        <w:rPr>
          <w:rFonts w:ascii="仿宋_GB2312" w:hAnsi="仿宋_GB2312" w:eastAsia="仿宋_GB2312" w:cs="仿宋_GB2312"/>
        </w:rPr>
        <w:t>2、打印速度：≤2.5秒/个包埋盒。</w:t>
      </w:r>
    </w:p>
    <w:p w14:paraId="3791A00F">
      <w:pPr>
        <w:pStyle w:val="4"/>
      </w:pPr>
      <w:r>
        <w:rPr>
          <w:rFonts w:ascii="仿宋_GB2312" w:hAnsi="仿宋_GB2312" w:eastAsia="仿宋_GB2312" w:cs="仿宋_GB2312"/>
        </w:rPr>
        <w:t>3、配备自动排序收集托盘。</w:t>
      </w:r>
    </w:p>
    <w:p w14:paraId="6BADF9E5">
      <w:pPr>
        <w:pStyle w:val="4"/>
      </w:pPr>
      <w:r>
        <w:rPr>
          <w:rFonts w:ascii="仿宋_GB2312" w:hAnsi="仿宋_GB2312" w:eastAsia="仿宋_GB2312" w:cs="仿宋_GB2312"/>
        </w:rPr>
        <w:t>4、具备异常处理功能，能一键处理打印异常。</w:t>
      </w:r>
    </w:p>
    <w:p w14:paraId="22C82577">
      <w:pPr>
        <w:pStyle w:val="4"/>
      </w:pPr>
      <w:r>
        <w:rPr>
          <w:rFonts w:ascii="仿宋_GB2312" w:hAnsi="仿宋_GB2312" w:eastAsia="仿宋_GB2312" w:cs="仿宋_GB2312"/>
        </w:rPr>
        <w:t>5、耗材兼容性：适配市面上各类包埋盒，无需更换专用耗材。</w:t>
      </w:r>
    </w:p>
    <w:p w14:paraId="18A192CE">
      <w:pPr>
        <w:pStyle w:val="4"/>
      </w:pPr>
      <w:r>
        <w:rPr>
          <w:rFonts w:ascii="仿宋_GB2312" w:hAnsi="仿宋_GB2312" w:eastAsia="仿宋_GB2312" w:cs="仿宋_GB2312"/>
        </w:rPr>
        <w:t>6、搭载六工位自动旋转上料装置，实现多槽多色智能打印；同时兼容散装和预包装上料管，单次上料量≥450个包埋盒。</w:t>
      </w:r>
    </w:p>
    <w:p w14:paraId="0388D56D">
      <w:pPr>
        <w:pStyle w:val="4"/>
      </w:pPr>
      <w:r>
        <w:rPr>
          <w:rFonts w:ascii="仿宋_GB2312" w:hAnsi="仿宋_GB2312" w:eastAsia="仿宋_GB2312" w:cs="仿宋_GB2312"/>
        </w:rPr>
        <w:t>7、支持文档导入打印（单个数据输入或批量导入）；具备优先打印功能，优先级任务完成后不影响正常打印进程。</w:t>
      </w:r>
    </w:p>
    <w:p w14:paraId="65413CF0">
      <w:pPr>
        <w:pStyle w:val="4"/>
      </w:pPr>
      <w:r>
        <w:rPr>
          <w:rFonts w:ascii="仿宋_GB2312" w:hAnsi="仿宋_GB2312" w:eastAsia="仿宋_GB2312" w:cs="仿宋_GB2312"/>
        </w:rPr>
        <w:t>8、内置智能提示系统，在满料、缺料时自动触发语音及弹框提示，并实时监控设备各部件状态。</w:t>
      </w:r>
    </w:p>
    <w:p w14:paraId="1C35A181">
      <w:pPr>
        <w:pStyle w:val="4"/>
      </w:pPr>
      <w:r>
        <w:rPr>
          <w:rFonts w:ascii="仿宋_GB2312" w:hAnsi="仿宋_GB2312" w:eastAsia="仿宋_GB2312" w:cs="仿宋_GB2312"/>
        </w:rPr>
        <w:t>（七）玻片打号机</w:t>
      </w:r>
    </w:p>
    <w:p w14:paraId="55BF4182">
      <w:pPr>
        <w:pStyle w:val="4"/>
      </w:pPr>
      <w:r>
        <w:rPr>
          <w:rFonts w:ascii="仿宋_GB2312" w:hAnsi="仿宋_GB2312" w:eastAsia="仿宋_GB2312" w:cs="仿宋_GB2312"/>
        </w:rPr>
        <w:t>1、打印方式：激光打印</w:t>
      </w:r>
    </w:p>
    <w:p w14:paraId="43387461">
      <w:pPr>
        <w:pStyle w:val="4"/>
      </w:pPr>
      <w:r>
        <w:rPr>
          <w:rFonts w:ascii="仿宋_GB2312" w:hAnsi="仿宋_GB2312" w:eastAsia="仿宋_GB2312" w:cs="仿宋_GB2312"/>
        </w:rPr>
        <w:t>2、打印速度：每片玻片的打码时间≤3秒。</w:t>
      </w:r>
    </w:p>
    <w:p w14:paraId="70429D1D">
      <w:pPr>
        <w:pStyle w:val="4"/>
      </w:pPr>
      <w:r>
        <w:rPr>
          <w:rFonts w:ascii="仿宋_GB2312" w:hAnsi="仿宋_GB2312" w:eastAsia="仿宋_GB2312" w:cs="仿宋_GB2312"/>
        </w:rPr>
        <w:t>3、打印质量：字迹表面清晰精细，分辨率高，无失真、无白点。同时，具备耐腐蚀和耐刮擦性能。</w:t>
      </w:r>
    </w:p>
    <w:p w14:paraId="4D79220E">
      <w:pPr>
        <w:pStyle w:val="4"/>
      </w:pPr>
      <w:r>
        <w:rPr>
          <w:rFonts w:ascii="仿宋_GB2312" w:hAnsi="仿宋_GB2312" w:eastAsia="仿宋_GB2312" w:cs="仿宋_GB2312"/>
        </w:rPr>
        <w:t>4、兼容市面上的各种通用油漆面玻片和免疫组化玻片。</w:t>
      </w:r>
    </w:p>
    <w:p w14:paraId="5476BAA1">
      <w:pPr>
        <w:pStyle w:val="4"/>
      </w:pPr>
      <w:r>
        <w:rPr>
          <w:rFonts w:ascii="仿宋_GB2312" w:hAnsi="仿宋_GB2312" w:eastAsia="仿宋_GB2312" w:cs="仿宋_GB2312"/>
        </w:rPr>
        <w:t>5、上料装置：单次上料≥100张玻片。</w:t>
      </w:r>
    </w:p>
    <w:p w14:paraId="6D77A0BD">
      <w:pPr>
        <w:pStyle w:val="4"/>
      </w:pPr>
      <w:r>
        <w:rPr>
          <w:rFonts w:ascii="仿宋_GB2312" w:hAnsi="仿宋_GB2312" w:eastAsia="仿宋_GB2312" w:cs="仿宋_GB2312"/>
        </w:rPr>
        <w:t>6、收集装置：具有单张收集与批量收集两种模式。</w:t>
      </w:r>
    </w:p>
    <w:p w14:paraId="6F4CD93B">
      <w:pPr>
        <w:pStyle w:val="4"/>
      </w:pPr>
      <w:r>
        <w:rPr>
          <w:rFonts w:ascii="仿宋_GB2312" w:hAnsi="仿宋_GB2312" w:eastAsia="仿宋_GB2312" w:cs="仿宋_GB2312"/>
        </w:rPr>
        <w:t>7、软件系统：内置8寸电容屏触控一体机，操作界面简洁直观。软件支持中英文切换。</w:t>
      </w:r>
    </w:p>
    <w:p w14:paraId="4E7184DD">
      <w:pPr>
        <w:pStyle w:val="4"/>
      </w:pPr>
      <w:r>
        <w:rPr>
          <w:rFonts w:ascii="仿宋_GB2312" w:hAnsi="仿宋_GB2312" w:eastAsia="仿宋_GB2312" w:cs="仿宋_GB2312"/>
        </w:rPr>
        <w:t>（八）双人共览光学显微镜</w:t>
      </w:r>
    </w:p>
    <w:p w14:paraId="4A7067C0">
      <w:pPr>
        <w:pStyle w:val="4"/>
      </w:pPr>
      <w:r>
        <w:rPr>
          <w:rFonts w:ascii="仿宋_GB2312" w:hAnsi="仿宋_GB2312" w:eastAsia="仿宋_GB2312" w:cs="仿宋_GB2312"/>
        </w:rPr>
        <w:t>1.主要参数</w:t>
      </w:r>
    </w:p>
    <w:p w14:paraId="323FB585">
      <w:pPr>
        <w:pStyle w:val="4"/>
      </w:pPr>
      <w:r>
        <w:rPr>
          <w:rFonts w:ascii="仿宋_GB2312" w:hAnsi="仿宋_GB2312" w:eastAsia="仿宋_GB2312" w:cs="仿宋_GB2312"/>
        </w:rPr>
        <w:t>1.1、阅览方式：可实现单人阅览、双人同时阅览、电子同步实时阅览。</w:t>
      </w:r>
    </w:p>
    <w:p w14:paraId="33A9E151">
      <w:pPr>
        <w:pStyle w:val="4"/>
      </w:pPr>
      <w:r>
        <w:rPr>
          <w:rFonts w:ascii="仿宋_GB2312" w:hAnsi="仿宋_GB2312" w:eastAsia="仿宋_GB2312" w:cs="仿宋_GB2312"/>
        </w:rPr>
        <w:t>▲1.2、光学系统：无限远光学校正系统，齐焦距离≤50mm；</w:t>
      </w:r>
    </w:p>
    <w:p w14:paraId="0696EC77">
      <w:pPr>
        <w:pStyle w:val="4"/>
      </w:pPr>
      <w:r>
        <w:rPr>
          <w:rFonts w:ascii="仿宋_GB2312" w:hAnsi="仿宋_GB2312" w:eastAsia="仿宋_GB2312" w:cs="仿宋_GB2312"/>
        </w:rPr>
        <w:t>1.3、照明装置：LED照明，透射光用内置式柯勒照明器；</w:t>
      </w:r>
    </w:p>
    <w:p w14:paraId="62FBC215">
      <w:pPr>
        <w:pStyle w:val="4"/>
      </w:pPr>
      <w:r>
        <w:rPr>
          <w:rFonts w:ascii="仿宋_GB2312" w:hAnsi="仿宋_GB2312" w:eastAsia="仿宋_GB2312" w:cs="仿宋_GB2312"/>
        </w:rPr>
        <w:t>▲1.4、物镜转盘：可更换向内五孔/六孔/七孔物镜转盘；电动六孔物镜转盘；</w:t>
      </w:r>
    </w:p>
    <w:p w14:paraId="4D2BA0D2">
      <w:pPr>
        <w:pStyle w:val="4"/>
      </w:pPr>
      <w:r>
        <w:rPr>
          <w:rFonts w:ascii="仿宋_GB2312" w:hAnsi="仿宋_GB2312" w:eastAsia="仿宋_GB2312" w:cs="仿宋_GB2312"/>
        </w:rPr>
        <w:t>1.5、载物台：配左手或右手低位传输控制装置；</w:t>
      </w:r>
    </w:p>
    <w:p w14:paraId="08D9C58E">
      <w:pPr>
        <w:pStyle w:val="4"/>
      </w:pPr>
      <w:r>
        <w:rPr>
          <w:rFonts w:ascii="仿宋_GB2312" w:hAnsi="仿宋_GB2312" w:eastAsia="仿宋_GB2312" w:cs="仿宋_GB2312"/>
        </w:rPr>
        <w:t>1.6、观察筒：宽视野双目镜筒/三目镜筒，视场数≥26mm，倾角为30度；</w:t>
      </w:r>
    </w:p>
    <w:p w14:paraId="04DEA379">
      <w:pPr>
        <w:pStyle w:val="4"/>
      </w:pPr>
      <w:r>
        <w:rPr>
          <w:rFonts w:ascii="仿宋_GB2312" w:hAnsi="仿宋_GB2312" w:eastAsia="仿宋_GB2312" w:cs="仿宋_GB2312"/>
        </w:rPr>
        <w:t>1.7、物镜：消色差物镜（4X,10X,20X,40X,100X）</w:t>
      </w:r>
    </w:p>
    <w:p w14:paraId="5AE24AE6">
      <w:pPr>
        <w:pStyle w:val="4"/>
      </w:pPr>
      <w:r>
        <w:rPr>
          <w:rFonts w:ascii="仿宋_GB2312" w:hAnsi="仿宋_GB2312" w:eastAsia="仿宋_GB2312" w:cs="仿宋_GB2312"/>
        </w:rPr>
        <w:t>4X（N.A.0.1 W.D18.5mm，对焦深度≥174mm）</w:t>
      </w:r>
    </w:p>
    <w:p w14:paraId="624B2393">
      <w:pPr>
        <w:pStyle w:val="4"/>
      </w:pPr>
      <w:r>
        <w:rPr>
          <w:rFonts w:ascii="仿宋_GB2312" w:hAnsi="仿宋_GB2312" w:eastAsia="仿宋_GB2312" w:cs="仿宋_GB2312"/>
        </w:rPr>
        <w:t>20X（N.A.0.4 W.D1.2mm，对焦深度≥27.5mm）</w:t>
      </w:r>
    </w:p>
    <w:p w14:paraId="1E8259DE">
      <w:pPr>
        <w:pStyle w:val="4"/>
      </w:pPr>
      <w:r>
        <w:rPr>
          <w:rFonts w:ascii="仿宋_GB2312" w:hAnsi="仿宋_GB2312" w:eastAsia="仿宋_GB2312" w:cs="仿宋_GB2312"/>
        </w:rPr>
        <w:t>10X（N.A.0.25 W.D10.6mm，对焦深度≥9.25mm）</w:t>
      </w:r>
    </w:p>
    <w:p w14:paraId="6CD99901">
      <w:pPr>
        <w:pStyle w:val="4"/>
      </w:pPr>
      <w:r>
        <w:rPr>
          <w:rFonts w:ascii="仿宋_GB2312" w:hAnsi="仿宋_GB2312" w:eastAsia="仿宋_GB2312" w:cs="仿宋_GB2312"/>
        </w:rPr>
        <w:t>40X（N.A.0.65 W.D0.6mm，对焦深度≥3.0mm）</w:t>
      </w:r>
    </w:p>
    <w:p w14:paraId="7FD908F6">
      <w:pPr>
        <w:pStyle w:val="4"/>
      </w:pPr>
      <w:r>
        <w:rPr>
          <w:rFonts w:ascii="仿宋_GB2312" w:hAnsi="仿宋_GB2312" w:eastAsia="仿宋_GB2312" w:cs="仿宋_GB2312"/>
        </w:rPr>
        <w:t>100X（N.A.1.25 W.D0.13mm，对焦深度≥0.68mm）</w:t>
      </w:r>
    </w:p>
    <w:p w14:paraId="3C7CA102">
      <w:pPr>
        <w:pStyle w:val="4"/>
      </w:pPr>
      <w:r>
        <w:rPr>
          <w:rFonts w:ascii="仿宋_GB2312" w:hAnsi="仿宋_GB2312" w:eastAsia="仿宋_GB2312" w:cs="仿宋_GB2312"/>
        </w:rPr>
        <w:t>▲1.8、目镜：10倍目镜，视场数≥26mm；</w:t>
      </w:r>
    </w:p>
    <w:p w14:paraId="3B79E0F5">
      <w:pPr>
        <w:pStyle w:val="4"/>
      </w:pPr>
      <w:r>
        <w:rPr>
          <w:rFonts w:ascii="仿宋_GB2312" w:hAnsi="仿宋_GB2312" w:eastAsia="仿宋_GB2312" w:cs="仿宋_GB2312"/>
        </w:rPr>
        <w:t>1.9、可连接数码成像系统；</w:t>
      </w:r>
    </w:p>
    <w:p w14:paraId="0857ED52">
      <w:pPr>
        <w:pStyle w:val="4"/>
      </w:pPr>
      <w:r>
        <w:rPr>
          <w:rFonts w:ascii="仿宋_GB2312" w:hAnsi="仿宋_GB2312" w:eastAsia="仿宋_GB2312" w:cs="仿宋_GB2312"/>
        </w:rPr>
        <w:t>1.10、物镜转盘：自动6孔接物镜转盘切换物镜；</w:t>
      </w:r>
    </w:p>
    <w:p w14:paraId="13A08F15">
      <w:pPr>
        <w:pStyle w:val="4"/>
      </w:pPr>
      <w:r>
        <w:rPr>
          <w:rFonts w:ascii="仿宋_GB2312" w:hAnsi="仿宋_GB2312" w:eastAsia="仿宋_GB2312" w:cs="仿宋_GB2312"/>
        </w:rPr>
        <w:t>2.主要配置要求</w:t>
      </w:r>
    </w:p>
    <w:p w14:paraId="1BAF04E4">
      <w:pPr>
        <w:pStyle w:val="4"/>
      </w:pPr>
      <w:r>
        <w:rPr>
          <w:rFonts w:ascii="仿宋_GB2312" w:hAnsi="仿宋_GB2312" w:eastAsia="仿宋_GB2312" w:cs="仿宋_GB2312"/>
        </w:rPr>
        <w:t>2.1、成像系统，图像可采集，分辨率：≥1200万彩色CMOS相机，芯片大小：≥1/1.6英寸；</w:t>
      </w:r>
    </w:p>
    <w:p w14:paraId="36BB1E91">
      <w:pPr>
        <w:pStyle w:val="4"/>
      </w:pPr>
      <w:r>
        <w:rPr>
          <w:rFonts w:ascii="仿宋_GB2312" w:hAnsi="仿宋_GB2312" w:eastAsia="仿宋_GB2312" w:cs="仿宋_GB2312"/>
        </w:rPr>
        <w:t>2.2、彩色多功能机：彩色打印、复印、扫描、传真（可选）。</w:t>
      </w:r>
    </w:p>
    <w:p w14:paraId="43736317">
      <w:pPr>
        <w:pStyle w:val="4"/>
      </w:pPr>
      <w:r>
        <w:rPr>
          <w:rFonts w:ascii="仿宋_GB2312" w:hAnsi="仿宋_GB2312" w:eastAsia="仿宋_GB2312" w:cs="仿宋_GB2312"/>
        </w:rPr>
        <w:t>2.2.1、打印/复印速度： 彩色/黑白同速，最高 30页/分钟。</w:t>
      </w:r>
    </w:p>
    <w:p w14:paraId="7B88A504">
      <w:pPr>
        <w:pStyle w:val="4"/>
      </w:pPr>
      <w:r>
        <w:rPr>
          <w:rFonts w:ascii="仿宋_GB2312" w:hAnsi="仿宋_GB2312" w:eastAsia="仿宋_GB2312" w:cs="仿宋_GB2312"/>
        </w:rPr>
        <w:t>2.2.2、打印分辨率： 1200 x 1200 dpi (等效)。</w:t>
      </w:r>
    </w:p>
    <w:p w14:paraId="5671AE86">
      <w:pPr>
        <w:pStyle w:val="4"/>
      </w:pPr>
      <w:r>
        <w:rPr>
          <w:rFonts w:ascii="仿宋_GB2312" w:hAnsi="仿宋_GB2312" w:eastAsia="仿宋_GB2312" w:cs="仿宋_GB2312"/>
        </w:rPr>
        <w:t>2.2.3、纸张处理：标配自动双面打印器。</w:t>
      </w:r>
    </w:p>
    <w:p w14:paraId="405DF6C3">
      <w:pPr>
        <w:pStyle w:val="4"/>
      </w:pPr>
      <w:r>
        <w:rPr>
          <w:rFonts w:ascii="仿宋_GB2312" w:hAnsi="仿宋_GB2312" w:eastAsia="仿宋_GB2312" w:cs="仿宋_GB2312"/>
        </w:rPr>
        <w:t>2.2.4、扫描单元：</w:t>
      </w:r>
    </w:p>
    <w:p w14:paraId="5C08929A">
      <w:pPr>
        <w:pStyle w:val="4"/>
      </w:pPr>
      <w:r>
        <w:rPr>
          <w:rFonts w:ascii="仿宋_GB2312" w:hAnsi="仿宋_GB2312" w:eastAsia="仿宋_GB2312" w:cs="仿宋_GB2312"/>
        </w:rPr>
        <w:t>支持混合尺寸和重量原稿。</w:t>
      </w:r>
    </w:p>
    <w:p w14:paraId="5CC30273">
      <w:pPr>
        <w:pStyle w:val="4"/>
      </w:pPr>
      <w:r>
        <w:rPr>
          <w:rFonts w:ascii="仿宋_GB2312" w:hAnsi="仿宋_GB2312" w:eastAsia="仿宋_GB2312" w:cs="仿宋_GB2312"/>
        </w:rPr>
        <w:t>平板扫描仪。</w:t>
      </w:r>
    </w:p>
    <w:p w14:paraId="53E4DD70">
      <w:pPr>
        <w:pStyle w:val="4"/>
      </w:pPr>
      <w:r>
        <w:rPr>
          <w:rFonts w:ascii="仿宋_GB2312" w:hAnsi="仿宋_GB2312" w:eastAsia="仿宋_GB2312" w:cs="仿宋_GB2312"/>
        </w:rPr>
        <w:t>光学分辨率：600 x 600 dpi。</w:t>
      </w:r>
    </w:p>
    <w:p w14:paraId="18CA05AA">
      <w:pPr>
        <w:pStyle w:val="4"/>
      </w:pPr>
      <w:r>
        <w:rPr>
          <w:rFonts w:ascii="仿宋_GB2312" w:hAnsi="仿宋_GB2312" w:eastAsia="仿宋_GB2312" w:cs="仿宋_GB2312"/>
        </w:rPr>
        <w:t>连接与智能操作：</w:t>
      </w:r>
    </w:p>
    <w:p w14:paraId="2075F5A1">
      <w:pPr>
        <w:pStyle w:val="4"/>
      </w:pPr>
      <w:r>
        <w:rPr>
          <w:rFonts w:ascii="仿宋_GB2312" w:hAnsi="仿宋_GB2312" w:eastAsia="仿宋_GB2312" w:cs="仿宋_GB2312"/>
        </w:rPr>
        <w:t>标配：千兆以太网、USB。</w:t>
      </w:r>
    </w:p>
    <w:p w14:paraId="5AC5C3F8">
      <w:pPr>
        <w:pStyle w:val="4"/>
      </w:pPr>
      <w:r>
        <w:rPr>
          <w:rFonts w:ascii="仿宋_GB2312" w:hAnsi="仿宋_GB2312" w:eastAsia="仿宋_GB2312" w:cs="仿宋_GB2312"/>
        </w:rPr>
        <w:t>（九）电子天平（1）</w:t>
      </w:r>
    </w:p>
    <w:p w14:paraId="2C710D1D">
      <w:pPr>
        <w:pStyle w:val="4"/>
      </w:pPr>
      <w:r>
        <w:rPr>
          <w:rFonts w:ascii="仿宋_GB2312" w:hAnsi="仿宋_GB2312" w:eastAsia="仿宋_GB2312" w:cs="仿宋_GB2312"/>
        </w:rPr>
        <w:t>1、可读性： 0.01 mg</w:t>
      </w:r>
    </w:p>
    <w:p w14:paraId="63B12033">
      <w:pPr>
        <w:pStyle w:val="4"/>
      </w:pPr>
      <w:r>
        <w:rPr>
          <w:rFonts w:ascii="仿宋_GB2312" w:hAnsi="仿宋_GB2312" w:eastAsia="仿宋_GB2312" w:cs="仿宋_GB2312"/>
        </w:rPr>
        <w:t>2、称量范围 ： 0-220g</w:t>
      </w:r>
    </w:p>
    <w:p w14:paraId="4F2050FB">
      <w:pPr>
        <w:pStyle w:val="4"/>
      </w:pPr>
      <w:r>
        <w:rPr>
          <w:rFonts w:ascii="仿宋_GB2312" w:hAnsi="仿宋_GB2312" w:eastAsia="仿宋_GB2312" w:cs="仿宋_GB2312"/>
        </w:rPr>
        <w:t>3、重复性： ≤0.01mg (在1g载荷下测得)</w:t>
      </w:r>
    </w:p>
    <w:p w14:paraId="5D233DE7">
      <w:pPr>
        <w:pStyle w:val="4"/>
      </w:pPr>
      <w:r>
        <w:rPr>
          <w:rFonts w:ascii="仿宋_GB2312" w:hAnsi="仿宋_GB2312" w:eastAsia="仿宋_GB2312" w:cs="仿宋_GB2312"/>
        </w:rPr>
        <w:t>▲4、线性误差：±0.03 mg</w:t>
      </w:r>
    </w:p>
    <w:p w14:paraId="020F99D0">
      <w:pPr>
        <w:pStyle w:val="4"/>
      </w:pPr>
      <w:r>
        <w:rPr>
          <w:rFonts w:ascii="仿宋_GB2312" w:hAnsi="仿宋_GB2312" w:eastAsia="仿宋_GB2312" w:cs="仿宋_GB2312"/>
        </w:rPr>
        <w:t>5、稳定时间： ≤2.0秒</w:t>
      </w:r>
    </w:p>
    <w:p w14:paraId="342BEC0A">
      <w:pPr>
        <w:pStyle w:val="4"/>
      </w:pPr>
      <w:r>
        <w:rPr>
          <w:rFonts w:ascii="仿宋_GB2312" w:hAnsi="仿宋_GB2312" w:eastAsia="仿宋_GB2312" w:cs="仿宋_GB2312"/>
        </w:rPr>
        <w:t>▲6、校准：全自动内部校准(可由时间/温度变化触发)</w:t>
      </w:r>
    </w:p>
    <w:p w14:paraId="13FE8850">
      <w:pPr>
        <w:pStyle w:val="4"/>
      </w:pPr>
      <w:r>
        <w:rPr>
          <w:rFonts w:ascii="仿宋_GB2312" w:hAnsi="仿宋_GB2312" w:eastAsia="仿宋_GB2312" w:cs="仿宋_GB2312"/>
        </w:rPr>
        <w:t>（十）电子天平（2）</w:t>
      </w:r>
    </w:p>
    <w:p w14:paraId="54D90680">
      <w:pPr>
        <w:pStyle w:val="4"/>
      </w:pPr>
      <w:r>
        <w:rPr>
          <w:rFonts w:ascii="仿宋_GB2312" w:hAnsi="仿宋_GB2312" w:eastAsia="仿宋_GB2312" w:cs="仿宋_GB2312"/>
        </w:rPr>
        <w:t>1、称量范围： 0-220g</w:t>
      </w:r>
    </w:p>
    <w:p w14:paraId="1E5E2203">
      <w:pPr>
        <w:pStyle w:val="4"/>
      </w:pPr>
      <w:r>
        <w:rPr>
          <w:rFonts w:ascii="仿宋_GB2312" w:hAnsi="仿宋_GB2312" w:eastAsia="仿宋_GB2312" w:cs="仿宋_GB2312"/>
        </w:rPr>
        <w:t>2、可读性（精度）：0.1mg</w:t>
      </w:r>
    </w:p>
    <w:p w14:paraId="103BE91B">
      <w:pPr>
        <w:pStyle w:val="4"/>
      </w:pPr>
      <w:r>
        <w:rPr>
          <w:rFonts w:ascii="仿宋_GB2312" w:hAnsi="仿宋_GB2312" w:eastAsia="仿宋_GB2312" w:cs="仿宋_GB2312"/>
        </w:rPr>
        <w:t>3、重复性（标准偏差）： ≤0.08mg</w:t>
      </w:r>
    </w:p>
    <w:p w14:paraId="147F8F21">
      <w:pPr>
        <w:pStyle w:val="4"/>
      </w:pPr>
      <w:r>
        <w:rPr>
          <w:rFonts w:ascii="仿宋_GB2312" w:hAnsi="仿宋_GB2312" w:eastAsia="仿宋_GB2312" w:cs="仿宋_GB2312"/>
        </w:rPr>
        <w:t>▲4、线性误差： ±0.06mg</w:t>
      </w:r>
    </w:p>
    <w:p w14:paraId="2E1B19E5">
      <w:pPr>
        <w:pStyle w:val="4"/>
      </w:pPr>
      <w:r>
        <w:rPr>
          <w:rFonts w:ascii="仿宋_GB2312" w:hAnsi="仿宋_GB2312" w:eastAsia="仿宋_GB2312" w:cs="仿宋_GB2312"/>
        </w:rPr>
        <w:t>5、稳定时间： ≤3秒</w:t>
      </w:r>
    </w:p>
    <w:p w14:paraId="4613199F">
      <w:pPr>
        <w:pStyle w:val="4"/>
      </w:pPr>
      <w:r>
        <w:rPr>
          <w:rFonts w:ascii="仿宋_GB2312" w:hAnsi="仿宋_GB2312" w:eastAsia="仿宋_GB2312" w:cs="仿宋_GB2312"/>
        </w:rPr>
        <w:t>▲6、校准： 全自动内部校准（可由时间/温度变化触发）</w:t>
      </w:r>
    </w:p>
    <w:p w14:paraId="0EE96B4A">
      <w:pPr>
        <w:pStyle w:val="4"/>
      </w:pPr>
      <w:r>
        <w:rPr>
          <w:rFonts w:ascii="仿宋_GB2312" w:hAnsi="仿宋_GB2312" w:eastAsia="仿宋_GB2312" w:cs="仿宋_GB2312"/>
        </w:rPr>
        <w:t>（十一）纯水机</w:t>
      </w:r>
    </w:p>
    <w:p w14:paraId="0D77748A">
      <w:pPr>
        <w:pStyle w:val="4"/>
      </w:pPr>
      <w:r>
        <w:rPr>
          <w:rFonts w:ascii="仿宋_GB2312" w:hAnsi="仿宋_GB2312" w:eastAsia="仿宋_GB2312" w:cs="仿宋_GB2312"/>
        </w:rPr>
        <w:t>1.标准要求</w:t>
      </w:r>
    </w:p>
    <w:p w14:paraId="44EF68DC">
      <w:pPr>
        <w:pStyle w:val="4"/>
      </w:pPr>
      <w:r>
        <w:rPr>
          <w:rFonts w:ascii="仿宋_GB2312" w:hAnsi="仿宋_GB2312" w:eastAsia="仿宋_GB2312" w:cs="仿宋_GB2312"/>
        </w:rPr>
        <w:t>超纯水水质需满足 GB/T 6682-2008《分析实验室用水规格和试验方法》一级水指标，中国国家标准GB/T 33087超纯水指标，GB/T 33087—2016《仪器分析用高纯水规格及试验方法》。</w:t>
      </w:r>
    </w:p>
    <w:p w14:paraId="7992A5B6">
      <w:pPr>
        <w:pStyle w:val="4"/>
      </w:pPr>
      <w:r>
        <w:rPr>
          <w:rFonts w:ascii="仿宋_GB2312" w:hAnsi="仿宋_GB2312" w:eastAsia="仿宋_GB2312" w:cs="仿宋_GB2312"/>
        </w:rPr>
        <w:t>水质指标要求：</w:t>
      </w:r>
    </w:p>
    <w:p w14:paraId="22965738">
      <w:pPr>
        <w:pStyle w:val="4"/>
      </w:pPr>
      <w:r>
        <w:rPr>
          <w:rFonts w:ascii="仿宋_GB2312" w:hAnsi="仿宋_GB2312" w:eastAsia="仿宋_GB2312" w:cs="仿宋_GB2312"/>
        </w:rPr>
        <w:t>（1）电阻率18.2 MΩ•cm (25℃)。</w:t>
      </w:r>
    </w:p>
    <w:p w14:paraId="2FF00E33">
      <w:pPr>
        <w:pStyle w:val="4"/>
      </w:pPr>
      <w:r>
        <w:rPr>
          <w:rFonts w:ascii="仿宋_GB2312" w:hAnsi="仿宋_GB2312" w:eastAsia="仿宋_GB2312" w:cs="仿宋_GB2312"/>
        </w:rPr>
        <w:t>（2）离子（Li、B、Zr、Hg、Pb、Mg、Al、Si、P、Ni）含量≤</w:t>
      </w:r>
    </w:p>
    <w:p w14:paraId="317B84FD">
      <w:pPr>
        <w:pStyle w:val="4"/>
      </w:pPr>
      <w:r>
        <w:rPr>
          <w:rFonts w:ascii="仿宋_GB2312" w:hAnsi="仿宋_GB2312" w:eastAsia="仿宋_GB2312" w:cs="仿宋_GB2312"/>
        </w:rPr>
        <w:t>1 μg/L。</w:t>
      </w:r>
    </w:p>
    <w:p w14:paraId="7E24FD59">
      <w:pPr>
        <w:pStyle w:val="4"/>
      </w:pPr>
      <w:r>
        <w:rPr>
          <w:rFonts w:ascii="仿宋_GB2312" w:hAnsi="仿宋_GB2312" w:eastAsia="仿宋_GB2312" w:cs="仿宋_GB2312"/>
        </w:rPr>
        <w:t>（3）总有机碳（TOC）≤2 ppb；细菌：≤0.01CFU/mL；内毒素：≤0.001 EU/mL；颗粒物(≥0.2μm)：≤1/mL。</w:t>
      </w:r>
    </w:p>
    <w:p w14:paraId="2CD23516">
      <w:pPr>
        <w:pStyle w:val="4"/>
      </w:pPr>
      <w:r>
        <w:rPr>
          <w:rFonts w:ascii="仿宋_GB2312" w:hAnsi="仿宋_GB2312" w:eastAsia="仿宋_GB2312" w:cs="仿宋_GB2312"/>
        </w:rPr>
        <w:t>2.主要参数</w:t>
      </w:r>
    </w:p>
    <w:p w14:paraId="47A8DE48">
      <w:pPr>
        <w:pStyle w:val="4"/>
      </w:pPr>
      <w:r>
        <w:rPr>
          <w:rFonts w:ascii="仿宋_GB2312" w:hAnsi="仿宋_GB2312" w:eastAsia="仿宋_GB2312" w:cs="仿宋_GB2312"/>
        </w:rPr>
        <w:t>▲2.1、配智能独立取水臂，取水手柄集成彩色触摸屏，无物理或机械按键，可实时显示超纯水电阻率、TOC和温度；可调节流速（支持≥10档流速调节）和实现定量取水（范围0.01~999L）。</w:t>
      </w:r>
    </w:p>
    <w:p w14:paraId="57B07186">
      <w:pPr>
        <w:pStyle w:val="4"/>
      </w:pPr>
      <w:r>
        <w:rPr>
          <w:rFonts w:ascii="仿宋_GB2312" w:hAnsi="仿宋_GB2312" w:eastAsia="仿宋_GB2312" w:cs="仿宋_GB2312"/>
        </w:rPr>
        <w:t>2.2、配独立的主控制面板，全触控和可移动设计，屏幕≥7英寸；取水器调节流速（支持≥10档流速调节）和定量取水（范围0.01-999L）。可查看进水水质电导，产水电导TOC等水质信息。</w:t>
      </w:r>
    </w:p>
    <w:p w14:paraId="618673A4">
      <w:pPr>
        <w:pStyle w:val="4"/>
      </w:pPr>
      <w:r>
        <w:rPr>
          <w:rFonts w:ascii="仿宋_GB2312" w:hAnsi="仿宋_GB2312" w:eastAsia="仿宋_GB2312" w:cs="仿宋_GB2312"/>
        </w:rPr>
        <w:t>2.3、紫外灯、超纯化柱、过滤器均具有无线射频（RFID）识别芯片，可在主机控制面板的同一个监控界面在线显示（1）耗材名称，（2）产品编号，（3）出厂序号，（4）安装日期，（5）过水量或使用时间，（6）剩余寿命。</w:t>
      </w:r>
    </w:p>
    <w:p w14:paraId="74BB8035">
      <w:pPr>
        <w:pStyle w:val="4"/>
      </w:pPr>
      <w:r>
        <w:rPr>
          <w:rFonts w:ascii="仿宋_GB2312" w:hAnsi="仿宋_GB2312" w:eastAsia="仿宋_GB2312" w:cs="仿宋_GB2312"/>
        </w:rPr>
        <w:t>2.4、1.5米内的平均声压级≤50dB（A）。</w:t>
      </w:r>
    </w:p>
    <w:p w14:paraId="222AF51B">
      <w:pPr>
        <w:pStyle w:val="4"/>
      </w:pPr>
      <w:r>
        <w:rPr>
          <w:rFonts w:ascii="仿宋_GB2312" w:hAnsi="仿宋_GB2312" w:eastAsia="仿宋_GB2312" w:cs="仿宋_GB2312"/>
        </w:rPr>
        <w:t>2.5、主机提供PC端上位机软件支持，符合实验室信息化管理要求。支持用户通过移动智能终端应用软件（APP），远程查看使用状态、水质信息，可对多台设备进行同步管理。</w:t>
      </w:r>
    </w:p>
    <w:p w14:paraId="1C3DCA7B">
      <w:pPr>
        <w:pStyle w:val="4"/>
      </w:pPr>
      <w:r>
        <w:rPr>
          <w:rFonts w:ascii="仿宋_GB2312" w:hAnsi="仿宋_GB2312" w:eastAsia="仿宋_GB2312" w:cs="仿宋_GB2312"/>
        </w:rPr>
        <w:t>系统性能：</w:t>
      </w:r>
    </w:p>
    <w:p w14:paraId="6791D4AB">
      <w:pPr>
        <w:pStyle w:val="4"/>
      </w:pPr>
      <w:r>
        <w:rPr>
          <w:rFonts w:ascii="仿宋_GB2312" w:hAnsi="仿宋_GB2312" w:eastAsia="仿宋_GB2312" w:cs="仿宋_GB2312"/>
        </w:rPr>
        <w:t>超纯水产水量：每小时0.05-2.0L/min(持续流速)。</w:t>
      </w:r>
    </w:p>
    <w:p w14:paraId="23CE0166">
      <w:pPr>
        <w:pStyle w:val="4"/>
      </w:pPr>
      <w:r>
        <w:rPr>
          <w:rFonts w:ascii="仿宋_GB2312" w:hAnsi="仿宋_GB2312" w:eastAsia="仿宋_GB2312" w:cs="仿宋_GB2312"/>
        </w:rPr>
        <w:t>纯水(RO)产量：日产量约10-50L。</w:t>
      </w:r>
    </w:p>
    <w:p w14:paraId="2C4251C2">
      <w:pPr>
        <w:pStyle w:val="4"/>
      </w:pPr>
      <w:r>
        <w:rPr>
          <w:rFonts w:ascii="仿宋_GB2312" w:hAnsi="仿宋_GB2312" w:eastAsia="仿宋_GB2312" w:cs="仿宋_GB2312"/>
        </w:rPr>
        <w:t>3.主要配置要求</w:t>
      </w:r>
    </w:p>
    <w:p w14:paraId="1320BF6D">
      <w:pPr>
        <w:pStyle w:val="4"/>
      </w:pPr>
      <w:r>
        <w:rPr>
          <w:rFonts w:ascii="仿宋_GB2312" w:hAnsi="仿宋_GB2312" w:eastAsia="仿宋_GB2312" w:cs="仿宋_GB2312"/>
        </w:rPr>
        <w:t>主机1台、超纯化柱1套、智能取水臂1套、进水压力调节器1个、0.2μm终端过滤器1个、液位传感器1个</w:t>
      </w:r>
    </w:p>
    <w:p w14:paraId="48ED7868">
      <w:pPr>
        <w:pStyle w:val="4"/>
      </w:pPr>
      <w:r>
        <w:rPr>
          <w:rFonts w:ascii="仿宋_GB2312" w:hAnsi="仿宋_GB2312" w:eastAsia="仿宋_GB2312" w:cs="仿宋_GB2312"/>
        </w:rPr>
        <w:t>（十二）血液恒匀仪</w:t>
      </w:r>
    </w:p>
    <w:p w14:paraId="1E6B66DD">
      <w:pPr>
        <w:pStyle w:val="4"/>
      </w:pPr>
      <w:r>
        <w:rPr>
          <w:rFonts w:ascii="仿宋_GB2312" w:hAnsi="仿宋_GB2312" w:eastAsia="仿宋_GB2312" w:cs="仿宋_GB2312"/>
        </w:rPr>
        <w:t>1、温度相关参数：</w:t>
      </w:r>
    </w:p>
    <w:p w14:paraId="6A2EA419">
      <w:pPr>
        <w:pStyle w:val="4"/>
      </w:pPr>
      <w:r>
        <w:rPr>
          <w:rFonts w:ascii="仿宋_GB2312" w:hAnsi="仿宋_GB2312" w:eastAsia="仿宋_GB2312" w:cs="仿宋_GB2312"/>
        </w:rPr>
        <w:t>控制范围：室温+5℃-100℃。</w:t>
      </w:r>
    </w:p>
    <w:p w14:paraId="33A5AEF6">
      <w:pPr>
        <w:pStyle w:val="4"/>
      </w:pPr>
      <w:r>
        <w:rPr>
          <w:rFonts w:ascii="仿宋_GB2312" w:hAnsi="仿宋_GB2312" w:eastAsia="仿宋_GB2312" w:cs="仿宋_GB2312"/>
        </w:rPr>
        <w:t>2、振荡相关参数：</w:t>
      </w:r>
    </w:p>
    <w:p w14:paraId="404CA522">
      <w:pPr>
        <w:pStyle w:val="4"/>
      </w:pPr>
      <w:r>
        <w:rPr>
          <w:rFonts w:ascii="仿宋_GB2312" w:hAnsi="仿宋_GB2312" w:eastAsia="仿宋_GB2312" w:cs="仿宋_GB2312"/>
        </w:rPr>
        <w:t>转速范围：200-1800 rpm。</w:t>
      </w:r>
    </w:p>
    <w:p w14:paraId="0E95CA32">
      <w:pPr>
        <w:pStyle w:val="4"/>
      </w:pPr>
      <w:r>
        <w:rPr>
          <w:rFonts w:ascii="仿宋_GB2312" w:hAnsi="仿宋_GB2312" w:eastAsia="仿宋_GB2312" w:cs="仿宋_GB2312"/>
        </w:rPr>
        <w:t>振荡幅度：2-3 mm。</w:t>
      </w:r>
    </w:p>
    <w:p w14:paraId="1B5EA33A">
      <w:pPr>
        <w:pStyle w:val="4"/>
      </w:pPr>
      <w:r>
        <w:rPr>
          <w:rFonts w:ascii="仿宋_GB2312" w:hAnsi="仿宋_GB2312" w:eastAsia="仿宋_GB2312" w:cs="仿宋_GB2312"/>
        </w:rPr>
        <w:t>3、时间控制参数：</w:t>
      </w:r>
    </w:p>
    <w:p w14:paraId="361B6986">
      <w:pPr>
        <w:pStyle w:val="4"/>
      </w:pPr>
      <w:r>
        <w:rPr>
          <w:rFonts w:ascii="仿宋_GB2312" w:hAnsi="仿宋_GB2312" w:eastAsia="仿宋_GB2312" w:cs="仿宋_GB2312"/>
        </w:rPr>
        <w:t>定时范围：可在1分钟至99小时59分钟内设定。</w:t>
      </w:r>
    </w:p>
    <w:p w14:paraId="1B244A05">
      <w:pPr>
        <w:pStyle w:val="4"/>
      </w:pPr>
      <w:r>
        <w:rPr>
          <w:rFonts w:ascii="仿宋_GB2312" w:hAnsi="仿宋_GB2312" w:eastAsia="仿宋_GB2312" w:cs="仿宋_GB2312"/>
        </w:rPr>
        <w:t>4、模块兼容性：</w:t>
      </w:r>
    </w:p>
    <w:p w14:paraId="7C24F0BD">
      <w:pPr>
        <w:pStyle w:val="4"/>
      </w:pPr>
      <w:r>
        <w:rPr>
          <w:rFonts w:ascii="仿宋_GB2312" w:hAnsi="仿宋_GB2312" w:eastAsia="仿宋_GB2312" w:cs="仿宋_GB2312"/>
        </w:rPr>
        <w:t>支持多种可更换样品模块，适配从0.2mL微孔板到50mL离心管等多种容器。</w:t>
      </w:r>
    </w:p>
    <w:p w14:paraId="53551DBA">
      <w:pPr>
        <w:pStyle w:val="4"/>
      </w:pPr>
      <w:r>
        <w:rPr>
          <w:rFonts w:ascii="仿宋_GB2312" w:hAnsi="仿宋_GB2312" w:eastAsia="仿宋_GB2312" w:cs="仿宋_GB2312"/>
        </w:rPr>
        <w:t>（十三）刨削动力系统</w:t>
      </w:r>
    </w:p>
    <w:p w14:paraId="22775BE3">
      <w:pPr>
        <w:pStyle w:val="4"/>
      </w:pPr>
      <w:r>
        <w:rPr>
          <w:rFonts w:ascii="仿宋_GB2312" w:hAnsi="仿宋_GB2312" w:eastAsia="仿宋_GB2312" w:cs="仿宋_GB2312"/>
        </w:rPr>
        <w:t>1.主要参数</w:t>
      </w:r>
    </w:p>
    <w:p w14:paraId="7036A699">
      <w:pPr>
        <w:pStyle w:val="4"/>
      </w:pPr>
      <w:r>
        <w:rPr>
          <w:rFonts w:ascii="仿宋_GB2312" w:hAnsi="仿宋_GB2312" w:eastAsia="仿宋_GB2312" w:cs="仿宋_GB2312"/>
        </w:rPr>
        <w:t>1.1、LCD触控液晶显示屏。</w:t>
      </w:r>
    </w:p>
    <w:p w14:paraId="30040B1A">
      <w:pPr>
        <w:pStyle w:val="4"/>
      </w:pPr>
      <w:r>
        <w:rPr>
          <w:rFonts w:ascii="仿宋_GB2312" w:hAnsi="仿宋_GB2312" w:eastAsia="仿宋_GB2312" w:cs="仿宋_GB2312"/>
        </w:rPr>
        <w:t>1.2、双手柄通道，自由切换工作模式。</w:t>
      </w:r>
    </w:p>
    <w:p w14:paraId="37EBC7D4">
      <w:pPr>
        <w:pStyle w:val="4"/>
      </w:pPr>
      <w:r>
        <w:rPr>
          <w:rFonts w:ascii="仿宋_GB2312" w:hAnsi="仿宋_GB2312" w:eastAsia="仿宋_GB2312" w:cs="仿宋_GB2312"/>
        </w:rPr>
        <w:t>1.3、手控手柄，通过手柄按键可操控刀头的正转、反转、往复转及停止，并能在预设速度（高速和低速）之间交替切换，带吸引阀开关。</w:t>
      </w:r>
    </w:p>
    <w:p w14:paraId="192505B2">
      <w:pPr>
        <w:pStyle w:val="4"/>
      </w:pPr>
      <w:r>
        <w:rPr>
          <w:rFonts w:ascii="仿宋_GB2312" w:hAnsi="仿宋_GB2312" w:eastAsia="仿宋_GB2312" w:cs="仿宋_GB2312"/>
        </w:rPr>
        <w:t>▲1.4、刨刀转速：正转/反转100-5000rpm,往复600-3000 rpm，周期由0.3秒到1秒，磨头转速：500-8000rpm。</w:t>
      </w:r>
    </w:p>
    <w:p w14:paraId="627E02E1">
      <w:pPr>
        <w:pStyle w:val="4"/>
      </w:pPr>
      <w:r>
        <w:rPr>
          <w:rFonts w:ascii="仿宋_GB2312" w:hAnsi="仿宋_GB2312" w:eastAsia="仿宋_GB2312" w:cs="仿宋_GB2312"/>
        </w:rPr>
        <w:t>▲1.5、主机自动识别刨刀、磨头类型；转速记忆功能，转速可根据需求通过触摸LCD进行设定。</w:t>
      </w:r>
    </w:p>
    <w:p w14:paraId="6B77848C">
      <w:pPr>
        <w:pStyle w:val="4"/>
      </w:pPr>
      <w:r>
        <w:rPr>
          <w:rFonts w:ascii="仿宋_GB2312" w:hAnsi="仿宋_GB2312" w:eastAsia="仿宋_GB2312" w:cs="仿宋_GB2312"/>
        </w:rPr>
        <w:t>▲1.6、具有刨刀切割窗锁定位功能。双往复模式选择，支持转速调节，频率调节。</w:t>
      </w:r>
    </w:p>
    <w:p w14:paraId="04A1ACE9">
      <w:pPr>
        <w:pStyle w:val="4"/>
      </w:pPr>
      <w:r>
        <w:rPr>
          <w:rFonts w:ascii="仿宋_GB2312" w:hAnsi="仿宋_GB2312" w:eastAsia="仿宋_GB2312" w:cs="仿宋_GB2312"/>
        </w:rPr>
        <w:t>1.7、配脚踏控制器，实现正转、反转、往复转。</w:t>
      </w:r>
    </w:p>
    <w:p w14:paraId="5380AD64">
      <w:pPr>
        <w:pStyle w:val="4"/>
      </w:pPr>
      <w:r>
        <w:rPr>
          <w:rFonts w:ascii="仿宋_GB2312" w:hAnsi="仿宋_GB2312" w:eastAsia="仿宋_GB2312" w:cs="仿宋_GB2312"/>
        </w:rPr>
        <w:t>1.8、通用大小刨刀和磨头，刨刀和磨头可涵盖运动医学大小关节手术。</w:t>
      </w:r>
    </w:p>
    <w:p w14:paraId="5524A052">
      <w:pPr>
        <w:pStyle w:val="4"/>
      </w:pPr>
      <w:r>
        <w:rPr>
          <w:rFonts w:ascii="仿宋_GB2312" w:hAnsi="仿宋_GB2312" w:eastAsia="仿宋_GB2312" w:cs="仿宋_GB2312"/>
        </w:rPr>
        <w:t>1.9、具有手柄接口触觉定位功能。</w:t>
      </w:r>
    </w:p>
    <w:p w14:paraId="1358B45B">
      <w:pPr>
        <w:pStyle w:val="4"/>
      </w:pPr>
      <w:r>
        <w:rPr>
          <w:rFonts w:ascii="仿宋_GB2312" w:hAnsi="仿宋_GB2312" w:eastAsia="仿宋_GB2312" w:cs="仿宋_GB2312"/>
        </w:rPr>
        <w:t>1.10、脚踏控制器防水级别IPX8。</w:t>
      </w:r>
    </w:p>
    <w:p w14:paraId="132F2266">
      <w:pPr>
        <w:pStyle w:val="4"/>
      </w:pPr>
      <w:r>
        <w:rPr>
          <w:rFonts w:ascii="仿宋_GB2312" w:hAnsi="仿宋_GB2312" w:eastAsia="仿宋_GB2312" w:cs="仿宋_GB2312"/>
        </w:rPr>
        <w:t>1.11脚踏防误操作功能：在三板式脚踏开关上，若同时踩下两个开关电机不运转。</w:t>
      </w:r>
    </w:p>
    <w:p w14:paraId="32051BD6">
      <w:pPr>
        <w:pStyle w:val="4"/>
      </w:pPr>
      <w:r>
        <w:rPr>
          <w:rFonts w:ascii="仿宋_GB2312" w:hAnsi="仿宋_GB2312" w:eastAsia="仿宋_GB2312" w:cs="仿宋_GB2312"/>
        </w:rPr>
        <w:t>2.主要配置要求</w:t>
      </w:r>
    </w:p>
    <w:p w14:paraId="694AE2AD">
      <w:pPr>
        <w:pStyle w:val="4"/>
      </w:pPr>
      <w:r>
        <w:rPr>
          <w:rFonts w:ascii="仿宋_GB2312" w:hAnsi="仿宋_GB2312" w:eastAsia="仿宋_GB2312" w:cs="仿宋_GB2312"/>
        </w:rPr>
        <w:t>刨削刀头（旋切）：双锯齿型，130*φ4.2mm，一次性灭菌包装，5支/盒</w:t>
      </w:r>
    </w:p>
    <w:p w14:paraId="6580986C">
      <w:pPr>
        <w:pStyle w:val="4"/>
      </w:pPr>
      <w:r>
        <w:rPr>
          <w:rFonts w:ascii="仿宋_GB2312" w:hAnsi="仿宋_GB2312" w:eastAsia="仿宋_GB2312" w:cs="仿宋_GB2312"/>
        </w:rPr>
        <w:t>刨削刀头（磨头）：圆形磨头，70*φ2.9mm，一次性灭菌包装，5支/盒（用于小关节镜）</w:t>
      </w:r>
    </w:p>
    <w:p w14:paraId="1E76C541">
      <w:pPr>
        <w:pStyle w:val="4"/>
      </w:pPr>
      <w:r>
        <w:rPr>
          <w:rFonts w:ascii="仿宋_GB2312" w:hAnsi="仿宋_GB2312" w:eastAsia="仿宋_GB2312" w:cs="仿宋_GB2312"/>
        </w:rPr>
        <w:t>机械助力盐水架：四个独立高度可调挂钩，每个挂钩最高冲洗液安全负荷达10000ml。挂钩高度即可从160cm至280cm。</w:t>
      </w:r>
    </w:p>
    <w:p w14:paraId="0CA28E89">
      <w:pPr>
        <w:pStyle w:val="4"/>
      </w:pPr>
      <w:r>
        <w:rPr>
          <w:rFonts w:ascii="仿宋_GB2312" w:hAnsi="仿宋_GB2312" w:eastAsia="仿宋_GB2312" w:cs="仿宋_GB2312"/>
        </w:rPr>
        <w:t>（十四）吸尘器</w:t>
      </w:r>
    </w:p>
    <w:p w14:paraId="51CB948E">
      <w:pPr>
        <w:pStyle w:val="4"/>
      </w:pPr>
      <w:r>
        <w:rPr>
          <w:rFonts w:ascii="仿宋_GB2312" w:hAnsi="仿宋_GB2312" w:eastAsia="仿宋_GB2312" w:cs="仿宋_GB2312"/>
        </w:rPr>
        <w:t>1、额定功率:≥1000W</w:t>
      </w:r>
    </w:p>
    <w:p w14:paraId="6A647620">
      <w:pPr>
        <w:pStyle w:val="4"/>
      </w:pPr>
      <w:r>
        <w:rPr>
          <w:rFonts w:ascii="仿宋_GB2312" w:hAnsi="仿宋_GB2312" w:eastAsia="仿宋_GB2312" w:cs="仿宋_GB2312"/>
        </w:rPr>
        <w:t>2、真空度:≥18Kpa</w:t>
      </w:r>
    </w:p>
    <w:p w14:paraId="3DB87FAC">
      <w:pPr>
        <w:pStyle w:val="4"/>
      </w:pPr>
      <w:r>
        <w:rPr>
          <w:rFonts w:ascii="仿宋_GB2312" w:hAnsi="仿宋_GB2312" w:eastAsia="仿宋_GB2312" w:cs="仿宋_GB2312"/>
        </w:rPr>
        <w:t>3、尘桶容量:≥40L</w:t>
      </w:r>
    </w:p>
    <w:p w14:paraId="1B5843AE">
      <w:pPr>
        <w:pStyle w:val="4"/>
      </w:pPr>
      <w:r>
        <w:rPr>
          <w:rFonts w:ascii="仿宋_GB2312" w:hAnsi="仿宋_GB2312" w:eastAsia="仿宋_GB2312" w:cs="仿宋_GB2312"/>
        </w:rPr>
        <w:t>4、电机转速:≥32000r/min</w:t>
      </w:r>
    </w:p>
    <w:p w14:paraId="1F501344">
      <w:pPr>
        <w:pStyle w:val="4"/>
      </w:pPr>
      <w:r>
        <w:rPr>
          <w:rFonts w:ascii="仿宋_GB2312" w:hAnsi="仿宋_GB2312" w:eastAsia="仿宋_GB2312" w:cs="仿宋_GB2312"/>
        </w:rPr>
        <w:t>（十五）动物手术台</w:t>
      </w:r>
    </w:p>
    <w:p w14:paraId="75C7C68E">
      <w:pPr>
        <w:pStyle w:val="4"/>
      </w:pPr>
      <w:r>
        <w:rPr>
          <w:rFonts w:ascii="仿宋_GB2312" w:hAnsi="仿宋_GB2312" w:eastAsia="仿宋_GB2312" w:cs="仿宋_GB2312"/>
        </w:rPr>
        <w:t>1、外形尺寸：约长1500宽650高760-1060mm。</w:t>
      </w:r>
    </w:p>
    <w:p w14:paraId="500C56F0">
      <w:pPr>
        <w:pStyle w:val="4"/>
      </w:pPr>
      <w:r>
        <w:rPr>
          <w:rFonts w:ascii="仿宋_GB2312" w:hAnsi="仿宋_GB2312" w:eastAsia="仿宋_GB2312" w:cs="仿宋_GB2312"/>
        </w:rPr>
        <w:t>2、304不锈钢材料。</w:t>
      </w:r>
    </w:p>
    <w:p w14:paraId="340F08C5">
      <w:pPr>
        <w:pStyle w:val="4"/>
      </w:pPr>
      <w:r>
        <w:rPr>
          <w:rFonts w:ascii="仿宋_GB2312" w:hAnsi="仿宋_GB2312" w:eastAsia="仿宋_GB2312" w:cs="仿宋_GB2312"/>
        </w:rPr>
        <w:t>3、配电动升降器。</w:t>
      </w:r>
    </w:p>
    <w:p w14:paraId="67544010">
      <w:pPr>
        <w:pStyle w:val="4"/>
      </w:pPr>
      <w:r>
        <w:rPr>
          <w:rFonts w:ascii="仿宋_GB2312" w:hAnsi="仿宋_GB2312" w:eastAsia="仿宋_GB2312" w:cs="仿宋_GB2312"/>
        </w:rPr>
        <w:t>4、自动恒温，可调节所需温度。</w:t>
      </w:r>
    </w:p>
    <w:p w14:paraId="192A128C">
      <w:pPr>
        <w:pStyle w:val="4"/>
      </w:pPr>
      <w:r>
        <w:rPr>
          <w:rFonts w:ascii="仿宋_GB2312" w:hAnsi="仿宋_GB2312" w:eastAsia="仿宋_GB2312" w:cs="仿宋_GB2312"/>
        </w:rPr>
        <w:t>5、手术台面前后可倾斜45度，电动操纵。</w:t>
      </w:r>
    </w:p>
    <w:p w14:paraId="3FD09261">
      <w:pPr>
        <w:pStyle w:val="4"/>
      </w:pPr>
      <w:r>
        <w:rPr>
          <w:rFonts w:ascii="仿宋_GB2312" w:hAnsi="仿宋_GB2312" w:eastAsia="仿宋_GB2312" w:cs="仿宋_GB2312"/>
        </w:rPr>
        <w:t>6、工作台面左右可倾斜45度。</w:t>
      </w:r>
    </w:p>
    <w:p w14:paraId="5D346429">
      <w:pPr>
        <w:pStyle w:val="4"/>
      </w:pPr>
      <w:r>
        <w:rPr>
          <w:rFonts w:ascii="仿宋_GB2312" w:hAnsi="仿宋_GB2312" w:eastAsia="仿宋_GB2312" w:cs="仿宋_GB2312"/>
        </w:rPr>
        <w:t>（十六）手术无影灯</w:t>
      </w:r>
    </w:p>
    <w:p w14:paraId="6295CC84">
      <w:pPr>
        <w:pStyle w:val="4"/>
      </w:pPr>
      <w:r>
        <w:rPr>
          <w:rFonts w:ascii="仿宋_GB2312" w:hAnsi="仿宋_GB2312" w:eastAsia="仿宋_GB2312" w:cs="仿宋_GB2312"/>
        </w:rPr>
        <w:t>1、最大照度≥70000 lx；</w:t>
      </w:r>
    </w:p>
    <w:p w14:paraId="4C8A6180">
      <w:pPr>
        <w:pStyle w:val="4"/>
      </w:pPr>
      <w:r>
        <w:rPr>
          <w:rFonts w:ascii="仿宋_GB2312" w:hAnsi="仿宋_GB2312" w:eastAsia="仿宋_GB2312" w:cs="仿宋_GB2312"/>
        </w:rPr>
        <w:t>2、色温≥4350k；</w:t>
      </w:r>
    </w:p>
    <w:p w14:paraId="3179336D">
      <w:pPr>
        <w:pStyle w:val="4"/>
      </w:pPr>
      <w:r>
        <w:rPr>
          <w:rFonts w:ascii="仿宋_GB2312" w:hAnsi="仿宋_GB2312" w:eastAsia="仿宋_GB2312" w:cs="仿宋_GB2312"/>
        </w:rPr>
        <w:t>3、显色指数Ra≥96；</w:t>
      </w:r>
    </w:p>
    <w:p w14:paraId="4FACE94A">
      <w:pPr>
        <w:pStyle w:val="4"/>
      </w:pPr>
      <w:r>
        <w:rPr>
          <w:rFonts w:ascii="仿宋_GB2312" w:hAnsi="仿宋_GB2312" w:eastAsia="仿宋_GB2312" w:cs="仿宋_GB2312"/>
        </w:rPr>
        <w:t>4、辐照度≥250W/m</w:t>
      </w:r>
      <w:r>
        <w:rPr>
          <w:rFonts w:ascii="仿宋_GB2312" w:hAnsi="仿宋_GB2312" w:eastAsia="仿宋_GB2312" w:cs="仿宋_GB2312"/>
          <w:vertAlign w:val="superscript"/>
        </w:rPr>
        <w:t>2</w:t>
      </w:r>
      <w:r>
        <w:rPr>
          <w:rFonts w:ascii="仿宋_GB2312" w:hAnsi="仿宋_GB2312" w:eastAsia="仿宋_GB2312" w:cs="仿宋_GB2312"/>
        </w:rPr>
        <w:t>；</w:t>
      </w:r>
    </w:p>
    <w:p w14:paraId="0EBC234A">
      <w:pPr>
        <w:pStyle w:val="4"/>
      </w:pPr>
      <w:r>
        <w:rPr>
          <w:rFonts w:ascii="仿宋_GB2312" w:hAnsi="仿宋_GB2312" w:eastAsia="仿宋_GB2312" w:cs="仿宋_GB2312"/>
        </w:rPr>
        <w:t>5、光斑直径（d10）160mm-280mm（可调节）；</w:t>
      </w:r>
    </w:p>
    <w:p w14:paraId="077EC07E">
      <w:pPr>
        <w:pStyle w:val="4"/>
      </w:pPr>
      <w:r>
        <w:rPr>
          <w:rFonts w:ascii="仿宋_GB2312" w:hAnsi="仿宋_GB2312" w:eastAsia="仿宋_GB2312" w:cs="仿宋_GB2312"/>
        </w:rPr>
        <w:t>6、光斑分布直径（d50）≥d10×50%；</w:t>
      </w:r>
    </w:p>
    <w:p w14:paraId="318985CC">
      <w:pPr>
        <w:pStyle w:val="4"/>
      </w:pPr>
      <w:r>
        <w:rPr>
          <w:rFonts w:ascii="仿宋_GB2312" w:hAnsi="仿宋_GB2312" w:eastAsia="仿宋_GB2312" w:cs="仿宋_GB2312"/>
        </w:rPr>
        <w:t>7、光柱深度 ≥1200mm；</w:t>
      </w:r>
    </w:p>
    <w:p w14:paraId="7F83BBFF">
      <w:pPr>
        <w:pStyle w:val="4"/>
      </w:pPr>
      <w:r>
        <w:rPr>
          <w:rFonts w:ascii="仿宋_GB2312" w:hAnsi="仿宋_GB2312" w:eastAsia="仿宋_GB2312" w:cs="仿宋_GB2312"/>
        </w:rPr>
        <w:t>8、深腔照明率≥95%，单遮板无影率≤1%，双遮板无影率≥50%；</w:t>
      </w:r>
    </w:p>
    <w:p w14:paraId="0611206E">
      <w:pPr>
        <w:pStyle w:val="4"/>
      </w:pPr>
      <w:r>
        <w:rPr>
          <w:rFonts w:ascii="仿宋_GB2312" w:hAnsi="仿宋_GB2312" w:eastAsia="仿宋_GB2312" w:cs="仿宋_GB2312"/>
        </w:rPr>
        <w:t>9、单遮板深腔无影率≤1%；</w:t>
      </w:r>
    </w:p>
    <w:p w14:paraId="70538E8C">
      <w:pPr>
        <w:pStyle w:val="4"/>
      </w:pPr>
      <w:r>
        <w:rPr>
          <w:rFonts w:ascii="仿宋_GB2312" w:hAnsi="仿宋_GB2312" w:eastAsia="仿宋_GB2312" w:cs="仿宋_GB2312"/>
        </w:rPr>
        <w:t>10、双遮板深腔无影率≥50%；</w:t>
      </w:r>
    </w:p>
    <w:p w14:paraId="5BEC1787">
      <w:pPr>
        <w:pStyle w:val="4"/>
      </w:pPr>
      <w:r>
        <w:rPr>
          <w:rFonts w:ascii="仿宋_GB2312" w:hAnsi="仿宋_GB2312" w:eastAsia="仿宋_GB2312" w:cs="仿宋_GB2312"/>
        </w:rPr>
        <w:t>11、术者头部温升≤1℃；</w:t>
      </w:r>
    </w:p>
    <w:p w14:paraId="1A56BE12">
      <w:pPr>
        <w:pStyle w:val="4"/>
      </w:pPr>
      <w:r>
        <w:rPr>
          <w:rFonts w:ascii="仿宋_GB2312" w:hAnsi="仿宋_GB2312" w:eastAsia="仿宋_GB2312" w:cs="仿宋_GB2312"/>
        </w:rPr>
        <w:t>12、LED使用寿命≥80,000小时</w:t>
      </w:r>
    </w:p>
    <w:p w14:paraId="378F9121">
      <w:pPr>
        <w:pStyle w:val="4"/>
      </w:pPr>
      <w:r>
        <w:rPr>
          <w:rFonts w:ascii="仿宋_GB2312" w:hAnsi="仿宋_GB2312" w:eastAsia="仿宋_GB2312" w:cs="仿宋_GB2312"/>
        </w:rPr>
        <w:t>13、照度调节等级≥五级可调。</w:t>
      </w:r>
    </w:p>
    <w:p w14:paraId="09A5B079">
      <w:pPr>
        <w:pStyle w:val="4"/>
      </w:pPr>
      <w:r>
        <w:rPr>
          <w:rFonts w:ascii="仿宋_GB2312" w:hAnsi="仿宋_GB2312" w:eastAsia="仿宋_GB2312" w:cs="仿宋_GB2312"/>
        </w:rPr>
        <w:t>（十七）生物安全柜</w:t>
      </w:r>
    </w:p>
    <w:p w14:paraId="4715D318">
      <w:pPr>
        <w:pStyle w:val="4"/>
      </w:pPr>
      <w:r>
        <w:rPr>
          <w:rFonts w:ascii="仿宋_GB2312" w:hAnsi="仿宋_GB2312" w:eastAsia="仿宋_GB2312" w:cs="仿宋_GB2312"/>
        </w:rPr>
        <w:t>1、气流模式：A2型生物安全柜采用垂直层流负压机型，70%的气流经过滤后循环使用，30%的气流经过滤后可向室内排出或接到排风系统。</w:t>
      </w:r>
    </w:p>
    <w:p w14:paraId="68DD4E01">
      <w:pPr>
        <w:pStyle w:val="4"/>
      </w:pPr>
      <w:r>
        <w:rPr>
          <w:rFonts w:ascii="仿宋_GB2312" w:hAnsi="仿宋_GB2312" w:eastAsia="仿宋_GB2312" w:cs="仿宋_GB2312"/>
        </w:rPr>
        <w:t>2、过滤效率≥99.9995%@0.12μm。</w:t>
      </w:r>
    </w:p>
    <w:p w14:paraId="6C53CDE0">
      <w:pPr>
        <w:pStyle w:val="4"/>
      </w:pPr>
      <w:r>
        <w:rPr>
          <w:rFonts w:ascii="仿宋_GB2312" w:hAnsi="仿宋_GB2312" w:eastAsia="仿宋_GB2312" w:cs="仿宋_GB2312"/>
        </w:rPr>
        <w:t>3、洁净等级：不低于ISO4（10级）。</w:t>
      </w:r>
    </w:p>
    <w:p w14:paraId="5BA91851">
      <w:pPr>
        <w:pStyle w:val="4"/>
      </w:pPr>
      <w:r>
        <w:rPr>
          <w:rFonts w:ascii="仿宋_GB2312" w:hAnsi="仿宋_GB2312" w:eastAsia="仿宋_GB2312" w:cs="仿宋_GB2312"/>
        </w:rPr>
        <w:t>4、生物安全性：</w:t>
      </w:r>
    </w:p>
    <w:p w14:paraId="1FF98BF1">
      <w:pPr>
        <w:pStyle w:val="4"/>
      </w:pPr>
      <w:r>
        <w:rPr>
          <w:rFonts w:ascii="仿宋_GB2312" w:hAnsi="仿宋_GB2312" w:eastAsia="仿宋_GB2312" w:cs="仿宋_GB2312"/>
        </w:rPr>
        <w:t>人员安全性：撞击式采样器的菌落数≤10CFU/次，狭缝式采样器的菌落数≤5CFU/次。</w:t>
      </w:r>
    </w:p>
    <w:p w14:paraId="37EF1FAA">
      <w:pPr>
        <w:pStyle w:val="4"/>
      </w:pPr>
      <w:r>
        <w:rPr>
          <w:rFonts w:ascii="仿宋_GB2312" w:hAnsi="仿宋_GB2312" w:eastAsia="仿宋_GB2312" w:cs="仿宋_GB2312"/>
        </w:rPr>
        <w:t>产品安全性：菌落数≤5CFU/次。</w:t>
      </w:r>
    </w:p>
    <w:p w14:paraId="27DC8970">
      <w:pPr>
        <w:pStyle w:val="4"/>
      </w:pPr>
      <w:r>
        <w:rPr>
          <w:rFonts w:ascii="仿宋_GB2312" w:hAnsi="仿宋_GB2312" w:eastAsia="仿宋_GB2312" w:cs="仿宋_GB2312"/>
        </w:rPr>
        <w:t>交叉污染安全性：菌落数≤2CFU/次。</w:t>
      </w:r>
    </w:p>
    <w:p w14:paraId="7BE0555A">
      <w:pPr>
        <w:pStyle w:val="4"/>
      </w:pPr>
      <w:r>
        <w:rPr>
          <w:rFonts w:ascii="仿宋_GB2312" w:hAnsi="仿宋_GB2312" w:eastAsia="仿宋_GB2312" w:cs="仿宋_GB2312"/>
        </w:rPr>
        <w:t>5、工作区尺寸：1300×630×670(mm)左右。</w:t>
      </w:r>
    </w:p>
    <w:p w14:paraId="2690DA71">
      <w:pPr>
        <w:pStyle w:val="4"/>
      </w:pPr>
      <w:r>
        <w:rPr>
          <w:rFonts w:ascii="仿宋_GB2312" w:hAnsi="仿宋_GB2312" w:eastAsia="仿宋_GB2312" w:cs="仿宋_GB2312"/>
        </w:rPr>
        <w:t>6、风速：</w:t>
      </w:r>
    </w:p>
    <w:p w14:paraId="1DF23CAE">
      <w:pPr>
        <w:pStyle w:val="4"/>
      </w:pPr>
      <w:r>
        <w:rPr>
          <w:rFonts w:ascii="仿宋_GB2312" w:hAnsi="仿宋_GB2312" w:eastAsia="仿宋_GB2312" w:cs="仿宋_GB2312"/>
        </w:rPr>
        <w:t>下降风速：≥0.3m/s。</w:t>
      </w:r>
    </w:p>
    <w:p w14:paraId="229EAD27">
      <w:pPr>
        <w:pStyle w:val="4"/>
      </w:pPr>
      <w:r>
        <w:rPr>
          <w:rFonts w:ascii="仿宋_GB2312" w:hAnsi="仿宋_GB2312" w:eastAsia="仿宋_GB2312" w:cs="仿宋_GB2312"/>
        </w:rPr>
        <w:t>流入风速：≥0.5m/s。</w:t>
      </w:r>
    </w:p>
    <w:p w14:paraId="6BEF2373">
      <w:pPr>
        <w:pStyle w:val="4"/>
      </w:pPr>
      <w:r>
        <w:rPr>
          <w:rFonts w:ascii="仿宋_GB2312" w:hAnsi="仿宋_GB2312" w:eastAsia="仿宋_GB2312" w:cs="仿宋_GB2312"/>
        </w:rPr>
        <w:t>7、照度：≥900Lux，荧光灯。</w:t>
      </w:r>
    </w:p>
    <w:p w14:paraId="6B2CA73A">
      <w:pPr>
        <w:pStyle w:val="4"/>
      </w:pPr>
      <w:r>
        <w:rPr>
          <w:rFonts w:ascii="仿宋_GB2312" w:hAnsi="仿宋_GB2312" w:eastAsia="仿宋_GB2312" w:cs="仿宋_GB2312"/>
        </w:rPr>
        <w:t>8、噪音：≤65dB(A)。</w:t>
      </w:r>
    </w:p>
    <w:p w14:paraId="45B61828">
      <w:pPr>
        <w:pStyle w:val="4"/>
      </w:pPr>
      <w:r>
        <w:rPr>
          <w:rFonts w:ascii="仿宋_GB2312" w:hAnsi="仿宋_GB2312" w:eastAsia="仿宋_GB2312" w:cs="仿宋_GB2312"/>
        </w:rPr>
        <w:t>（十八）熏蒸仪</w:t>
      </w:r>
    </w:p>
    <w:p w14:paraId="0FEFE292">
      <w:pPr>
        <w:pStyle w:val="4"/>
      </w:pPr>
      <w:r>
        <w:rPr>
          <w:rFonts w:ascii="仿宋_GB2312" w:hAnsi="仿宋_GB2312" w:eastAsia="仿宋_GB2312" w:cs="仿宋_GB2312"/>
        </w:rPr>
        <w:t>1、消毒机工作时噪声应符合GB14925《实验动物环境及设施》要求，即≤60dBA。</w:t>
      </w:r>
    </w:p>
    <w:p w14:paraId="28439CF2">
      <w:pPr>
        <w:pStyle w:val="4"/>
      </w:pPr>
      <w:r>
        <w:rPr>
          <w:rFonts w:ascii="仿宋_GB2312" w:hAnsi="仿宋_GB2312" w:eastAsia="仿宋_GB2312" w:cs="仿宋_GB2312"/>
        </w:rPr>
        <w:t>2、至少具备过氧化氢消毒、弱酸性次氯酸消毒二种模式。</w:t>
      </w:r>
    </w:p>
    <w:p w14:paraId="3D3E86F6">
      <w:pPr>
        <w:pStyle w:val="4"/>
      </w:pPr>
      <w:r>
        <w:rPr>
          <w:rFonts w:ascii="仿宋_GB2312" w:hAnsi="仿宋_GB2312" w:eastAsia="仿宋_GB2312" w:cs="仿宋_GB2312"/>
        </w:rPr>
        <w:t>3、对空气中细菌杀灭对数值≥log6（99.9999%），对物表的细菌杀灭对数值≥log4（99.99%），对空气中芽孢杀灭对数值≥log6（99.9999%），对空气自然菌杀灭率≥90%。</w:t>
      </w:r>
    </w:p>
    <w:p w14:paraId="5B39BAF9">
      <w:pPr>
        <w:pStyle w:val="4"/>
      </w:pPr>
      <w:r>
        <w:rPr>
          <w:rFonts w:ascii="仿宋_GB2312" w:hAnsi="仿宋_GB2312" w:eastAsia="仿宋_GB2312" w:cs="仿宋_GB2312"/>
        </w:rPr>
        <w:t>4、可设定消毒剂达到消毒浓度后的维持时间，并通过温湿度反馈控制间断喷雾。</w:t>
      </w:r>
    </w:p>
    <w:p w14:paraId="6AB5DF8D">
      <w:pPr>
        <w:pStyle w:val="4"/>
      </w:pPr>
      <w:r>
        <w:rPr>
          <w:rFonts w:ascii="仿宋_GB2312" w:hAnsi="仿宋_GB2312" w:eastAsia="仿宋_GB2312" w:cs="仿宋_GB2312"/>
        </w:rPr>
        <w:t>5、可根据房间容积，自动给出消毒剂注入总量。</w:t>
      </w:r>
    </w:p>
    <w:p w14:paraId="68EC13E4">
      <w:pPr>
        <w:pStyle w:val="4"/>
      </w:pPr>
      <w:r>
        <w:rPr>
          <w:rFonts w:ascii="仿宋_GB2312" w:hAnsi="仿宋_GB2312" w:eastAsia="仿宋_GB2312" w:cs="仿宋_GB2312"/>
        </w:rPr>
        <w:t>6、适合空间40m³—200m³</w:t>
      </w:r>
    </w:p>
    <w:p w14:paraId="1F135E3B">
      <w:pPr>
        <w:pStyle w:val="4"/>
      </w:pPr>
      <w:r>
        <w:rPr>
          <w:rFonts w:ascii="仿宋_GB2312" w:hAnsi="仿宋_GB2312" w:eastAsia="仿宋_GB2312" w:cs="仿宋_GB2312"/>
        </w:rPr>
        <w:t>（十九）动物呼吸麻醉机</w:t>
      </w:r>
    </w:p>
    <w:p w14:paraId="4281B69C">
      <w:pPr>
        <w:pStyle w:val="4"/>
      </w:pPr>
      <w:r>
        <w:rPr>
          <w:rFonts w:ascii="仿宋_GB2312" w:hAnsi="仿宋_GB2312" w:eastAsia="仿宋_GB2312" w:cs="仿宋_GB2312"/>
        </w:rPr>
        <w:t>1.主要参数</w:t>
      </w:r>
    </w:p>
    <w:p w14:paraId="119A96DF">
      <w:pPr>
        <w:pStyle w:val="4"/>
      </w:pPr>
      <w:r>
        <w:rPr>
          <w:rFonts w:ascii="仿宋_GB2312" w:hAnsi="仿宋_GB2312" w:eastAsia="仿宋_GB2312" w:cs="仿宋_GB2312"/>
        </w:rPr>
        <w:t>1.1、配备彩色气道压力表，不同颜色标识。循环呼吸系统和非循环呼吸系统的压力均可监测，压力监测范围-20~+100 cmH</w:t>
      </w:r>
      <w:r>
        <w:rPr>
          <w:rFonts w:ascii="仿宋_GB2312" w:hAnsi="仿宋_GB2312" w:eastAsia="仿宋_GB2312" w:cs="仿宋_GB2312"/>
          <w:vertAlign w:val="subscript"/>
        </w:rPr>
        <w:t>2</w:t>
      </w:r>
      <w:r>
        <w:rPr>
          <w:rFonts w:ascii="仿宋_GB2312" w:hAnsi="仿宋_GB2312" w:eastAsia="仿宋_GB2312" w:cs="仿宋_GB2312"/>
        </w:rPr>
        <w:t>O；</w:t>
      </w:r>
    </w:p>
    <w:p w14:paraId="77109A17">
      <w:pPr>
        <w:pStyle w:val="4"/>
      </w:pPr>
      <w:r>
        <w:rPr>
          <w:rFonts w:ascii="仿宋_GB2312" w:hAnsi="仿宋_GB2312" w:eastAsia="仿宋_GB2312" w:cs="仿宋_GB2312"/>
        </w:rPr>
        <w:t>1.2、蒸发罐浓度输出准确、稳定，有温度、压力、流量补偿功能。</w:t>
      </w:r>
    </w:p>
    <w:p w14:paraId="06AC25B7">
      <w:pPr>
        <w:pStyle w:val="4"/>
      </w:pPr>
      <w:r>
        <w:rPr>
          <w:rFonts w:ascii="仿宋_GB2312" w:hAnsi="仿宋_GB2312" w:eastAsia="仿宋_GB2312" w:cs="仿宋_GB2312"/>
        </w:rPr>
        <w:t>工作温度范围在10~35℃，具有防意外开启锁定结构和关闭状态安全保护结构；大视野的可视窗便于观察药物使用情况，标配加药适配器，具备后期增配七氟烷蒸发器功能。</w:t>
      </w:r>
    </w:p>
    <w:p w14:paraId="4312BEBE">
      <w:pPr>
        <w:pStyle w:val="4"/>
      </w:pPr>
      <w:r>
        <w:rPr>
          <w:rFonts w:ascii="仿宋_GB2312" w:hAnsi="仿宋_GB2312" w:eastAsia="仿宋_GB2312" w:cs="仿宋_GB2312"/>
        </w:rPr>
        <w:t>1.3、标配1套气管插管，1桶钙石灰，1个气体过滤罐，3个呼吸袋（0.5L，1L和2L各1个）及2套呼吸管路（循环管路，非循环管路）；</w:t>
      </w:r>
    </w:p>
    <w:p w14:paraId="24C9AD80">
      <w:pPr>
        <w:pStyle w:val="4"/>
      </w:pPr>
      <w:r>
        <w:rPr>
          <w:rFonts w:ascii="仿宋_GB2312" w:hAnsi="仿宋_GB2312" w:eastAsia="仿宋_GB2312" w:cs="仿宋_GB2312"/>
        </w:rPr>
        <w:t>1.4、具备充氧功能，氧气流量0-4LPM气流控制，标准型4级精确度，稳定性±0.1LPM，可升级双流量计；</w:t>
      </w:r>
    </w:p>
    <w:p w14:paraId="38DAA868">
      <w:pPr>
        <w:pStyle w:val="4"/>
      </w:pPr>
      <w:r>
        <w:rPr>
          <w:rFonts w:ascii="仿宋_GB2312" w:hAnsi="仿宋_GB2312" w:eastAsia="仿宋_GB2312" w:cs="仿宋_GB2312"/>
        </w:rPr>
        <w:t>1.5、具备一键关闭APL泄压阀，APL泄压阀带有刻度标识；</w:t>
      </w:r>
    </w:p>
    <w:p w14:paraId="726EEC63">
      <w:pPr>
        <w:pStyle w:val="4"/>
      </w:pPr>
      <w:r>
        <w:rPr>
          <w:rFonts w:ascii="仿宋_GB2312" w:hAnsi="仿宋_GB2312" w:eastAsia="仿宋_GB2312" w:cs="仿宋_GB2312"/>
        </w:rPr>
        <w:t>1.6、配备气体回收系统、配备储物篮。</w:t>
      </w:r>
    </w:p>
    <w:p w14:paraId="65CCA4E3">
      <w:pPr>
        <w:pStyle w:val="4"/>
      </w:pPr>
      <w:r>
        <w:rPr>
          <w:rFonts w:ascii="仿宋_GB2312" w:hAnsi="仿宋_GB2312" w:eastAsia="仿宋_GB2312" w:cs="仿宋_GB2312"/>
        </w:rPr>
        <w:t>1.7、具备过滤氧洁净系统，细菌、病毒过滤率≥99.999%。</w:t>
      </w:r>
    </w:p>
    <w:p w14:paraId="1D78859C">
      <w:pPr>
        <w:pStyle w:val="4"/>
      </w:pPr>
      <w:r>
        <w:rPr>
          <w:rFonts w:ascii="仿宋_GB2312" w:hAnsi="仿宋_GB2312" w:eastAsia="仿宋_GB2312" w:cs="仿宋_GB2312"/>
        </w:rPr>
        <w:t>2.主要配置要求</w:t>
      </w:r>
    </w:p>
    <w:p w14:paraId="2FFADD70">
      <w:pPr>
        <w:pStyle w:val="4"/>
      </w:pPr>
      <w:r>
        <w:rPr>
          <w:rFonts w:ascii="仿宋_GB2312" w:hAnsi="仿宋_GB2312" w:eastAsia="仿宋_GB2312" w:cs="仿宋_GB2312"/>
        </w:rPr>
        <w:t>喉镜一套</w:t>
      </w:r>
    </w:p>
    <w:p w14:paraId="626E1705">
      <w:pPr>
        <w:pStyle w:val="4"/>
      </w:pPr>
      <w:r>
        <w:rPr>
          <w:rFonts w:ascii="仿宋_GB2312" w:hAnsi="仿宋_GB2312" w:eastAsia="仿宋_GB2312" w:cs="仿宋_GB2312"/>
        </w:rPr>
        <w:t>麻醉面罩1套（6个）</w:t>
      </w:r>
    </w:p>
    <w:p w14:paraId="1552DC05">
      <w:pPr>
        <w:pStyle w:val="4"/>
      </w:pPr>
      <w:r>
        <w:rPr>
          <w:rFonts w:ascii="仿宋_GB2312" w:hAnsi="仿宋_GB2312" w:eastAsia="仿宋_GB2312" w:cs="仿宋_GB2312"/>
        </w:rPr>
        <w:t>麻醉机主机1台</w:t>
      </w:r>
    </w:p>
    <w:p w14:paraId="4852E962">
      <w:pPr>
        <w:pStyle w:val="4"/>
      </w:pPr>
      <w:r>
        <w:rPr>
          <w:rFonts w:ascii="仿宋_GB2312" w:hAnsi="仿宋_GB2312" w:eastAsia="仿宋_GB2312" w:cs="仿宋_GB2312"/>
        </w:rPr>
        <w:t>制氧机1台</w:t>
      </w:r>
    </w:p>
    <w:p w14:paraId="510B00B6">
      <w:pPr>
        <w:pStyle w:val="4"/>
      </w:pPr>
      <w:r>
        <w:rPr>
          <w:rFonts w:ascii="仿宋_GB2312" w:hAnsi="仿宋_GB2312" w:eastAsia="仿宋_GB2312" w:cs="仿宋_GB2312"/>
        </w:rPr>
        <w:t>气体回收罐1箱（6个）</w:t>
      </w:r>
    </w:p>
    <w:p w14:paraId="3FAC3C38">
      <w:pPr>
        <w:pStyle w:val="4"/>
      </w:pPr>
      <w:r>
        <w:rPr>
          <w:rFonts w:ascii="仿宋_GB2312" w:hAnsi="仿宋_GB2312" w:eastAsia="仿宋_GB2312" w:cs="仿宋_GB2312"/>
        </w:rPr>
        <w:t>麻药一箱（异氟烷10瓶）</w:t>
      </w:r>
    </w:p>
    <w:p w14:paraId="0D8E708F">
      <w:pPr>
        <w:pStyle w:val="4"/>
      </w:pPr>
      <w:r>
        <w:rPr>
          <w:rFonts w:ascii="仿宋_GB2312" w:hAnsi="仿宋_GB2312" w:eastAsia="仿宋_GB2312" w:cs="仿宋_GB2312"/>
        </w:rPr>
        <w:t>配备二氧化碳吸收系统，容量≥2100ml，同时具有钙石灰使用记录表。</w:t>
      </w:r>
    </w:p>
    <w:p w14:paraId="2A0F7553">
      <w:pPr>
        <w:pStyle w:val="4"/>
      </w:pPr>
      <w:r>
        <w:rPr>
          <w:rFonts w:ascii="仿宋_GB2312" w:hAnsi="仿宋_GB2312" w:eastAsia="仿宋_GB2312" w:cs="仿宋_GB2312"/>
        </w:rPr>
        <w:t>配备标准的密闭式呼吸循环回路，标配循环呼吸管路和非循环呼吸管路；</w:t>
      </w:r>
    </w:p>
    <w:p w14:paraId="0F2B4756">
      <w:pPr>
        <w:pStyle w:val="4"/>
      </w:pPr>
      <w:r>
        <w:rPr>
          <w:rFonts w:ascii="仿宋_GB2312" w:hAnsi="仿宋_GB2312" w:eastAsia="仿宋_GB2312" w:cs="仿宋_GB2312"/>
        </w:rPr>
        <w:t>（二十）麻醉监护仪</w:t>
      </w:r>
    </w:p>
    <w:p w14:paraId="016C9C3E">
      <w:pPr>
        <w:pStyle w:val="4"/>
      </w:pPr>
      <w:r>
        <w:rPr>
          <w:rFonts w:ascii="仿宋_GB2312" w:hAnsi="仿宋_GB2312" w:eastAsia="仿宋_GB2312" w:cs="仿宋_GB2312"/>
        </w:rPr>
        <w:t>1.主要参数</w:t>
      </w:r>
    </w:p>
    <w:p w14:paraId="5D721397">
      <w:pPr>
        <w:pStyle w:val="4"/>
      </w:pPr>
      <w:r>
        <w:rPr>
          <w:rFonts w:ascii="仿宋_GB2312" w:hAnsi="仿宋_GB2312" w:eastAsia="仿宋_GB2312" w:cs="仿宋_GB2312"/>
        </w:rPr>
        <w:t>1.1、监测参数齐全、心电、无创血压、血氧、呼吸、脉搏、体温、心率、呼末二氧化碳（微流）；</w:t>
      </w:r>
    </w:p>
    <w:p w14:paraId="3F991BD1">
      <w:pPr>
        <w:pStyle w:val="4"/>
      </w:pPr>
      <w:r>
        <w:rPr>
          <w:rFonts w:ascii="仿宋_GB2312" w:hAnsi="仿宋_GB2312" w:eastAsia="仿宋_GB2312" w:cs="仿宋_GB2312"/>
        </w:rPr>
        <w:t>1.2、多导联同步心电算法，且标配5导联；</w:t>
      </w:r>
    </w:p>
    <w:p w14:paraId="46DE4D4D">
      <w:pPr>
        <w:pStyle w:val="4"/>
      </w:pPr>
      <w:r>
        <w:rPr>
          <w:rFonts w:ascii="仿宋_GB2312" w:hAnsi="仿宋_GB2312" w:eastAsia="仿宋_GB2312" w:cs="仿宋_GB2312"/>
        </w:rPr>
        <w:t>1.3、多导联信号质量显示；</w:t>
      </w:r>
    </w:p>
    <w:p w14:paraId="1DF9E16A">
      <w:pPr>
        <w:pStyle w:val="4"/>
      </w:pPr>
      <w:r>
        <w:rPr>
          <w:rFonts w:ascii="仿宋_GB2312" w:hAnsi="仿宋_GB2312" w:eastAsia="仿宋_GB2312" w:cs="仿宋_GB2312"/>
        </w:rPr>
        <w:t>1.4、全新动物血压算法，测量快速，具有手动、周期、快速，序列四种工作模式，且标配五个不同尺寸的袖带；</w:t>
      </w:r>
    </w:p>
    <w:p w14:paraId="4E2B3374">
      <w:pPr>
        <w:pStyle w:val="4"/>
      </w:pPr>
      <w:r>
        <w:rPr>
          <w:rFonts w:ascii="仿宋_GB2312" w:hAnsi="仿宋_GB2312" w:eastAsia="仿宋_GB2312" w:cs="仿宋_GB2312"/>
        </w:rPr>
        <w:t>1.5、IP灌注指数可测，血氧数值更精准，测量范围：0.05~20.00%；</w:t>
      </w:r>
    </w:p>
    <w:p w14:paraId="3981E149">
      <w:pPr>
        <w:pStyle w:val="4"/>
      </w:pPr>
      <w:r>
        <w:rPr>
          <w:rFonts w:ascii="仿宋_GB2312" w:hAnsi="仿宋_GB2312" w:eastAsia="仿宋_GB2312" w:cs="仿宋_GB2312"/>
        </w:rPr>
        <w:t>1.6、微流EtCO</w:t>
      </w:r>
      <w:r>
        <w:rPr>
          <w:rFonts w:ascii="仿宋_GB2312" w:hAnsi="仿宋_GB2312" w:eastAsia="仿宋_GB2312" w:cs="仿宋_GB2312"/>
          <w:vertAlign w:val="subscript"/>
        </w:rPr>
        <w:t>2</w:t>
      </w:r>
      <w:r>
        <w:rPr>
          <w:rFonts w:ascii="仿宋_GB2312" w:hAnsi="仿宋_GB2312" w:eastAsia="仿宋_GB2312" w:cs="仿宋_GB2312"/>
        </w:rPr>
        <w:t>，气体采样率50±10mL/min；</w:t>
      </w:r>
    </w:p>
    <w:p w14:paraId="25C16D0A">
      <w:pPr>
        <w:pStyle w:val="4"/>
      </w:pPr>
      <w:r>
        <w:rPr>
          <w:rFonts w:ascii="仿宋_GB2312" w:hAnsi="仿宋_GB2312" w:eastAsia="仿宋_GB2312" w:cs="仿宋_GB2312"/>
        </w:rPr>
        <w:t>1.7、具有数据存储功能、包括趋势回顾≥180小时，NIBP回顾≥2400组，全息波形回顾≥72小时，支持通过连接电脑将数据导出；</w:t>
      </w:r>
    </w:p>
    <w:p w14:paraId="194E1FF0">
      <w:pPr>
        <w:pStyle w:val="4"/>
      </w:pPr>
      <w:r>
        <w:rPr>
          <w:rFonts w:ascii="仿宋_GB2312" w:hAnsi="仿宋_GB2312" w:eastAsia="仿宋_GB2312" w:cs="仿宋_GB2312"/>
        </w:rPr>
        <w:t>1.8、≥12.1英寸高清触摸屏，分辨率：≥1280×800 px</w:t>
      </w:r>
    </w:p>
    <w:p w14:paraId="7169D47E">
      <w:pPr>
        <w:pStyle w:val="4"/>
      </w:pPr>
      <w:r>
        <w:rPr>
          <w:rFonts w:ascii="仿宋_GB2312" w:hAnsi="仿宋_GB2312" w:eastAsia="仿宋_GB2312" w:cs="仿宋_GB2312"/>
        </w:rPr>
        <w:t>1.9、监护仪尺寸：≤200mm(H)*320mm(W)* 270mm(L)</w:t>
      </w:r>
    </w:p>
    <w:p w14:paraId="60E0C3DD">
      <w:pPr>
        <w:pStyle w:val="4"/>
      </w:pPr>
      <w:r>
        <w:rPr>
          <w:rFonts w:ascii="仿宋_GB2312" w:hAnsi="仿宋_GB2312" w:eastAsia="仿宋_GB2312" w:cs="仿宋_GB2312"/>
        </w:rPr>
        <w:t>2.主要配置要求</w:t>
      </w:r>
    </w:p>
    <w:p w14:paraId="3FE63944">
      <w:pPr>
        <w:pStyle w:val="4"/>
      </w:pPr>
      <w:r>
        <w:rPr>
          <w:rFonts w:ascii="仿宋_GB2312" w:hAnsi="仿宋_GB2312" w:eastAsia="仿宋_GB2312" w:cs="仿宋_GB2312"/>
        </w:rPr>
        <w:t>标配2个USB接口、支持USB2.0输出；</w:t>
      </w:r>
    </w:p>
    <w:p w14:paraId="50DB1BBF">
      <w:pPr>
        <w:pStyle w:val="4"/>
      </w:pPr>
      <w:r>
        <w:rPr>
          <w:rFonts w:ascii="仿宋_GB2312" w:hAnsi="仿宋_GB2312" w:eastAsia="仿宋_GB2312" w:cs="仿宋_GB2312"/>
        </w:rPr>
        <w:t>扩展接口防尘盖设计；</w:t>
      </w:r>
    </w:p>
    <w:p w14:paraId="69D6004C">
      <w:pPr>
        <w:pStyle w:val="4"/>
      </w:pPr>
      <w:r>
        <w:rPr>
          <w:rFonts w:ascii="仿宋_GB2312" w:hAnsi="仿宋_GB2312" w:eastAsia="仿宋_GB2312" w:cs="仿宋_GB2312"/>
        </w:rPr>
        <w:t>标配电池，满电情况下支持待机使用≥4小时。</w:t>
      </w:r>
    </w:p>
    <w:p w14:paraId="3D28A2A0">
      <w:pPr>
        <w:pStyle w:val="4"/>
      </w:pPr>
      <w:r>
        <w:rPr>
          <w:rFonts w:ascii="仿宋_GB2312" w:hAnsi="仿宋_GB2312" w:eastAsia="仿宋_GB2312" w:cs="仿宋_GB2312"/>
        </w:rPr>
        <w:t>（二十一）动物呼吸机</w:t>
      </w:r>
    </w:p>
    <w:p w14:paraId="50B35891">
      <w:pPr>
        <w:pStyle w:val="4"/>
      </w:pPr>
      <w:r>
        <w:rPr>
          <w:rFonts w:ascii="仿宋_GB2312" w:hAnsi="仿宋_GB2312" w:eastAsia="仿宋_GB2312" w:cs="仿宋_GB2312"/>
        </w:rPr>
        <w:t>1、电动电控：涡轮驱动，</w:t>
      </w:r>
    </w:p>
    <w:p w14:paraId="199C1227">
      <w:pPr>
        <w:pStyle w:val="4"/>
      </w:pPr>
      <w:r>
        <w:rPr>
          <w:rFonts w:ascii="仿宋_GB2312" w:hAnsi="仿宋_GB2312" w:eastAsia="仿宋_GB2312" w:cs="仿宋_GB2312"/>
        </w:rPr>
        <w:t>2、潮气量范围为4-1500ml，可调。</w:t>
      </w:r>
    </w:p>
    <w:p w14:paraId="0D5D420F">
      <w:pPr>
        <w:pStyle w:val="4"/>
      </w:pPr>
      <w:r>
        <w:rPr>
          <w:rFonts w:ascii="仿宋_GB2312" w:hAnsi="仿宋_GB2312" w:eastAsia="仿宋_GB2312" w:cs="仿宋_GB2312"/>
        </w:rPr>
        <w:t>3、标配呼气末正压(PEEP）功能，PEEP可调节范围：3-20cmH</w:t>
      </w:r>
      <w:r>
        <w:rPr>
          <w:rFonts w:ascii="仿宋_GB2312" w:hAnsi="仿宋_GB2312" w:eastAsia="仿宋_GB2312" w:cs="仿宋_GB2312"/>
          <w:vertAlign w:val="subscript"/>
        </w:rPr>
        <w:t>2</w:t>
      </w:r>
      <w:r>
        <w:rPr>
          <w:rFonts w:ascii="仿宋_GB2312" w:hAnsi="仿宋_GB2312" w:eastAsia="仿宋_GB2312" w:cs="仿宋_GB2312"/>
        </w:rPr>
        <w:t>O；</w:t>
      </w:r>
    </w:p>
    <w:p w14:paraId="36CAB7B4">
      <w:pPr>
        <w:pStyle w:val="4"/>
      </w:pPr>
      <w:r>
        <w:rPr>
          <w:rFonts w:ascii="仿宋_GB2312" w:hAnsi="仿宋_GB2312" w:eastAsia="仿宋_GB2312" w:cs="仿宋_GB2312"/>
        </w:rPr>
        <w:t>4、输入动物体重即可自动匹配呼吸参数，适用动物体重范围为0.4kg-150kg；</w:t>
      </w:r>
    </w:p>
    <w:p w14:paraId="325DDB3E">
      <w:pPr>
        <w:pStyle w:val="4"/>
      </w:pPr>
      <w:r>
        <w:rPr>
          <w:rFonts w:ascii="仿宋_GB2312" w:hAnsi="仿宋_GB2312" w:eastAsia="仿宋_GB2312" w:cs="仿宋_GB2312"/>
        </w:rPr>
        <w:t>5、具备开机自检功能。</w:t>
      </w:r>
    </w:p>
    <w:p w14:paraId="3A85B03A">
      <w:pPr>
        <w:pStyle w:val="4"/>
      </w:pPr>
      <w:r>
        <w:rPr>
          <w:rFonts w:ascii="仿宋_GB2312" w:hAnsi="仿宋_GB2312" w:eastAsia="仿宋_GB2312" w:cs="仿宋_GB2312"/>
        </w:rPr>
        <w:t>6、具有报警功能。</w:t>
      </w:r>
    </w:p>
    <w:p w14:paraId="6BDFC706">
      <w:pPr>
        <w:pStyle w:val="4"/>
      </w:pPr>
      <w:r>
        <w:rPr>
          <w:rFonts w:ascii="仿宋_GB2312" w:hAnsi="仿宋_GB2312" w:eastAsia="仿宋_GB2312" w:cs="仿宋_GB2312"/>
        </w:rPr>
        <w:t>7、配两个风箱：0-300ml和300-1500ml</w:t>
      </w:r>
    </w:p>
    <w:p w14:paraId="407C6CED">
      <w:pPr>
        <w:pStyle w:val="4"/>
      </w:pPr>
      <w:r>
        <w:rPr>
          <w:rFonts w:ascii="仿宋_GB2312" w:hAnsi="仿宋_GB2312" w:eastAsia="仿宋_GB2312" w:cs="仿宋_GB2312"/>
        </w:rPr>
        <w:t>8、设备主界面展示压力-时间波形图，呼末波形图，以及气道封压值，实时潮气量，分钟通气量。</w:t>
      </w:r>
    </w:p>
    <w:p w14:paraId="74AC6A70">
      <w:pPr>
        <w:pStyle w:val="4"/>
      </w:pPr>
      <w:r>
        <w:rPr>
          <w:rFonts w:ascii="仿宋_GB2312" w:hAnsi="仿宋_GB2312" w:eastAsia="仿宋_GB2312" w:cs="仿宋_GB2312"/>
        </w:rPr>
        <w:t>9、内置电池：≥5000mAh</w:t>
      </w:r>
    </w:p>
    <w:p w14:paraId="3EDED863">
      <w:pPr>
        <w:pStyle w:val="4"/>
      </w:pPr>
      <w:r>
        <w:rPr>
          <w:rFonts w:ascii="仿宋_GB2312" w:hAnsi="仿宋_GB2312" w:eastAsia="仿宋_GB2312" w:cs="仿宋_GB2312"/>
        </w:rPr>
        <w:t>10、工作模式：VCV、PCV和Apnea模式。</w:t>
      </w:r>
    </w:p>
    <w:p w14:paraId="379CFC3A">
      <w:pPr>
        <w:pStyle w:val="4"/>
      </w:pPr>
      <w:r>
        <w:rPr>
          <w:rFonts w:ascii="仿宋_GB2312" w:hAnsi="仿宋_GB2312" w:eastAsia="仿宋_GB2312" w:cs="仿宋_GB2312"/>
        </w:rPr>
        <w:t>11、呼吸机尺寸：290mm×330mm×460mm （允许偏差±50mm）。</w:t>
      </w:r>
    </w:p>
    <w:p w14:paraId="15BCC52B">
      <w:pPr>
        <w:pStyle w:val="4"/>
      </w:pPr>
      <w:r>
        <w:rPr>
          <w:rFonts w:ascii="仿宋_GB2312" w:hAnsi="仿宋_GB2312" w:eastAsia="仿宋_GB2312" w:cs="仿宋_GB2312"/>
        </w:rPr>
        <w:t>12、使用7英寸电阻触摸屏，分辨率≥1024*600px</w:t>
      </w:r>
    </w:p>
    <w:p w14:paraId="2F19B915">
      <w:pPr>
        <w:pStyle w:val="4"/>
      </w:pPr>
      <w:r>
        <w:rPr>
          <w:rFonts w:ascii="仿宋_GB2312" w:hAnsi="仿宋_GB2312" w:eastAsia="仿宋_GB2312" w:cs="仿宋_GB2312"/>
        </w:rPr>
        <w:t>13、气道压力可调节范围为：5-50cmH</w:t>
      </w:r>
      <w:r>
        <w:rPr>
          <w:rFonts w:ascii="仿宋_GB2312" w:hAnsi="仿宋_GB2312" w:eastAsia="仿宋_GB2312" w:cs="仿宋_GB2312"/>
          <w:vertAlign w:val="subscript"/>
        </w:rPr>
        <w:t>2</w:t>
      </w:r>
      <w:r>
        <w:rPr>
          <w:rFonts w:ascii="仿宋_GB2312" w:hAnsi="仿宋_GB2312" w:eastAsia="仿宋_GB2312" w:cs="仿宋_GB2312"/>
        </w:rPr>
        <w:t>O</w:t>
      </w:r>
    </w:p>
    <w:p w14:paraId="5AFDF34E">
      <w:pPr>
        <w:pStyle w:val="4"/>
      </w:pPr>
      <w:r>
        <w:rPr>
          <w:rFonts w:ascii="仿宋_GB2312" w:hAnsi="仿宋_GB2312" w:eastAsia="仿宋_GB2312" w:cs="仿宋_GB2312"/>
        </w:rPr>
        <w:t>（二十二）高压灭菌锅</w:t>
      </w:r>
    </w:p>
    <w:p w14:paraId="0C686275">
      <w:pPr>
        <w:pStyle w:val="4"/>
      </w:pPr>
      <w:r>
        <w:rPr>
          <w:rFonts w:ascii="仿宋_GB2312" w:hAnsi="仿宋_GB2312" w:eastAsia="仿宋_GB2312" w:cs="仿宋_GB2312"/>
        </w:rPr>
        <w:t>1、有效容积：80升</w:t>
      </w:r>
    </w:p>
    <w:p w14:paraId="6351A1A4">
      <w:pPr>
        <w:pStyle w:val="4"/>
      </w:pPr>
      <w:r>
        <w:rPr>
          <w:rFonts w:ascii="仿宋_GB2312" w:hAnsi="仿宋_GB2312" w:eastAsia="仿宋_GB2312" w:cs="仿宋_GB2312"/>
        </w:rPr>
        <w:t>2、灭菌温度：105℃ - 142℃ 可调</w:t>
      </w:r>
    </w:p>
    <w:p w14:paraId="7072CB4C">
      <w:pPr>
        <w:pStyle w:val="4"/>
      </w:pPr>
      <w:r>
        <w:rPr>
          <w:rFonts w:ascii="仿宋_GB2312" w:hAnsi="仿宋_GB2312" w:eastAsia="仿宋_GB2312" w:cs="仿宋_GB2312"/>
        </w:rPr>
        <w:t>3、最高工作压力：≥0.22 MPa</w:t>
      </w:r>
    </w:p>
    <w:p w14:paraId="1BB28047">
      <w:pPr>
        <w:pStyle w:val="4"/>
      </w:pPr>
      <w:r>
        <w:rPr>
          <w:rFonts w:ascii="仿宋_GB2312" w:hAnsi="仿宋_GB2312" w:eastAsia="仿宋_GB2312" w:cs="仿宋_GB2312"/>
        </w:rPr>
        <w:t>4、温度分辨率/波动：0.1℃ / ±0.5℃</w:t>
      </w:r>
    </w:p>
    <w:p w14:paraId="5D0F0F90">
      <w:pPr>
        <w:pStyle w:val="4"/>
      </w:pPr>
      <w:r>
        <w:rPr>
          <w:rFonts w:ascii="仿宋_GB2312" w:hAnsi="仿宋_GB2312" w:eastAsia="仿宋_GB2312" w:cs="仿宋_GB2312"/>
        </w:rPr>
        <w:t>5、排气方式：全自动内排，内置蒸汽冷凝器，蒸汽不外排。</w:t>
      </w:r>
    </w:p>
    <w:p w14:paraId="6A31D4FB">
      <w:pPr>
        <w:pStyle w:val="4"/>
      </w:pPr>
      <w:r>
        <w:rPr>
          <w:rFonts w:ascii="仿宋_GB2312" w:hAnsi="仿宋_GB2312" w:eastAsia="仿宋_GB2312" w:cs="仿宋_GB2312"/>
        </w:rPr>
        <w:t>6、腔体材质：不锈钢（SUS304）</w:t>
      </w:r>
    </w:p>
    <w:p w14:paraId="3C4577F0">
      <w:pPr>
        <w:pStyle w:val="4"/>
      </w:pPr>
      <w:r>
        <w:rPr>
          <w:rFonts w:ascii="仿宋_GB2312" w:hAnsi="仿宋_GB2312" w:eastAsia="仿宋_GB2312" w:cs="仿宋_GB2312"/>
        </w:rPr>
        <w:t>（二十三）超低温冰箱</w:t>
      </w:r>
    </w:p>
    <w:p w14:paraId="63145C6D">
      <w:pPr>
        <w:pStyle w:val="4"/>
      </w:pPr>
      <w:r>
        <w:rPr>
          <w:rFonts w:ascii="仿宋_GB2312" w:hAnsi="仿宋_GB2312" w:eastAsia="仿宋_GB2312" w:cs="仿宋_GB2312"/>
        </w:rPr>
        <w:t>1、控温：LED数码温度显示，显示精度0.1℃,箱内温度保持在-40℃~-86℃范围内；</w:t>
      </w:r>
    </w:p>
    <w:p w14:paraId="234D9434">
      <w:pPr>
        <w:pStyle w:val="4"/>
      </w:pPr>
      <w:r>
        <w:rPr>
          <w:rFonts w:ascii="仿宋_GB2312" w:hAnsi="仿宋_GB2312" w:eastAsia="仿宋_GB2312" w:cs="仿宋_GB2312"/>
        </w:rPr>
        <w:t>2、箱体材料：钢板，经防腐磷化、喷涂工艺；</w:t>
      </w:r>
    </w:p>
    <w:p w14:paraId="144ADED2">
      <w:pPr>
        <w:pStyle w:val="4"/>
      </w:pPr>
      <w:r>
        <w:rPr>
          <w:rFonts w:ascii="仿宋_GB2312" w:hAnsi="仿宋_GB2312" w:eastAsia="仿宋_GB2312" w:cs="仿宋_GB2312"/>
        </w:rPr>
        <w:t>3、内胆材料：镀锌板喷涂；</w:t>
      </w:r>
    </w:p>
    <w:p w14:paraId="0EB1F11F">
      <w:pPr>
        <w:pStyle w:val="4"/>
      </w:pPr>
      <w:r>
        <w:rPr>
          <w:rFonts w:ascii="仿宋_GB2312" w:hAnsi="仿宋_GB2312" w:eastAsia="仿宋_GB2312" w:cs="仿宋_GB2312"/>
        </w:rPr>
        <w:t>4、有效容积≥419L</w:t>
      </w:r>
    </w:p>
    <w:p w14:paraId="251416D7">
      <w:pPr>
        <w:pStyle w:val="4"/>
      </w:pPr>
      <w:r>
        <w:rPr>
          <w:rFonts w:ascii="仿宋_GB2312" w:hAnsi="仿宋_GB2312" w:eastAsia="仿宋_GB2312" w:cs="仿宋_GB2312"/>
        </w:rPr>
        <w:t>5、标配四个万向脚轮</w:t>
      </w:r>
    </w:p>
    <w:p w14:paraId="3D40B468">
      <w:pPr>
        <w:pStyle w:val="4"/>
      </w:pPr>
      <w:r>
        <w:rPr>
          <w:rFonts w:ascii="仿宋_GB2312" w:hAnsi="仿宋_GB2312" w:eastAsia="仿宋_GB2312" w:cs="仿宋_GB2312"/>
        </w:rPr>
        <w:t>6、内部结构：三层不锈钢隔板，可调节层架式结构</w:t>
      </w:r>
    </w:p>
    <w:p w14:paraId="5DAB5044">
      <w:pPr>
        <w:pStyle w:val="4"/>
      </w:pPr>
      <w:r>
        <w:rPr>
          <w:rFonts w:ascii="仿宋_GB2312" w:hAnsi="仿宋_GB2312" w:eastAsia="仿宋_GB2312" w:cs="仿宋_GB2312"/>
        </w:rPr>
        <w:t>7、温度测试孔</w:t>
      </w:r>
    </w:p>
    <w:p w14:paraId="32209E9D">
      <w:pPr>
        <w:pStyle w:val="4"/>
      </w:pPr>
      <w:r>
        <w:rPr>
          <w:rFonts w:ascii="仿宋_GB2312" w:hAnsi="仿宋_GB2312" w:eastAsia="仿宋_GB2312" w:cs="仿宋_GB2312"/>
        </w:rPr>
        <w:t>8、翅片式冷凝器，散热面积大，盘管式蒸发器</w:t>
      </w:r>
    </w:p>
    <w:p w14:paraId="711743EF">
      <w:pPr>
        <w:pStyle w:val="4"/>
      </w:pPr>
      <w:r>
        <w:rPr>
          <w:rFonts w:ascii="仿宋_GB2312" w:hAnsi="仿宋_GB2312" w:eastAsia="仿宋_GB2312" w:cs="仿宋_GB2312"/>
        </w:rPr>
        <w:t>9、安全存储：具备传感器故障报警、高环温报警、开门报警、电压异常、断电报警、冷凝器脏报警、电池 电量低报警、系统故障等,物品存储更安全</w:t>
      </w:r>
    </w:p>
    <w:p w14:paraId="48FE5A65">
      <w:pPr>
        <w:pStyle w:val="4"/>
      </w:pPr>
      <w:r>
        <w:rPr>
          <w:rFonts w:ascii="仿宋_GB2312" w:hAnsi="仿宋_GB2312" w:eastAsia="仿宋_GB2312" w:cs="仿宋_GB2312"/>
        </w:rPr>
        <w:t>10、屏幕锁定和密码保护功能。开机延时和停机间隔保护功能；</w:t>
      </w:r>
    </w:p>
    <w:p w14:paraId="38E387DD">
      <w:pPr>
        <w:pStyle w:val="4"/>
      </w:pPr>
      <w:r>
        <w:rPr>
          <w:rFonts w:ascii="仿宋_GB2312" w:hAnsi="仿宋_GB2312" w:eastAsia="仿宋_GB2312" w:cs="仿宋_GB2312"/>
        </w:rPr>
        <w:t>11、标配USB数据导出接口。</w:t>
      </w:r>
    </w:p>
    <w:p w14:paraId="0B38E3C6">
      <w:pPr>
        <w:pStyle w:val="4"/>
      </w:pPr>
      <w:r>
        <w:rPr>
          <w:rFonts w:ascii="仿宋_GB2312" w:hAnsi="仿宋_GB2312" w:eastAsia="仿宋_GB2312" w:cs="仿宋_GB2312"/>
        </w:rPr>
        <w:t>12、标配蓄电池，断电状态可持续为温度报警、USB端口供电。</w:t>
      </w:r>
    </w:p>
    <w:p w14:paraId="5A3111E2">
      <w:pPr>
        <w:pStyle w:val="4"/>
      </w:pPr>
      <w:r>
        <w:rPr>
          <w:rFonts w:ascii="仿宋_GB2312" w:hAnsi="仿宋_GB2312" w:eastAsia="仿宋_GB2312" w:cs="仿宋_GB2312"/>
        </w:rPr>
        <w:t>（二十四）倒置相差显微镜</w:t>
      </w:r>
    </w:p>
    <w:p w14:paraId="386C551F">
      <w:pPr>
        <w:pStyle w:val="4"/>
      </w:pPr>
      <w:r>
        <w:rPr>
          <w:rFonts w:ascii="仿宋_GB2312" w:hAnsi="仿宋_GB2312" w:eastAsia="仿宋_GB2312" w:cs="仿宋_GB2312"/>
        </w:rPr>
        <w:t>1.主要参数</w:t>
      </w:r>
    </w:p>
    <w:p w14:paraId="7579C661">
      <w:pPr>
        <w:pStyle w:val="4"/>
      </w:pPr>
      <w:r>
        <w:rPr>
          <w:rFonts w:ascii="仿宋_GB2312" w:hAnsi="仿宋_GB2312" w:eastAsia="仿宋_GB2312" w:cs="仿宋_GB2312"/>
        </w:rPr>
        <w:t>1.1、光学系统；无限远校正光学系统；调焦：带扭矩调节装置；明场照明装置：内置透射光科勒照明器。</w:t>
      </w:r>
    </w:p>
    <w:p w14:paraId="67D83B70">
      <w:pPr>
        <w:pStyle w:val="4"/>
      </w:pPr>
      <w:r>
        <w:rPr>
          <w:rFonts w:ascii="仿宋_GB2312" w:hAnsi="仿宋_GB2312" w:eastAsia="仿宋_GB2312" w:cs="仿宋_GB2312"/>
        </w:rPr>
        <w:t>1.2、载物台；高抗磨损性圆角、无槽设计台面。</w:t>
      </w:r>
    </w:p>
    <w:p w14:paraId="5DE5D3E6">
      <w:pPr>
        <w:pStyle w:val="4"/>
      </w:pPr>
      <w:r>
        <w:rPr>
          <w:rFonts w:ascii="仿宋_GB2312" w:hAnsi="仿宋_GB2312" w:eastAsia="仿宋_GB2312" w:cs="仿宋_GB2312"/>
        </w:rPr>
        <w:t>1.3、观察镜筒：三目镜筒，视场数≥20mm；目镜筒360度自由旋转；瞳距48～75mm可调。</w:t>
      </w:r>
    </w:p>
    <w:p w14:paraId="23191540">
      <w:pPr>
        <w:pStyle w:val="4"/>
      </w:pPr>
      <w:r>
        <w:rPr>
          <w:rFonts w:ascii="仿宋_GB2312" w:hAnsi="仿宋_GB2312" w:eastAsia="仿宋_GB2312" w:cs="仿宋_GB2312"/>
        </w:rPr>
        <w:t>1.4、目镜：10倍目镜，视场数≥20mm；两个目镜均具有屈光度校正功能。</w:t>
      </w:r>
    </w:p>
    <w:p w14:paraId="12F352FD">
      <w:pPr>
        <w:pStyle w:val="4"/>
      </w:pPr>
      <w:r>
        <w:rPr>
          <w:rFonts w:ascii="仿宋_GB2312" w:hAnsi="仿宋_GB2312" w:eastAsia="仿宋_GB2312" w:cs="仿宋_GB2312"/>
        </w:rPr>
        <w:t>1.5、物镜：平场消色差相衬物镜PH0 4×/NA0.1/WD12.6mm；平场消色差相衬物镜PH1 10×/NA0.25/WD10.2mm；长工作距离平场消色差相衬物镜PH1 20×/NA0.4/WD8.2mm；长工作距离平场消色差相衬物镜PH1 40×/NA0.55/WD2.0mm。</w:t>
      </w:r>
    </w:p>
    <w:p w14:paraId="2962AA4A">
      <w:pPr>
        <w:pStyle w:val="4"/>
      </w:pPr>
      <w:r>
        <w:rPr>
          <w:rFonts w:ascii="仿宋_GB2312" w:hAnsi="仿宋_GB2312" w:eastAsia="仿宋_GB2312" w:cs="仿宋_GB2312"/>
        </w:rPr>
        <w:t>1.6、物镜转换器；物镜转盘4位；物镜转盘带人机学物镜识别设计。</w:t>
      </w:r>
    </w:p>
    <w:p w14:paraId="24F70415">
      <w:pPr>
        <w:pStyle w:val="4"/>
      </w:pPr>
      <w:r>
        <w:rPr>
          <w:rFonts w:ascii="仿宋_GB2312" w:hAnsi="仿宋_GB2312" w:eastAsia="仿宋_GB2312" w:cs="仿宋_GB2312"/>
        </w:rPr>
        <w:t>1.7、聚光镜：NA≥0.3，工作距离≥72mm。</w:t>
      </w:r>
    </w:p>
    <w:p w14:paraId="343E972F">
      <w:pPr>
        <w:pStyle w:val="4"/>
      </w:pPr>
      <w:r>
        <w:rPr>
          <w:rFonts w:ascii="仿宋_GB2312" w:hAnsi="仿宋_GB2312" w:eastAsia="仿宋_GB2312" w:cs="仿宋_GB2312"/>
        </w:rPr>
        <w:t>1.8、图像采集系统</w:t>
      </w:r>
    </w:p>
    <w:p w14:paraId="7C83931D">
      <w:pPr>
        <w:pStyle w:val="4"/>
      </w:pPr>
      <w:r>
        <w:rPr>
          <w:rFonts w:ascii="仿宋_GB2312" w:hAnsi="仿宋_GB2312" w:eastAsia="仿宋_GB2312" w:cs="仿宋_GB2312"/>
        </w:rPr>
        <w:t>像素：≥830万像素；</w:t>
      </w:r>
    </w:p>
    <w:p w14:paraId="086B91D7">
      <w:pPr>
        <w:pStyle w:val="4"/>
      </w:pPr>
      <w:r>
        <w:rPr>
          <w:rFonts w:ascii="仿宋_GB2312" w:hAnsi="仿宋_GB2312" w:eastAsia="仿宋_GB2312" w:cs="仿宋_GB2312"/>
        </w:rPr>
        <w:t>光学接口；标准C型接口；</w:t>
      </w:r>
    </w:p>
    <w:p w14:paraId="660D2B1F">
      <w:pPr>
        <w:pStyle w:val="4"/>
      </w:pPr>
      <w:r>
        <w:rPr>
          <w:rFonts w:ascii="仿宋_GB2312" w:hAnsi="仿宋_GB2312" w:eastAsia="仿宋_GB2312" w:cs="仿宋_GB2312"/>
        </w:rPr>
        <w:t>曝光时间范围：0.06ms ～1s；</w:t>
      </w:r>
    </w:p>
    <w:p w14:paraId="0620110C">
      <w:pPr>
        <w:pStyle w:val="4"/>
      </w:pPr>
      <w:r>
        <w:rPr>
          <w:rFonts w:ascii="仿宋_GB2312" w:hAnsi="仿宋_GB2312" w:eastAsia="仿宋_GB2312" w:cs="仿宋_GB2312"/>
        </w:rPr>
        <w:t>2.显微图像控制及分析软件：</w:t>
      </w:r>
    </w:p>
    <w:p w14:paraId="08E88753">
      <w:pPr>
        <w:pStyle w:val="4"/>
      </w:pPr>
      <w:r>
        <w:rPr>
          <w:rFonts w:ascii="仿宋_GB2312" w:hAnsi="仿宋_GB2312" w:eastAsia="仿宋_GB2312" w:cs="仿宋_GB2312"/>
        </w:rPr>
        <w:t>相机控制、图像采集及分析在同一软件中文界面中实时控制；</w:t>
      </w:r>
    </w:p>
    <w:p w14:paraId="20F84790">
      <w:pPr>
        <w:pStyle w:val="4"/>
      </w:pPr>
      <w:r>
        <w:rPr>
          <w:rFonts w:ascii="仿宋_GB2312" w:hAnsi="仿宋_GB2312" w:eastAsia="仿宋_GB2312" w:cs="仿宋_GB2312"/>
        </w:rPr>
        <w:t>具备基本的图像管理功能；</w:t>
      </w:r>
    </w:p>
    <w:p w14:paraId="5E040314">
      <w:pPr>
        <w:pStyle w:val="4"/>
      </w:pPr>
      <w:r>
        <w:rPr>
          <w:rFonts w:ascii="仿宋_GB2312" w:hAnsi="仿宋_GB2312" w:eastAsia="仿宋_GB2312" w:cs="仿宋_GB2312"/>
        </w:rPr>
        <w:t>编档图像优化处理（色彩管理，自动暴光，亮度、对比度调节等），标注，添加比例尺，长度、面积、角度、周长等几何测量等；</w:t>
      </w:r>
    </w:p>
    <w:p w14:paraId="0C0E1F13">
      <w:pPr>
        <w:pStyle w:val="4"/>
      </w:pPr>
      <w:r>
        <w:rPr>
          <w:rFonts w:ascii="仿宋_GB2312" w:hAnsi="仿宋_GB2312" w:eastAsia="仿宋_GB2312" w:cs="仿宋_GB2312"/>
        </w:rPr>
        <w:t>单张或者一批图像多种处理算法；</w:t>
      </w:r>
    </w:p>
    <w:p w14:paraId="0429EA83">
      <w:pPr>
        <w:pStyle w:val="4"/>
      </w:pPr>
      <w:r>
        <w:rPr>
          <w:rFonts w:ascii="仿宋_GB2312" w:hAnsi="仿宋_GB2312" w:eastAsia="仿宋_GB2312" w:cs="仿宋_GB2312"/>
        </w:rPr>
        <w:t>调整图像白平衡、色彩平衡、色相饱和度、序列校正、阴影校正、直方图均值化、亮度对比度等；</w:t>
      </w:r>
    </w:p>
    <w:p w14:paraId="5B6895E3">
      <w:pPr>
        <w:pStyle w:val="4"/>
      </w:pPr>
      <w:r>
        <w:rPr>
          <w:rFonts w:ascii="仿宋_GB2312" w:hAnsi="仿宋_GB2312" w:eastAsia="仿宋_GB2312" w:cs="仿宋_GB2312"/>
        </w:rPr>
        <w:t>计算灰度分度、线性拆分、分割与合并R.G.B、分割场景、拆分多块图像等；</w:t>
      </w:r>
    </w:p>
    <w:p w14:paraId="0E7816DA">
      <w:pPr>
        <w:pStyle w:val="4"/>
      </w:pPr>
      <w:r>
        <w:rPr>
          <w:rFonts w:ascii="仿宋_GB2312" w:hAnsi="仿宋_GB2312" w:eastAsia="仿宋_GB2312" w:cs="仿宋_GB2312"/>
        </w:rPr>
        <w:t>具有图形化的荧光强度平均值分析；</w:t>
      </w:r>
    </w:p>
    <w:p w14:paraId="764E1F3A">
      <w:pPr>
        <w:pStyle w:val="4"/>
      </w:pPr>
      <w:r>
        <w:rPr>
          <w:rFonts w:ascii="仿宋_GB2312" w:hAnsi="仿宋_GB2312" w:eastAsia="仿宋_GB2312" w:cs="仿宋_GB2312"/>
        </w:rPr>
        <w:t>图像及图像的备注信息和原始扫描条件可保存于同一文件，以图像数据库方式管理组织数据，可以浏览缩略图及相关信息；</w:t>
      </w:r>
    </w:p>
    <w:p w14:paraId="76CDE861">
      <w:pPr>
        <w:pStyle w:val="4"/>
      </w:pPr>
      <w:r>
        <w:rPr>
          <w:rFonts w:ascii="仿宋_GB2312" w:hAnsi="仿宋_GB2312" w:eastAsia="仿宋_GB2312" w:cs="仿宋_GB2312"/>
        </w:rPr>
        <w:t>AVI视频拍摄功能；</w:t>
      </w:r>
    </w:p>
    <w:p w14:paraId="2E33FDF1">
      <w:pPr>
        <w:pStyle w:val="4"/>
      </w:pPr>
      <w:r>
        <w:rPr>
          <w:rFonts w:ascii="仿宋_GB2312" w:hAnsi="仿宋_GB2312" w:eastAsia="仿宋_GB2312" w:cs="仿宋_GB2312"/>
        </w:rPr>
        <w:t>具备手动多通道叠加、手动图像景深扩展、手动拼图等功能；</w:t>
      </w:r>
    </w:p>
    <w:p w14:paraId="12290F1E">
      <w:pPr>
        <w:pStyle w:val="4"/>
      </w:pPr>
      <w:r>
        <w:rPr>
          <w:rFonts w:ascii="仿宋_GB2312" w:hAnsi="仿宋_GB2312" w:eastAsia="仿宋_GB2312" w:cs="仿宋_GB2312"/>
        </w:rPr>
        <w:t>背景扣除功能；</w:t>
      </w:r>
    </w:p>
    <w:p w14:paraId="4CBFBBAB">
      <w:pPr>
        <w:pStyle w:val="4"/>
      </w:pPr>
      <w:r>
        <w:rPr>
          <w:rFonts w:ascii="仿宋_GB2312" w:hAnsi="仿宋_GB2312" w:eastAsia="仿宋_GB2312" w:cs="仿宋_GB2312"/>
        </w:rPr>
        <w:t>实现非焦平面信号扣除；</w:t>
      </w:r>
    </w:p>
    <w:p w14:paraId="50F8A328">
      <w:pPr>
        <w:pStyle w:val="4"/>
      </w:pPr>
      <w:r>
        <w:rPr>
          <w:rFonts w:ascii="仿宋_GB2312" w:hAnsi="仿宋_GB2312" w:eastAsia="仿宋_GB2312" w:cs="仿宋_GB2312"/>
        </w:rPr>
        <w:t>手动计数：可以对感兴趣的细胞或者点做手动标记计数。</w:t>
      </w:r>
    </w:p>
    <w:p w14:paraId="5355C346">
      <w:pPr>
        <w:pStyle w:val="4"/>
      </w:pPr>
      <w:r>
        <w:rPr>
          <w:rFonts w:ascii="仿宋_GB2312" w:hAnsi="仿宋_GB2312" w:eastAsia="仿宋_GB2312" w:cs="仿宋_GB2312"/>
        </w:rPr>
        <w:t>（二十五）细胞计数仪</w:t>
      </w:r>
    </w:p>
    <w:p w14:paraId="7BF4A73D">
      <w:pPr>
        <w:pStyle w:val="4"/>
      </w:pPr>
      <w:r>
        <w:rPr>
          <w:rFonts w:ascii="仿宋_GB2312" w:hAnsi="仿宋_GB2312" w:eastAsia="仿宋_GB2312" w:cs="仿宋_GB2312"/>
        </w:rPr>
        <w:t>1、浓度范围：5×10</w:t>
      </w:r>
      <w:r>
        <w:rPr>
          <w:rFonts w:ascii="仿宋_GB2312" w:hAnsi="仿宋_GB2312" w:eastAsia="仿宋_GB2312" w:cs="仿宋_GB2312"/>
          <w:vertAlign w:val="superscript"/>
        </w:rPr>
        <w:t>4</w:t>
      </w:r>
      <w:r>
        <w:rPr>
          <w:rFonts w:ascii="仿宋_GB2312" w:hAnsi="仿宋_GB2312" w:eastAsia="仿宋_GB2312" w:cs="仿宋_GB2312"/>
        </w:rPr>
        <w:t>—1.5×10</w:t>
      </w:r>
      <w:r>
        <w:rPr>
          <w:rFonts w:ascii="仿宋_GB2312" w:hAnsi="仿宋_GB2312" w:eastAsia="仿宋_GB2312" w:cs="仿宋_GB2312"/>
          <w:vertAlign w:val="superscript"/>
        </w:rPr>
        <w:t>7</w:t>
      </w:r>
      <w:r>
        <w:rPr>
          <w:rFonts w:ascii="仿宋_GB2312" w:hAnsi="仿宋_GB2312" w:eastAsia="仿宋_GB2312" w:cs="仿宋_GB2312"/>
        </w:rPr>
        <w:t>cells/ml；</w:t>
      </w:r>
    </w:p>
    <w:p w14:paraId="738D6BC2">
      <w:pPr>
        <w:pStyle w:val="4"/>
      </w:pPr>
      <w:r>
        <w:rPr>
          <w:rFonts w:ascii="仿宋_GB2312" w:hAnsi="仿宋_GB2312" w:eastAsia="仿宋_GB2312" w:cs="仿宋_GB2312"/>
        </w:rPr>
        <w:t>2、直径范围：5 - 60 μm；</w:t>
      </w:r>
    </w:p>
    <w:p w14:paraId="69FFAC5C">
      <w:pPr>
        <w:pStyle w:val="4"/>
      </w:pPr>
      <w:r>
        <w:rPr>
          <w:rFonts w:ascii="仿宋_GB2312" w:hAnsi="仿宋_GB2312" w:eastAsia="仿宋_GB2312" w:cs="仿宋_GB2312"/>
        </w:rPr>
        <w:t>3、样品体积：5-10uL；</w:t>
      </w:r>
    </w:p>
    <w:p w14:paraId="10529517">
      <w:pPr>
        <w:pStyle w:val="4"/>
      </w:pPr>
      <w:r>
        <w:rPr>
          <w:rFonts w:ascii="仿宋_GB2312" w:hAnsi="仿宋_GB2312" w:eastAsia="仿宋_GB2312" w:cs="仿宋_GB2312"/>
        </w:rPr>
        <w:t>4、可同时检测：单次测量样品数≥6 个；</w:t>
      </w:r>
    </w:p>
    <w:p w14:paraId="4B87E5E3">
      <w:pPr>
        <w:pStyle w:val="4"/>
      </w:pPr>
      <w:r>
        <w:rPr>
          <w:rFonts w:ascii="仿宋_GB2312" w:hAnsi="仿宋_GB2312" w:eastAsia="仿宋_GB2312" w:cs="仿宋_GB2312"/>
        </w:rPr>
        <w:t>5、六个样品同时测量时间：≤120 秒；</w:t>
      </w:r>
    </w:p>
    <w:p w14:paraId="140982EC">
      <w:pPr>
        <w:pStyle w:val="4"/>
      </w:pPr>
      <w:r>
        <w:rPr>
          <w:rFonts w:ascii="仿宋_GB2312" w:hAnsi="仿宋_GB2312" w:eastAsia="仿宋_GB2312" w:cs="仿宋_GB2312"/>
        </w:rPr>
        <w:t>6、活率测试范围：0-100%；</w:t>
      </w:r>
    </w:p>
    <w:p w14:paraId="2040BD64">
      <w:pPr>
        <w:pStyle w:val="4"/>
      </w:pPr>
      <w:r>
        <w:rPr>
          <w:rFonts w:ascii="仿宋_GB2312" w:hAnsi="仿宋_GB2312" w:eastAsia="仿宋_GB2312" w:cs="仿宋_GB2312"/>
        </w:rPr>
        <w:t>7、细胞计数板：六位、一体注塑成型；</w:t>
      </w:r>
    </w:p>
    <w:p w14:paraId="0CCAEB39">
      <w:pPr>
        <w:pStyle w:val="4"/>
      </w:pPr>
      <w:r>
        <w:rPr>
          <w:rFonts w:ascii="仿宋_GB2312" w:hAnsi="仿宋_GB2312" w:eastAsia="仿宋_GB2312" w:cs="仿宋_GB2312"/>
        </w:rPr>
        <w:t>8、内置分析软件：一体化设计，内置分析软件。测试完成后，可使用稀释计算器和细胞传代计算器进行计算；</w:t>
      </w:r>
    </w:p>
    <w:p w14:paraId="51263CAC">
      <w:pPr>
        <w:pStyle w:val="4"/>
      </w:pPr>
      <w:r>
        <w:rPr>
          <w:rFonts w:ascii="仿宋_GB2312" w:hAnsi="仿宋_GB2312" w:eastAsia="仿宋_GB2312" w:cs="仿宋_GB2312"/>
        </w:rPr>
        <w:t>9、屏幕：≥10寸高清触摸屏幕；</w:t>
      </w:r>
    </w:p>
    <w:p w14:paraId="4AA4FED7">
      <w:pPr>
        <w:pStyle w:val="4"/>
      </w:pPr>
      <w:r>
        <w:rPr>
          <w:rFonts w:ascii="仿宋_GB2312" w:hAnsi="仿宋_GB2312" w:eastAsia="仿宋_GB2312" w:cs="仿宋_GB2312"/>
        </w:rPr>
        <w:t>10、成像系统：≥630万像素（彩色高清）；</w:t>
      </w:r>
    </w:p>
    <w:p w14:paraId="29D4DD2D">
      <w:pPr>
        <w:pStyle w:val="4"/>
      </w:pPr>
      <w:r>
        <w:rPr>
          <w:rFonts w:ascii="仿宋_GB2312" w:hAnsi="仿宋_GB2312" w:eastAsia="仿宋_GB2312" w:cs="仿宋_GB2312"/>
        </w:rPr>
        <w:t>11、结果自动保存：测量结果全自动保存，测量数据可输出为 JPG、PDF及CSV格式；</w:t>
      </w:r>
    </w:p>
    <w:p w14:paraId="12B97B96">
      <w:pPr>
        <w:pStyle w:val="4"/>
      </w:pPr>
      <w:r>
        <w:rPr>
          <w:rFonts w:ascii="仿宋_GB2312" w:hAnsi="仿宋_GB2312" w:eastAsia="仿宋_GB2312" w:cs="仿宋_GB2312"/>
        </w:rPr>
        <w:t>12、数据存储：≥256G；</w:t>
      </w:r>
    </w:p>
    <w:p w14:paraId="41A4893A">
      <w:pPr>
        <w:pStyle w:val="4"/>
      </w:pPr>
      <w:r>
        <w:rPr>
          <w:rFonts w:ascii="仿宋_GB2312" w:hAnsi="仿宋_GB2312" w:eastAsia="仿宋_GB2312" w:cs="仿宋_GB2312"/>
        </w:rPr>
        <w:t>13、数据导出：U盘导出。</w:t>
      </w:r>
    </w:p>
    <w:p w14:paraId="3AA02039">
      <w:pPr>
        <w:pStyle w:val="4"/>
      </w:pPr>
      <w:r>
        <w:rPr>
          <w:rFonts w:ascii="仿宋_GB2312" w:hAnsi="仿宋_GB2312" w:eastAsia="仿宋_GB2312" w:cs="仿宋_GB2312"/>
        </w:rPr>
        <w:t>（二十六）解剖台</w:t>
      </w:r>
    </w:p>
    <w:p w14:paraId="18B8FCDF">
      <w:pPr>
        <w:pStyle w:val="4"/>
      </w:pPr>
      <w:r>
        <w:rPr>
          <w:rFonts w:ascii="仿宋_GB2312" w:hAnsi="仿宋_GB2312" w:eastAsia="仿宋_GB2312" w:cs="仿宋_GB2312"/>
        </w:rPr>
        <w:t>1、参考尺寸：≥长 2400*宽 800*高 800mm</w:t>
      </w:r>
    </w:p>
    <w:p w14:paraId="6820B598">
      <w:pPr>
        <w:pStyle w:val="4"/>
      </w:pPr>
      <w:r>
        <w:rPr>
          <w:rFonts w:ascii="仿宋_GB2312" w:hAnsi="仿宋_GB2312" w:eastAsia="仿宋_GB2312" w:cs="仿宋_GB2312"/>
        </w:rPr>
        <w:t>2、材质使用304不锈钢板。</w:t>
      </w:r>
    </w:p>
    <w:p w14:paraId="12BF71B9">
      <w:pPr>
        <w:pStyle w:val="4"/>
      </w:pPr>
      <w:r>
        <w:rPr>
          <w:rFonts w:ascii="仿宋_GB2312" w:hAnsi="仿宋_GB2312" w:eastAsia="仿宋_GB2312" w:cs="仿宋_GB2312"/>
        </w:rPr>
        <w:t>3、解剖台前端带有水龙头。</w:t>
      </w:r>
    </w:p>
    <w:p w14:paraId="0554F8DA">
      <w:pPr>
        <w:pStyle w:val="4"/>
      </w:pPr>
      <w:r>
        <w:rPr>
          <w:rFonts w:ascii="仿宋_GB2312" w:hAnsi="仿宋_GB2312" w:eastAsia="仿宋_GB2312" w:cs="仿宋_GB2312"/>
        </w:rPr>
        <w:t>4、有移动喷淋水龙头,可冲洗解剖台整体污物。</w:t>
      </w:r>
    </w:p>
    <w:p w14:paraId="3FB34BA5">
      <w:pPr>
        <w:pStyle w:val="4"/>
      </w:pPr>
      <w:r>
        <w:rPr>
          <w:rFonts w:ascii="仿宋_GB2312" w:hAnsi="仿宋_GB2312" w:eastAsia="仿宋_GB2312" w:cs="仿宋_GB2312"/>
        </w:rPr>
        <w:t>5、解剖台内部四周有专用排风通道。</w:t>
      </w:r>
    </w:p>
    <w:p w14:paraId="64F6559B">
      <w:pPr>
        <w:jc w:val="both"/>
        <w:rPr>
          <w:rFonts w:hint="eastAsia"/>
          <w:sz w:val="40"/>
          <w:szCs w:val="48"/>
          <w:lang w:val="en-US" w:eastAsia="zh-CN"/>
        </w:rPr>
      </w:pPr>
      <w:r>
        <w:rPr>
          <w:rFonts w:ascii="仿宋_GB2312" w:hAnsi="仿宋_GB2312" w:eastAsia="仿宋_GB2312" w:cs="仿宋_GB2312"/>
        </w:rPr>
        <w:t>6、带粉碎机。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D011921"/>
    <w:rsid w:val="6D011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2026-09-11T06:28:00Z</dcterms:created>
  <dc:creator>puppet</dc:creator>
  <cp:lastModifiedBy>puppet</cp:lastModifiedBy>
  <dcterms:modified xsi:type="dcterms:W3CDTF">2026-09-11T06:29:14Z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5F331FB04BC2483DBD4880965154226C_11</vt:lpwstr>
  </property>
  <property fmtid="{D5CDD505-2E9C-101B-9397-08002B2CF9AE}" pid="4" name="KSOTemplateDocerSaveRecord">
    <vt:lpwstr>eyJoZGlkIjoiMjkxNWJmNmM2NmE2Zjg4OWUwY2RmMzAyMjEyYjI5YTIiLCJ1c2VySWQiOiI2NjUzNDI1ODcifQ==</vt:lpwstr>
  </property>
</Properties>
</file>