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2"/>
        <w:rPr>
          <w:b/>
          <w:bCs/>
          <w:sz w:val="24"/>
          <w:szCs w:val="24"/>
        </w:rPr>
      </w:pPr>
    </w:p>
    <w:p w14:paraId="612F2B90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按招标文件要求，应提供以下相关资格证明材料：</w:t>
      </w:r>
    </w:p>
    <w:p w14:paraId="69A72188">
      <w:pPr>
        <w:pStyle w:val="2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 w14:paraId="4BBE3FAA">
      <w:pPr>
        <w:pStyle w:val="2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提供履行合同所必需的设备和专业技术能力的证明材料</w:t>
      </w:r>
    </w:p>
    <w:p w14:paraId="5C9D2DC1">
      <w:pPr>
        <w:pStyle w:val="2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 w14:paraId="14F12C8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8EC3A9A">
      <w:pPr>
        <w:spacing w:line="440" w:lineRule="exact"/>
        <w:ind w:left="-359" w:leftChars="-171" w:firstLine="643" w:firstLineChars="200"/>
        <w:jc w:val="center"/>
        <w:outlineLvl w:val="2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法定代表人身份证明</w:t>
      </w:r>
    </w:p>
    <w:p w14:paraId="5BFC50F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名称：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 </w:t>
      </w:r>
    </w:p>
    <w:p w14:paraId="72FE32A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统一社会信用代码：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    </w:t>
      </w:r>
    </w:p>
    <w:p w14:paraId="71D7A2F0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注册地址：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            </w:t>
      </w:r>
    </w:p>
    <w:p w14:paraId="12C7A73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成立时间：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月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日</w:t>
      </w:r>
    </w:p>
    <w:p w14:paraId="1B940FA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经营期限：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      </w:t>
      </w:r>
    </w:p>
    <w:p w14:paraId="4DFAE8A7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姓名：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 性别：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 年龄：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 系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（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名称）的法定代表人。</w:t>
      </w:r>
    </w:p>
    <w:p w14:paraId="76776F6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特此证明。</w:t>
      </w:r>
    </w:p>
    <w:p w14:paraId="0BB727F4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1FC4F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5868" w:type="dxa"/>
            <w:vAlign w:val="center"/>
          </w:tcPr>
          <w:p w14:paraId="265E253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155561EE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6B727C05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法定代表人身份证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(正反面）</w:t>
            </w:r>
          </w:p>
          <w:p w14:paraId="79B026EE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C5BC0C2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0057FA0">
      <w:pPr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1EEF661">
      <w:pPr>
        <w:snapToGrid w:val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51F6F04">
      <w:pPr>
        <w:snapToGrid w:val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E9E696F">
      <w:pPr>
        <w:snapToGrid w:val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687262A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405313EC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0"/>
          <w:highlight w:val="none"/>
        </w:rPr>
      </w:pPr>
    </w:p>
    <w:p w14:paraId="58A58E24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</w:p>
    <w:p w14:paraId="71B9F779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</w:p>
    <w:p w14:paraId="0775F29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</w:p>
    <w:p w14:paraId="714E384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</w:p>
    <w:p w14:paraId="2395ABB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0"/>
          <w:highlight w:val="none"/>
        </w:rPr>
        <w:t>名称（</w:t>
      </w:r>
      <w:r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  <w:t>公章</w:t>
      </w:r>
      <w:r>
        <w:rPr>
          <w:rFonts w:hint="eastAsia" w:ascii="仿宋" w:hAnsi="仿宋" w:eastAsia="仿宋" w:cs="仿宋"/>
          <w:sz w:val="24"/>
          <w:szCs w:val="20"/>
          <w:highlight w:val="none"/>
        </w:rPr>
        <w:t>）：</w:t>
      </w:r>
    </w:p>
    <w:p w14:paraId="76A917F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sz w:val="24"/>
          <w:szCs w:val="20"/>
          <w:highlight w:val="none"/>
        </w:rPr>
        <w:t>日期：    年  月  日</w:t>
      </w:r>
    </w:p>
    <w:p w14:paraId="5EC181D8">
      <w:pPr>
        <w:widowControl w:val="0"/>
        <w:spacing w:after="120" w:afterLines="0"/>
        <w:jc w:val="both"/>
        <w:rPr>
          <w:rFonts w:hint="eastAsia" w:ascii="仿宋" w:hAnsi="仿宋" w:eastAsia="仿宋" w:cs="仿宋"/>
          <w:kern w:val="2"/>
          <w:sz w:val="21"/>
          <w:highlight w:val="none"/>
          <w:lang w:val="en-US" w:eastAsia="zh-CN" w:bidi="ar-SA"/>
        </w:rPr>
      </w:pPr>
    </w:p>
    <w:p w14:paraId="4E4F81AA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说明：仅限法定代表人参加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时提供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</w:t>
      </w:r>
    </w:p>
    <w:p w14:paraId="763511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2455C623">
      <w:pPr>
        <w:widowControl w:val="0"/>
        <w:spacing w:after="120" w:afterLines="0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0B515AF7">
      <w:pPr>
        <w:widowControl w:val="0"/>
        <w:spacing w:after="120" w:afterLines="0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4E9D6D80">
      <w:pPr>
        <w:keepNext/>
        <w:keepLines/>
        <w:widowControl w:val="0"/>
        <w:spacing w:before="327" w:beforeLines="100" w:after="260" w:afterLines="0" w:line="416" w:lineRule="auto"/>
        <w:jc w:val="center"/>
        <w:outlineLvl w:val="2"/>
        <w:rPr>
          <w:rFonts w:hint="default" w:ascii="仿宋" w:hAnsi="仿宋" w:eastAsia="仿宋" w:cs="仿宋"/>
          <w:b/>
          <w:bCs/>
          <w:spacing w:val="4"/>
          <w:kern w:val="2"/>
          <w:sz w:val="24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法定代表人授权书</w:t>
      </w:r>
    </w:p>
    <w:p w14:paraId="10592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致：</w:t>
      </w:r>
      <w:r>
        <w:rPr>
          <w:rFonts w:hint="eastAsia" w:ascii="仿宋" w:hAnsi="仿宋" w:eastAsia="仿宋" w:cs="仿宋"/>
          <w:b w:val="0"/>
          <w:bCs/>
          <w:spacing w:val="4"/>
          <w:sz w:val="24"/>
          <w:szCs w:val="24"/>
          <w:highlight w:val="none"/>
          <w:u w:val="single"/>
          <w:lang w:eastAsia="zh-CN"/>
        </w:rPr>
        <w:t>采购人名称</w:t>
      </w:r>
    </w:p>
    <w:p w14:paraId="61D01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44" w:firstLineChars="3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(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名称)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按中华人民共和国法律于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成立。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none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姓名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none"/>
        </w:rPr>
        <w:t>特授权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eastAsia="zh-CN"/>
        </w:rPr>
        <w:t>被授权人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姓名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none"/>
        </w:rPr>
        <w:t>代表我公司全权办理针对本次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eastAsia="zh-CN"/>
        </w:rPr>
        <w:t>项目名称、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项目编号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项目的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、签约等具体工作，并签署全部有关的文件、协议及合同。</w:t>
      </w:r>
    </w:p>
    <w:p w14:paraId="039E3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我公司对被授权人的签名负全部责任。</w:t>
      </w:r>
    </w:p>
    <w:p w14:paraId="3D3D0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本授权有效期：      年      月      日至      年      月      日。</w:t>
      </w:r>
    </w:p>
    <w:p w14:paraId="572B0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</w:p>
    <w:tbl>
      <w:tblPr>
        <w:tblStyle w:val="4"/>
        <w:tblW w:w="8190" w:type="dxa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D77F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 w14:paraId="27DFF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val="en-US" w:eastAsia="zh-CN"/>
              </w:rPr>
              <w:t>被授权人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eastAsia="zh-CN"/>
              </w:rPr>
              <w:t>签字或盖章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：</w:t>
            </w:r>
          </w:p>
        </w:tc>
        <w:tc>
          <w:tcPr>
            <w:tcW w:w="3990" w:type="dxa"/>
            <w:vAlign w:val="top"/>
          </w:tcPr>
          <w:p w14:paraId="364F2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eastAsia="zh-CN"/>
              </w:rPr>
              <w:t>法定代表人签字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eastAsia="zh-CN"/>
              </w:rPr>
              <w:t>盖章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：</w:t>
            </w:r>
          </w:p>
        </w:tc>
      </w:tr>
      <w:tr w14:paraId="46F7F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 w14:paraId="0ABE5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职务：</w:t>
            </w:r>
          </w:p>
        </w:tc>
        <w:tc>
          <w:tcPr>
            <w:tcW w:w="3990" w:type="dxa"/>
            <w:vAlign w:val="top"/>
          </w:tcPr>
          <w:p w14:paraId="71BBC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职务：</w:t>
            </w:r>
          </w:p>
        </w:tc>
      </w:tr>
      <w:tr w14:paraId="19D80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 w14:paraId="5914B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身份证号：</w:t>
            </w:r>
          </w:p>
        </w:tc>
        <w:tc>
          <w:tcPr>
            <w:tcW w:w="3990" w:type="dxa"/>
            <w:vAlign w:val="top"/>
          </w:tcPr>
          <w:p w14:paraId="40482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身份证号：</w:t>
            </w:r>
          </w:p>
        </w:tc>
      </w:tr>
      <w:tr w14:paraId="354E4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 w14:paraId="1AD25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所在部门：</w:t>
            </w:r>
          </w:p>
        </w:tc>
        <w:tc>
          <w:tcPr>
            <w:tcW w:w="3990" w:type="dxa"/>
            <w:vAlign w:val="top"/>
          </w:tcPr>
          <w:p w14:paraId="44190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</w:p>
        </w:tc>
      </w:tr>
    </w:tbl>
    <w:p w14:paraId="6FB24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20"/>
          <w:highlight w:val="none"/>
        </w:rPr>
      </w:pPr>
    </w:p>
    <w:p w14:paraId="4F56B1BF">
      <w:pPr>
        <w:spacing w:line="440" w:lineRule="exact"/>
        <w:ind w:firstLine="505" w:firstLineChars="204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附：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、</w:t>
      </w:r>
      <w:r>
        <w:rPr>
          <w:rFonts w:hint="eastAsia" w:ascii="仿宋" w:hAnsi="仿宋" w:eastAsia="仿宋" w:cs="仿宋"/>
          <w:spacing w:val="4"/>
          <w:sz w:val="24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身份证复印件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eastAsia="zh-CN"/>
        </w:rPr>
        <w:t>（正反面）</w:t>
      </w:r>
    </w:p>
    <w:p w14:paraId="15247031">
      <w:pPr>
        <w:spacing w:line="440" w:lineRule="exact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</w:p>
    <w:p w14:paraId="1629F6DA">
      <w:pPr>
        <w:widowControl w:val="0"/>
        <w:spacing w:after="120" w:afterLines="0"/>
        <w:jc w:val="both"/>
        <w:rPr>
          <w:rFonts w:hint="eastAsia" w:ascii="仿宋" w:hAnsi="仿宋" w:eastAsia="仿宋" w:cs="仿宋"/>
          <w:spacing w:val="4"/>
          <w:kern w:val="2"/>
          <w:sz w:val="24"/>
          <w:szCs w:val="30"/>
          <w:highlight w:val="none"/>
          <w:lang w:val="en-US" w:eastAsia="zh-CN" w:bidi="ar-SA"/>
        </w:rPr>
      </w:pPr>
    </w:p>
    <w:p w14:paraId="623679D7">
      <w:pPr>
        <w:widowControl w:val="0"/>
        <w:spacing w:after="120" w:afterLines="0"/>
        <w:jc w:val="both"/>
        <w:rPr>
          <w:rFonts w:hint="eastAsia" w:ascii="仿宋" w:hAnsi="仿宋" w:eastAsia="仿宋" w:cs="仿宋"/>
          <w:spacing w:val="4"/>
          <w:kern w:val="2"/>
          <w:sz w:val="24"/>
          <w:szCs w:val="30"/>
          <w:highlight w:val="none"/>
          <w:lang w:val="en-US" w:eastAsia="zh-CN" w:bidi="ar-SA"/>
        </w:rPr>
      </w:pPr>
    </w:p>
    <w:p w14:paraId="56675B68">
      <w:pPr>
        <w:spacing w:line="440" w:lineRule="exact"/>
        <w:ind w:firstLine="496" w:firstLineChars="200"/>
        <w:jc w:val="right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名称（盖章）</w:t>
      </w:r>
    </w:p>
    <w:p w14:paraId="0DAB6648">
      <w:pPr>
        <w:spacing w:line="440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</w:p>
    <w:p w14:paraId="5E9151C6">
      <w:pPr>
        <w:spacing w:line="440" w:lineRule="exact"/>
        <w:ind w:firstLine="496" w:firstLineChars="200"/>
        <w:jc w:val="center"/>
        <w:rPr>
          <w:rFonts w:hint="eastAsia" w:ascii="仿宋" w:hAnsi="仿宋" w:eastAsia="仿宋" w:cs="仿宋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：</w:t>
      </w:r>
    </w:p>
    <w:p w14:paraId="22EFC62C">
      <w:pPr>
        <w:spacing w:line="44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说明：本授权书有效期自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投标截止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之日起不得少于90天，仅限被授权人参加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时提供。</w:t>
      </w:r>
    </w:p>
    <w:p w14:paraId="1B17A29D">
      <w:pPr>
        <w:rPr>
          <w:rFonts w:ascii="Times New Roman" w:hAnsi="Times New Roman" w:eastAsia="宋体" w:cs="Times New Roman"/>
          <w:szCs w:val="20"/>
        </w:rPr>
      </w:pPr>
    </w:p>
    <w:p w14:paraId="675874C3">
      <w:r>
        <w:br w:type="page"/>
      </w:r>
    </w:p>
    <w:p w14:paraId="7FA0F68B">
      <w:pPr>
        <w:bidi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汉中市政府采购供应商资格承诺函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格式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 w14:paraId="6A28A04D">
      <w:pPr>
        <w:bidi w:val="0"/>
        <w:rPr>
          <w:rFonts w:hint="eastAsia" w:ascii="仿宋" w:hAnsi="仿宋" w:eastAsia="仿宋" w:cs="仿宋"/>
          <w:sz w:val="28"/>
          <w:szCs w:val="28"/>
        </w:rPr>
      </w:pPr>
    </w:p>
    <w:p w14:paraId="70E63BE5">
      <w:pPr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致:(采购人、采购代理机构名称)</w:t>
      </w:r>
    </w:p>
    <w:p w14:paraId="483CDF51">
      <w:pPr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(投标人名称)郑重承诺:</w:t>
      </w:r>
    </w:p>
    <w:p w14:paraId="70551272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我方具有良好的商业信誉和健全的财务会计制度,具有履行合同所必需的设备和专业技术能力, 具有依法缴纳税收和社会 保障金的良好记录,参加本项目采购活动前三年内无重大违法活 动记录。</w:t>
      </w:r>
    </w:p>
    <w:p w14:paraId="3EECE30A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我方未列入在信用中国网站“失信被执行人”、“重大税收违法案件当事人名单”中(www.credit china.gov.cn),也未列入中国政府采购网“政府采购严重违法失信行为记录名单”中(www.ccgp.gov.cn)。</w:t>
      </w:r>
    </w:p>
    <w:p w14:paraId="0BB7D6FC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73F75D57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我方对以上承诺负全部法律责任。</w:t>
      </w:r>
    </w:p>
    <w:p w14:paraId="2919F4AA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特此承诺。</w:t>
      </w:r>
    </w:p>
    <w:p w14:paraId="7A2BF59A">
      <w:pPr>
        <w:bidi w:val="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 xml:space="preserve">公章) </w:t>
      </w:r>
    </w:p>
    <w:p w14:paraId="240FBBAA">
      <w:pPr>
        <w:bidi w:val="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日期:  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0FEEBA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0BFF3059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table" w:styleId="5">
    <w:name w:val="Table Grid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HAH.A WU</cp:lastModifiedBy>
  <dcterms:modified xsi:type="dcterms:W3CDTF">2026-05-08T03:23:44Z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eyJoZGlkIjoiMWRhYTQ4ODI3NGQ2YTgzMDliMjY0ODM3MjNlZmE2OGUiLCJ1c2VySWQiOiI1NTYxNjE3ODIifQ==</vt:lpwstr>
  </property>
  <property fmtid="{D5CDD505-2E9C-101B-9397-08002B2CF9AE}" pid="4" name="ICV">
    <vt:lpwstr>89A3F8FC06804AC289EEF8B536B333DC_12</vt:lpwstr>
  </property>
</Properties>
</file>