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D055F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28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2"/>
          <w:szCs w:val="28"/>
          <w:highlight w:val="none"/>
          <w:lang w:val="en-US" w:eastAsia="zh-CN" w:bidi="ar-SA"/>
        </w:rPr>
        <w:t>保证金</w:t>
      </w:r>
    </w:p>
    <w:p w14:paraId="28852E37"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Cs w:val="21"/>
          <w:highlight w:val="none"/>
        </w:rPr>
      </w:pPr>
    </w:p>
    <w:p w14:paraId="2DC3DBE2">
      <w:pPr>
        <w:jc w:val="center"/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eastAsia="zh-CN"/>
        </w:rPr>
        <w:t>保证金缴纳凭证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（复印件）粘贴处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F2580"/>
    <w:rsid w:val="0B236999"/>
    <w:rsid w:val="31735C34"/>
    <w:rsid w:val="36C96C65"/>
    <w:rsid w:val="3CD557EB"/>
    <w:rsid w:val="43377937"/>
    <w:rsid w:val="49EC65C2"/>
    <w:rsid w:val="57471324"/>
    <w:rsid w:val="789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360" w:lineRule="auto"/>
    </w:pPr>
    <w:rPr>
      <w:rFonts w:ascii="Tahoma" w:hAnsi="Tahoma" w:eastAsia="宋体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eastAsia="Times New Roman"/>
      <w:lang w:val="zh-CN" w:eastAsia="zh-CN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character" w:customStyle="1" w:styleId="7">
    <w:name w:val="标题 1 Char"/>
    <w:basedOn w:val="6"/>
    <w:link w:val="3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2026-06-06T03:26:00Z</dcterms:created>
  <dc:creator>发型不能乱</dc:creator>
  <cp:lastModifiedBy>发型不能乱</cp:lastModifiedBy>
  <dcterms:modified xsi:type="dcterms:W3CDTF">2026-06-06T03:26:47Z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25BD88B6830940C2BFB889F9F826BCA1_11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