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6AE7B">
      <w:pPr>
        <w:jc w:val="center"/>
        <w:rPr>
          <w:rFonts w:hint="eastAsia" w:ascii="宋体" w:hAnsi="宋体" w:eastAsia="宋体" w:cs="宋体"/>
          <w:b/>
          <w:bCs w:val="0"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44"/>
          <w:sz w:val="28"/>
          <w:szCs w:val="28"/>
          <w:lang w:val="en-US" w:eastAsia="zh-CN"/>
        </w:rPr>
        <w:t>非联合体声明</w:t>
      </w:r>
    </w:p>
    <w:p w14:paraId="48D0E6C0">
      <w:pPr>
        <w:jc w:val="center"/>
        <w:rPr>
          <w:rFonts w:hint="eastAsia"/>
          <w:lang w:eastAsia="zh-CN"/>
        </w:rPr>
      </w:pPr>
    </w:p>
    <w:p w14:paraId="381C763E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305B12"/>
    <w:rsid w:val="7C32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2026-06-17T07:28:00Z</dcterms:created>
  <dc:creator>admin</dc:creator>
  <cp:lastModifiedBy>发型不能乱</cp:lastModifiedBy>
  <dcterms:modified xsi:type="dcterms:W3CDTF">2026-06-17T07:33:46Z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eyJoZGlkIjoiMGI2YmJhYzlmMTQ1YzdmNzM2MTgxYWZlOWIxZTBmYjQiLCJ1c2VySWQiOiIzMTE3MTkxOTIifQ==</vt:lpwstr>
  </property>
  <property fmtid="{D5CDD505-2E9C-101B-9397-08002B2CF9AE}" pid="4" name="ICV">
    <vt:lpwstr>5C7C4204054940DEA296C47996A53009_12</vt:lpwstr>
  </property>
</Properties>
</file>