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13A1E2"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32"/>
          <w:lang w:val="en-US" w:eastAsia="zh-CN"/>
        </w:rPr>
        <w:t>规格型号、数量、单价</w:t>
      </w:r>
    </w:p>
    <w:p w14:paraId="2DFFBCFE">
      <w:pPr>
        <w:rPr>
          <w:rFonts w:hint="default"/>
          <w:lang w:val="en-US" w:eastAsia="zh-CN"/>
        </w:rPr>
      </w:pPr>
    </w:p>
    <w:tbl>
      <w:tblPr>
        <w:tblStyle w:val="5"/>
        <w:tblW w:w="83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548"/>
        <w:gridCol w:w="1344"/>
        <w:gridCol w:w="1672"/>
        <w:gridCol w:w="1367"/>
        <w:gridCol w:w="1009"/>
        <w:gridCol w:w="996"/>
      </w:tblGrid>
      <w:tr w14:paraId="4E204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1504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548" w:type="dxa"/>
            <w:vAlign w:val="center"/>
          </w:tcPr>
          <w:p w14:paraId="7D601B1E">
            <w:pPr>
              <w:spacing w:line="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名称</w:t>
            </w:r>
          </w:p>
        </w:tc>
        <w:tc>
          <w:tcPr>
            <w:tcW w:w="1344" w:type="dxa"/>
            <w:vAlign w:val="center"/>
          </w:tcPr>
          <w:p w14:paraId="788F29DE">
            <w:pPr>
              <w:spacing w:line="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型号和规格</w:t>
            </w:r>
          </w:p>
        </w:tc>
        <w:tc>
          <w:tcPr>
            <w:tcW w:w="1672" w:type="dxa"/>
            <w:vAlign w:val="center"/>
          </w:tcPr>
          <w:p w14:paraId="2196308A">
            <w:pPr>
              <w:spacing w:line="0" w:lineRule="atLeast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原产地及</w:t>
            </w:r>
          </w:p>
          <w:p w14:paraId="65A8C8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制造厂名</w:t>
            </w:r>
          </w:p>
        </w:tc>
        <w:tc>
          <w:tcPr>
            <w:tcW w:w="1367" w:type="dxa"/>
            <w:vAlign w:val="center"/>
          </w:tcPr>
          <w:p w14:paraId="7BFCF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最终报价单价（元）</w:t>
            </w:r>
          </w:p>
        </w:tc>
        <w:tc>
          <w:tcPr>
            <w:tcW w:w="1009" w:type="dxa"/>
            <w:vAlign w:val="center"/>
          </w:tcPr>
          <w:p w14:paraId="59951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996" w:type="dxa"/>
            <w:vAlign w:val="center"/>
          </w:tcPr>
          <w:p w14:paraId="71D35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数量</w:t>
            </w:r>
          </w:p>
        </w:tc>
      </w:tr>
      <w:tr w14:paraId="7C02E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C7621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48" w:type="dxa"/>
            <w:vAlign w:val="center"/>
          </w:tcPr>
          <w:p w14:paraId="765523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摄像头</w:t>
            </w:r>
          </w:p>
        </w:tc>
        <w:tc>
          <w:tcPr>
            <w:tcW w:w="1344" w:type="dxa"/>
            <w:vAlign w:val="center"/>
          </w:tcPr>
          <w:p w14:paraId="40CA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TC-C16XS</w:t>
            </w:r>
          </w:p>
        </w:tc>
        <w:tc>
          <w:tcPr>
            <w:tcW w:w="1672" w:type="dxa"/>
            <w:vAlign w:val="center"/>
          </w:tcPr>
          <w:p w14:paraId="312FE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4255E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710.00</w:t>
            </w:r>
          </w:p>
        </w:tc>
        <w:tc>
          <w:tcPr>
            <w:tcW w:w="1009" w:type="dxa"/>
            <w:vAlign w:val="center"/>
          </w:tcPr>
          <w:p w14:paraId="386E4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96" w:type="dxa"/>
            <w:vAlign w:val="center"/>
          </w:tcPr>
          <w:p w14:paraId="7D1F17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</w:tr>
      <w:tr w14:paraId="668C8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441222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48" w:type="dxa"/>
            <w:vAlign w:val="center"/>
          </w:tcPr>
          <w:p w14:paraId="47DA37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解码器</w:t>
            </w:r>
          </w:p>
        </w:tc>
        <w:tc>
          <w:tcPr>
            <w:tcW w:w="1344" w:type="dxa"/>
            <w:vAlign w:val="center"/>
          </w:tcPr>
          <w:p w14:paraId="7D375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TC-ND514A</w:t>
            </w:r>
          </w:p>
        </w:tc>
        <w:tc>
          <w:tcPr>
            <w:tcW w:w="1672" w:type="dxa"/>
            <w:vAlign w:val="center"/>
          </w:tcPr>
          <w:p w14:paraId="42B38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2F4BF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10400.00</w:t>
            </w:r>
          </w:p>
        </w:tc>
        <w:tc>
          <w:tcPr>
            <w:tcW w:w="1009" w:type="dxa"/>
            <w:vAlign w:val="center"/>
          </w:tcPr>
          <w:p w14:paraId="7EC5F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64B576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BC33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43461A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48" w:type="dxa"/>
            <w:vAlign w:val="center"/>
          </w:tcPr>
          <w:p w14:paraId="4B4C7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核心交换机</w:t>
            </w:r>
          </w:p>
        </w:tc>
        <w:tc>
          <w:tcPr>
            <w:tcW w:w="1344" w:type="dxa"/>
            <w:vAlign w:val="center"/>
          </w:tcPr>
          <w:p w14:paraId="30417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S770-8</w:t>
            </w:r>
          </w:p>
        </w:tc>
        <w:tc>
          <w:tcPr>
            <w:tcW w:w="1672" w:type="dxa"/>
            <w:vAlign w:val="center"/>
          </w:tcPr>
          <w:p w14:paraId="29E6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深圳、华为技术有限公司</w:t>
            </w:r>
          </w:p>
        </w:tc>
        <w:tc>
          <w:tcPr>
            <w:tcW w:w="1367" w:type="dxa"/>
            <w:vAlign w:val="center"/>
          </w:tcPr>
          <w:p w14:paraId="6A777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11178.00</w:t>
            </w:r>
          </w:p>
        </w:tc>
        <w:tc>
          <w:tcPr>
            <w:tcW w:w="1009" w:type="dxa"/>
            <w:vAlign w:val="center"/>
          </w:tcPr>
          <w:p w14:paraId="4BAED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6CC8C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09948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4B667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48" w:type="dxa"/>
            <w:vAlign w:val="center"/>
          </w:tcPr>
          <w:p w14:paraId="1A366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拼接屏电视墙</w:t>
            </w:r>
          </w:p>
        </w:tc>
        <w:tc>
          <w:tcPr>
            <w:tcW w:w="1344" w:type="dxa"/>
            <w:vAlign w:val="center"/>
          </w:tcPr>
          <w:p w14:paraId="6FBA3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TC-D55514</w:t>
            </w:r>
          </w:p>
        </w:tc>
        <w:tc>
          <w:tcPr>
            <w:tcW w:w="1672" w:type="dxa"/>
            <w:vAlign w:val="center"/>
          </w:tcPr>
          <w:p w14:paraId="22EB3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00B30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13500.00</w:t>
            </w:r>
          </w:p>
        </w:tc>
        <w:tc>
          <w:tcPr>
            <w:tcW w:w="1009" w:type="dxa"/>
            <w:vAlign w:val="center"/>
          </w:tcPr>
          <w:p w14:paraId="3BAAD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96" w:type="dxa"/>
            <w:vAlign w:val="center"/>
          </w:tcPr>
          <w:p w14:paraId="3FA04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4062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495766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48" w:type="dxa"/>
            <w:vAlign w:val="center"/>
          </w:tcPr>
          <w:p w14:paraId="21365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综合安防管理服务器（核心产品）</w:t>
            </w:r>
          </w:p>
        </w:tc>
        <w:tc>
          <w:tcPr>
            <w:tcW w:w="1344" w:type="dxa"/>
            <w:vAlign w:val="center"/>
          </w:tcPr>
          <w:p w14:paraId="34DB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TC-S5608/TC-U5248R</w:t>
            </w:r>
          </w:p>
        </w:tc>
        <w:tc>
          <w:tcPr>
            <w:tcW w:w="1672" w:type="dxa"/>
            <w:vAlign w:val="center"/>
          </w:tcPr>
          <w:p w14:paraId="70CF4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74F4E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21500.00</w:t>
            </w:r>
          </w:p>
        </w:tc>
        <w:tc>
          <w:tcPr>
            <w:tcW w:w="1009" w:type="dxa"/>
            <w:vAlign w:val="center"/>
          </w:tcPr>
          <w:p w14:paraId="526C3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40804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A8B6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B0E35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48" w:type="dxa"/>
            <w:vAlign w:val="center"/>
          </w:tcPr>
          <w:p w14:paraId="0172B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球机控制台</w:t>
            </w:r>
          </w:p>
        </w:tc>
        <w:tc>
          <w:tcPr>
            <w:tcW w:w="1344" w:type="dxa"/>
            <w:vAlign w:val="center"/>
          </w:tcPr>
          <w:p w14:paraId="6EA8F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TC-K5880</w:t>
            </w:r>
          </w:p>
        </w:tc>
        <w:tc>
          <w:tcPr>
            <w:tcW w:w="1672" w:type="dxa"/>
            <w:vAlign w:val="center"/>
          </w:tcPr>
          <w:p w14:paraId="492FA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7672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5500.00</w:t>
            </w:r>
          </w:p>
        </w:tc>
        <w:tc>
          <w:tcPr>
            <w:tcW w:w="1009" w:type="dxa"/>
            <w:vAlign w:val="center"/>
          </w:tcPr>
          <w:p w14:paraId="28079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26EC3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0C87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7F714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48" w:type="dxa"/>
            <w:vAlign w:val="center"/>
          </w:tcPr>
          <w:p w14:paraId="38F27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机架电源</w:t>
            </w:r>
          </w:p>
        </w:tc>
        <w:tc>
          <w:tcPr>
            <w:tcW w:w="1344" w:type="dxa"/>
            <w:vAlign w:val="center"/>
          </w:tcPr>
          <w:p w14:paraId="2A255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XF-9765-14</w:t>
            </w:r>
          </w:p>
        </w:tc>
        <w:tc>
          <w:tcPr>
            <w:tcW w:w="1672" w:type="dxa"/>
            <w:vAlign w:val="center"/>
          </w:tcPr>
          <w:p w14:paraId="103EA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东莞、广东仟飞网络科技有限公司</w:t>
            </w:r>
          </w:p>
        </w:tc>
        <w:tc>
          <w:tcPr>
            <w:tcW w:w="1367" w:type="dxa"/>
            <w:vAlign w:val="center"/>
          </w:tcPr>
          <w:p w14:paraId="67C69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3820.00</w:t>
            </w:r>
          </w:p>
        </w:tc>
        <w:tc>
          <w:tcPr>
            <w:tcW w:w="1009" w:type="dxa"/>
            <w:vAlign w:val="center"/>
          </w:tcPr>
          <w:p w14:paraId="7A009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47370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55A88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0257EC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48" w:type="dxa"/>
            <w:vAlign w:val="center"/>
          </w:tcPr>
          <w:p w14:paraId="0ADF3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42U服务器机柜</w:t>
            </w:r>
          </w:p>
        </w:tc>
        <w:tc>
          <w:tcPr>
            <w:tcW w:w="1344" w:type="dxa"/>
            <w:vAlign w:val="center"/>
          </w:tcPr>
          <w:p w14:paraId="312C0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42U</w:t>
            </w:r>
          </w:p>
        </w:tc>
        <w:tc>
          <w:tcPr>
            <w:tcW w:w="1672" w:type="dxa"/>
            <w:vAlign w:val="center"/>
          </w:tcPr>
          <w:p w14:paraId="235BF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廊坊、香河天昊金属制品有限公司</w:t>
            </w:r>
          </w:p>
        </w:tc>
        <w:tc>
          <w:tcPr>
            <w:tcW w:w="1367" w:type="dxa"/>
            <w:vAlign w:val="center"/>
          </w:tcPr>
          <w:p w14:paraId="0A5EF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4831.00</w:t>
            </w:r>
          </w:p>
        </w:tc>
        <w:tc>
          <w:tcPr>
            <w:tcW w:w="1009" w:type="dxa"/>
            <w:vAlign w:val="center"/>
          </w:tcPr>
          <w:p w14:paraId="48D54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53F3D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7C72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E34DD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48" w:type="dxa"/>
            <w:vAlign w:val="center"/>
          </w:tcPr>
          <w:p w14:paraId="0C02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终端盒</w:t>
            </w:r>
          </w:p>
        </w:tc>
        <w:tc>
          <w:tcPr>
            <w:tcW w:w="1344" w:type="dxa"/>
            <w:vAlign w:val="center"/>
          </w:tcPr>
          <w:p w14:paraId="5AC1A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-48</w:t>
            </w:r>
          </w:p>
        </w:tc>
        <w:tc>
          <w:tcPr>
            <w:tcW w:w="1672" w:type="dxa"/>
            <w:vAlign w:val="center"/>
          </w:tcPr>
          <w:p w14:paraId="03A6D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东莞、广东仟飞网络科技有限公司</w:t>
            </w:r>
          </w:p>
        </w:tc>
        <w:tc>
          <w:tcPr>
            <w:tcW w:w="1367" w:type="dxa"/>
            <w:vAlign w:val="center"/>
          </w:tcPr>
          <w:p w14:paraId="4E1D0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2660.00</w:t>
            </w:r>
          </w:p>
        </w:tc>
        <w:tc>
          <w:tcPr>
            <w:tcW w:w="1009" w:type="dxa"/>
            <w:vAlign w:val="center"/>
          </w:tcPr>
          <w:p w14:paraId="2C6F7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96" w:type="dxa"/>
            <w:vAlign w:val="center"/>
          </w:tcPr>
          <w:p w14:paraId="78E19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5E06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EB08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48" w:type="dxa"/>
            <w:vAlign w:val="center"/>
          </w:tcPr>
          <w:p w14:paraId="1CAD9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光纤收发器</w:t>
            </w:r>
          </w:p>
        </w:tc>
        <w:tc>
          <w:tcPr>
            <w:tcW w:w="1344" w:type="dxa"/>
            <w:vAlign w:val="center"/>
          </w:tcPr>
          <w:p w14:paraId="7DBDB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XF-G2-3KM</w:t>
            </w:r>
          </w:p>
        </w:tc>
        <w:tc>
          <w:tcPr>
            <w:tcW w:w="1672" w:type="dxa"/>
            <w:vAlign w:val="center"/>
          </w:tcPr>
          <w:p w14:paraId="5B872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东莞、广东仟飞网络科技有限公司</w:t>
            </w:r>
          </w:p>
        </w:tc>
        <w:tc>
          <w:tcPr>
            <w:tcW w:w="1367" w:type="dxa"/>
            <w:vAlign w:val="center"/>
          </w:tcPr>
          <w:p w14:paraId="1424E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330.00</w:t>
            </w:r>
          </w:p>
        </w:tc>
        <w:tc>
          <w:tcPr>
            <w:tcW w:w="1009" w:type="dxa"/>
            <w:vAlign w:val="center"/>
          </w:tcPr>
          <w:p w14:paraId="1DE76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4370D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E2BF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B13CB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48" w:type="dxa"/>
            <w:vAlign w:val="center"/>
          </w:tcPr>
          <w:p w14:paraId="78B29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YJV3*10</w:t>
            </w:r>
          </w:p>
        </w:tc>
        <w:tc>
          <w:tcPr>
            <w:tcW w:w="1344" w:type="dxa"/>
            <w:vAlign w:val="center"/>
          </w:tcPr>
          <w:p w14:paraId="513F4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YJV 0.6/1kv 3*10</w:t>
            </w:r>
          </w:p>
        </w:tc>
        <w:tc>
          <w:tcPr>
            <w:tcW w:w="1672" w:type="dxa"/>
            <w:vAlign w:val="center"/>
          </w:tcPr>
          <w:p w14:paraId="44B3E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上海、上海爱谱华顿电子科技（集团）有限公司</w:t>
            </w:r>
          </w:p>
        </w:tc>
        <w:tc>
          <w:tcPr>
            <w:tcW w:w="1367" w:type="dxa"/>
            <w:vAlign w:val="center"/>
          </w:tcPr>
          <w:p w14:paraId="3AA4C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62.00</w:t>
            </w:r>
          </w:p>
        </w:tc>
        <w:tc>
          <w:tcPr>
            <w:tcW w:w="1009" w:type="dxa"/>
            <w:vAlign w:val="center"/>
          </w:tcPr>
          <w:p w14:paraId="31ECE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96" w:type="dxa"/>
            <w:vAlign w:val="center"/>
          </w:tcPr>
          <w:p w14:paraId="36C2A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1B2F9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B9E5C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48" w:type="dxa"/>
            <w:vAlign w:val="center"/>
          </w:tcPr>
          <w:p w14:paraId="6C2A1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YJV3*2.5</w:t>
            </w:r>
          </w:p>
        </w:tc>
        <w:tc>
          <w:tcPr>
            <w:tcW w:w="1344" w:type="dxa"/>
            <w:vAlign w:val="center"/>
          </w:tcPr>
          <w:p w14:paraId="14285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YJV 0.6/1kv 3*2.5</w:t>
            </w:r>
          </w:p>
        </w:tc>
        <w:tc>
          <w:tcPr>
            <w:tcW w:w="1672" w:type="dxa"/>
            <w:vAlign w:val="center"/>
          </w:tcPr>
          <w:p w14:paraId="7C092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上海、上海爱谱华顿电子科技（集团）有限公司</w:t>
            </w:r>
          </w:p>
        </w:tc>
        <w:tc>
          <w:tcPr>
            <w:tcW w:w="1367" w:type="dxa"/>
            <w:vAlign w:val="center"/>
          </w:tcPr>
          <w:p w14:paraId="5DFBE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18.00</w:t>
            </w:r>
          </w:p>
        </w:tc>
        <w:tc>
          <w:tcPr>
            <w:tcW w:w="1009" w:type="dxa"/>
            <w:vAlign w:val="center"/>
          </w:tcPr>
          <w:p w14:paraId="6B406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96" w:type="dxa"/>
            <w:vAlign w:val="center"/>
          </w:tcPr>
          <w:p w14:paraId="26807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</w:tr>
      <w:tr w14:paraId="22E34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10C461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48" w:type="dxa"/>
            <w:vAlign w:val="center"/>
          </w:tcPr>
          <w:p w14:paraId="66667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UPS电源</w:t>
            </w:r>
          </w:p>
        </w:tc>
        <w:tc>
          <w:tcPr>
            <w:tcW w:w="1344" w:type="dxa"/>
            <w:vAlign w:val="center"/>
          </w:tcPr>
          <w:p w14:paraId="3FA81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AHP-100K/C</w:t>
            </w:r>
          </w:p>
        </w:tc>
        <w:tc>
          <w:tcPr>
            <w:tcW w:w="1672" w:type="dxa"/>
            <w:vAlign w:val="center"/>
          </w:tcPr>
          <w:p w14:paraId="10DCC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厦门、太克电力技术(厦门)有限公司</w:t>
            </w:r>
          </w:p>
        </w:tc>
        <w:tc>
          <w:tcPr>
            <w:tcW w:w="1367" w:type="dxa"/>
            <w:vAlign w:val="center"/>
          </w:tcPr>
          <w:p w14:paraId="4AD59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31192.00</w:t>
            </w:r>
          </w:p>
        </w:tc>
        <w:tc>
          <w:tcPr>
            <w:tcW w:w="1009" w:type="dxa"/>
            <w:vAlign w:val="center"/>
          </w:tcPr>
          <w:p w14:paraId="50E35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96" w:type="dxa"/>
            <w:vAlign w:val="center"/>
          </w:tcPr>
          <w:p w14:paraId="25BAF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45E59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4027E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548" w:type="dxa"/>
            <w:vAlign w:val="center"/>
          </w:tcPr>
          <w:p w14:paraId="4FE0F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室外400万摄像头（更换）</w:t>
            </w:r>
          </w:p>
        </w:tc>
        <w:tc>
          <w:tcPr>
            <w:tcW w:w="1344" w:type="dxa"/>
            <w:vAlign w:val="center"/>
          </w:tcPr>
          <w:p w14:paraId="42BE3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TC-C14ZN</w:t>
            </w:r>
          </w:p>
        </w:tc>
        <w:tc>
          <w:tcPr>
            <w:tcW w:w="1672" w:type="dxa"/>
            <w:vAlign w:val="center"/>
          </w:tcPr>
          <w:p w14:paraId="03F0A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02A4D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725.00</w:t>
            </w:r>
          </w:p>
        </w:tc>
        <w:tc>
          <w:tcPr>
            <w:tcW w:w="1009" w:type="dxa"/>
            <w:vAlign w:val="center"/>
          </w:tcPr>
          <w:p w14:paraId="3834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0739C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35078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6EEFA3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548" w:type="dxa"/>
            <w:vAlign w:val="center"/>
          </w:tcPr>
          <w:p w14:paraId="4BCDE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全景球机</w:t>
            </w:r>
          </w:p>
        </w:tc>
        <w:tc>
          <w:tcPr>
            <w:tcW w:w="1344" w:type="dxa"/>
            <w:vAlign w:val="center"/>
          </w:tcPr>
          <w:p w14:paraId="638ED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TC-H566V</w:t>
            </w:r>
          </w:p>
        </w:tc>
        <w:tc>
          <w:tcPr>
            <w:tcW w:w="1672" w:type="dxa"/>
            <w:vAlign w:val="center"/>
          </w:tcPr>
          <w:p w14:paraId="32FD0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22F47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6550.00</w:t>
            </w:r>
          </w:p>
        </w:tc>
        <w:tc>
          <w:tcPr>
            <w:tcW w:w="1009" w:type="dxa"/>
            <w:vAlign w:val="center"/>
          </w:tcPr>
          <w:p w14:paraId="63788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61CF6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7EEA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64893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548" w:type="dxa"/>
            <w:vAlign w:val="center"/>
          </w:tcPr>
          <w:p w14:paraId="443D2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双光谱热成像摄像头</w:t>
            </w:r>
          </w:p>
        </w:tc>
        <w:tc>
          <w:tcPr>
            <w:tcW w:w="1344" w:type="dxa"/>
            <w:vAlign w:val="center"/>
          </w:tcPr>
          <w:p w14:paraId="7AB0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TC-C55LQ</w:t>
            </w:r>
          </w:p>
        </w:tc>
        <w:tc>
          <w:tcPr>
            <w:tcW w:w="1672" w:type="dxa"/>
            <w:vAlign w:val="center"/>
          </w:tcPr>
          <w:p w14:paraId="20250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186D9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2930.00</w:t>
            </w:r>
          </w:p>
        </w:tc>
        <w:tc>
          <w:tcPr>
            <w:tcW w:w="1009" w:type="dxa"/>
            <w:vAlign w:val="center"/>
          </w:tcPr>
          <w:p w14:paraId="5AE54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7696C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2D362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65071F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548" w:type="dxa"/>
            <w:vAlign w:val="center"/>
          </w:tcPr>
          <w:p w14:paraId="739DA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防高抛专用摄像头</w:t>
            </w:r>
          </w:p>
        </w:tc>
        <w:tc>
          <w:tcPr>
            <w:tcW w:w="1344" w:type="dxa"/>
            <w:vAlign w:val="center"/>
          </w:tcPr>
          <w:p w14:paraId="2A518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TC-C55BP</w:t>
            </w:r>
          </w:p>
        </w:tc>
        <w:tc>
          <w:tcPr>
            <w:tcW w:w="1672" w:type="dxa"/>
            <w:vAlign w:val="center"/>
          </w:tcPr>
          <w:p w14:paraId="39ABD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天津、天地伟业技术有限公司</w:t>
            </w:r>
          </w:p>
        </w:tc>
        <w:tc>
          <w:tcPr>
            <w:tcW w:w="1367" w:type="dxa"/>
            <w:vAlign w:val="center"/>
          </w:tcPr>
          <w:p w14:paraId="7978F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1820.00</w:t>
            </w:r>
          </w:p>
        </w:tc>
        <w:tc>
          <w:tcPr>
            <w:tcW w:w="1009" w:type="dxa"/>
            <w:vAlign w:val="center"/>
          </w:tcPr>
          <w:p w14:paraId="26B4B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29861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DF6E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A3F4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548" w:type="dxa"/>
            <w:vAlign w:val="center"/>
          </w:tcPr>
          <w:p w14:paraId="54E9E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16口交换机</w:t>
            </w:r>
          </w:p>
        </w:tc>
        <w:tc>
          <w:tcPr>
            <w:tcW w:w="1344" w:type="dxa"/>
            <w:vAlign w:val="center"/>
          </w:tcPr>
          <w:p w14:paraId="0E05A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S310-24P4S</w:t>
            </w:r>
          </w:p>
        </w:tc>
        <w:tc>
          <w:tcPr>
            <w:tcW w:w="1672" w:type="dxa"/>
            <w:vAlign w:val="center"/>
          </w:tcPr>
          <w:p w14:paraId="53F08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深圳、华为技术有限公司</w:t>
            </w:r>
          </w:p>
        </w:tc>
        <w:tc>
          <w:tcPr>
            <w:tcW w:w="1367" w:type="dxa"/>
            <w:vAlign w:val="center"/>
          </w:tcPr>
          <w:p w14:paraId="4F289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3450.00</w:t>
            </w:r>
          </w:p>
        </w:tc>
        <w:tc>
          <w:tcPr>
            <w:tcW w:w="1009" w:type="dxa"/>
            <w:vAlign w:val="center"/>
          </w:tcPr>
          <w:p w14:paraId="771DA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3B850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1B15F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1967C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548" w:type="dxa"/>
            <w:vAlign w:val="center"/>
          </w:tcPr>
          <w:p w14:paraId="7570A5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网络机柜</w:t>
            </w:r>
          </w:p>
        </w:tc>
        <w:tc>
          <w:tcPr>
            <w:tcW w:w="1344" w:type="dxa"/>
            <w:vAlign w:val="center"/>
          </w:tcPr>
          <w:p w14:paraId="5E5AF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</w:t>
            </w:r>
          </w:p>
        </w:tc>
        <w:tc>
          <w:tcPr>
            <w:tcW w:w="1672" w:type="dxa"/>
            <w:vAlign w:val="center"/>
          </w:tcPr>
          <w:p w14:paraId="30908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廊坊、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香河天昊金属制品有限公司</w:t>
            </w:r>
          </w:p>
        </w:tc>
        <w:tc>
          <w:tcPr>
            <w:tcW w:w="1367" w:type="dxa"/>
            <w:vAlign w:val="center"/>
          </w:tcPr>
          <w:p w14:paraId="08B4E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.00</w:t>
            </w:r>
          </w:p>
        </w:tc>
        <w:tc>
          <w:tcPr>
            <w:tcW w:w="1009" w:type="dxa"/>
            <w:vAlign w:val="center"/>
          </w:tcPr>
          <w:p w14:paraId="60273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064C9B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483F6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180121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548" w:type="dxa"/>
            <w:vAlign w:val="center"/>
          </w:tcPr>
          <w:p w14:paraId="61C47F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监控立杆</w:t>
            </w:r>
          </w:p>
        </w:tc>
        <w:tc>
          <w:tcPr>
            <w:tcW w:w="1344" w:type="dxa"/>
            <w:vAlign w:val="center"/>
          </w:tcPr>
          <w:p w14:paraId="53B9B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3.5米</w:t>
            </w:r>
          </w:p>
        </w:tc>
        <w:tc>
          <w:tcPr>
            <w:tcW w:w="1672" w:type="dxa"/>
            <w:vAlign w:val="center"/>
          </w:tcPr>
          <w:p w14:paraId="41ED6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</w:rPr>
              <w:t>临沂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山东匠业新材料有限公司</w:t>
            </w:r>
          </w:p>
        </w:tc>
        <w:tc>
          <w:tcPr>
            <w:tcW w:w="1367" w:type="dxa"/>
            <w:vAlign w:val="center"/>
          </w:tcPr>
          <w:p w14:paraId="67AAC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  <w:lang w:val="en-US" w:eastAsia="zh-CN"/>
              </w:rPr>
              <w:t>1900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.00</w:t>
            </w:r>
          </w:p>
        </w:tc>
        <w:tc>
          <w:tcPr>
            <w:tcW w:w="1009" w:type="dxa"/>
            <w:vAlign w:val="center"/>
          </w:tcPr>
          <w:p w14:paraId="2B6B8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  <w:lang w:val="en-US" w:eastAsia="zh-CN"/>
              </w:rPr>
              <w:t>套</w:t>
            </w:r>
          </w:p>
        </w:tc>
        <w:tc>
          <w:tcPr>
            <w:tcW w:w="996" w:type="dxa"/>
            <w:vAlign w:val="center"/>
          </w:tcPr>
          <w:p w14:paraId="531175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spacing w:val="0"/>
                <w:sz w:val="24"/>
                <w:szCs w:val="24"/>
                <w:u w:val="none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01CD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DC454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548" w:type="dxa"/>
            <w:vAlign w:val="center"/>
          </w:tcPr>
          <w:p w14:paraId="2BDEA0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设备箱</w:t>
            </w:r>
          </w:p>
        </w:tc>
        <w:tc>
          <w:tcPr>
            <w:tcW w:w="1344" w:type="dxa"/>
            <w:vAlign w:val="center"/>
          </w:tcPr>
          <w:p w14:paraId="3792D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300*250*180</w:t>
            </w:r>
          </w:p>
        </w:tc>
        <w:tc>
          <w:tcPr>
            <w:tcW w:w="1672" w:type="dxa"/>
            <w:vAlign w:val="center"/>
          </w:tcPr>
          <w:p w14:paraId="21A9B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临沂、临泽江亚电气有限公司</w:t>
            </w:r>
          </w:p>
        </w:tc>
        <w:tc>
          <w:tcPr>
            <w:tcW w:w="1367" w:type="dxa"/>
            <w:vAlign w:val="center"/>
          </w:tcPr>
          <w:p w14:paraId="78EB8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180.00</w:t>
            </w:r>
          </w:p>
        </w:tc>
        <w:tc>
          <w:tcPr>
            <w:tcW w:w="1009" w:type="dxa"/>
            <w:vAlign w:val="center"/>
          </w:tcPr>
          <w:p w14:paraId="6D7CD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996" w:type="dxa"/>
            <w:vAlign w:val="center"/>
          </w:tcPr>
          <w:p w14:paraId="5C78A9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B666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8096F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548" w:type="dxa"/>
            <w:vAlign w:val="center"/>
          </w:tcPr>
          <w:p w14:paraId="48F2DC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光缆</w:t>
            </w:r>
          </w:p>
        </w:tc>
        <w:tc>
          <w:tcPr>
            <w:tcW w:w="1344" w:type="dxa"/>
            <w:vAlign w:val="center"/>
          </w:tcPr>
          <w:p w14:paraId="2D0F2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GYTA-12B1.3</w:t>
            </w:r>
          </w:p>
        </w:tc>
        <w:tc>
          <w:tcPr>
            <w:tcW w:w="1672" w:type="dxa"/>
            <w:vAlign w:val="center"/>
          </w:tcPr>
          <w:p w14:paraId="0FBF1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东莞、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广东仟飞网络科技有限公司</w:t>
            </w:r>
          </w:p>
        </w:tc>
        <w:tc>
          <w:tcPr>
            <w:tcW w:w="1367" w:type="dxa"/>
            <w:vAlign w:val="center"/>
          </w:tcPr>
          <w:p w14:paraId="246E3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6.30</w:t>
            </w:r>
          </w:p>
        </w:tc>
        <w:tc>
          <w:tcPr>
            <w:tcW w:w="1009" w:type="dxa"/>
            <w:vAlign w:val="center"/>
          </w:tcPr>
          <w:p w14:paraId="036E6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996" w:type="dxa"/>
            <w:vAlign w:val="center"/>
          </w:tcPr>
          <w:p w14:paraId="3BE9D2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</w:tr>
      <w:tr w14:paraId="4C527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2A4A6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548" w:type="dxa"/>
            <w:vAlign w:val="center"/>
          </w:tcPr>
          <w:p w14:paraId="3B5B90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超六类防水网线（室外）</w:t>
            </w:r>
          </w:p>
        </w:tc>
        <w:tc>
          <w:tcPr>
            <w:tcW w:w="1344" w:type="dxa"/>
            <w:vAlign w:val="center"/>
          </w:tcPr>
          <w:p w14:paraId="0B218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AP-6A-01-FS</w:t>
            </w:r>
          </w:p>
        </w:tc>
        <w:tc>
          <w:tcPr>
            <w:tcW w:w="1672" w:type="dxa"/>
            <w:vAlign w:val="center"/>
          </w:tcPr>
          <w:p w14:paraId="7222D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上海爱谱华顿电子科技（集团）有限公司</w:t>
            </w:r>
          </w:p>
        </w:tc>
        <w:tc>
          <w:tcPr>
            <w:tcW w:w="1367" w:type="dxa"/>
            <w:vAlign w:val="center"/>
          </w:tcPr>
          <w:p w14:paraId="29454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1380.00</w:t>
            </w:r>
          </w:p>
        </w:tc>
        <w:tc>
          <w:tcPr>
            <w:tcW w:w="1009" w:type="dxa"/>
            <w:vAlign w:val="center"/>
          </w:tcPr>
          <w:p w14:paraId="1E4E5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996" w:type="dxa"/>
            <w:vAlign w:val="center"/>
          </w:tcPr>
          <w:p w14:paraId="5BA289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 w14:paraId="4990E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AF84D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548" w:type="dxa"/>
            <w:vAlign w:val="center"/>
          </w:tcPr>
          <w:p w14:paraId="7A612E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六类网线   （室内）</w:t>
            </w:r>
          </w:p>
        </w:tc>
        <w:tc>
          <w:tcPr>
            <w:tcW w:w="1344" w:type="dxa"/>
            <w:vAlign w:val="center"/>
          </w:tcPr>
          <w:p w14:paraId="3DA0C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AP-6A-01</w:t>
            </w:r>
          </w:p>
        </w:tc>
        <w:tc>
          <w:tcPr>
            <w:tcW w:w="1672" w:type="dxa"/>
            <w:vAlign w:val="center"/>
          </w:tcPr>
          <w:p w14:paraId="067A1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上海爱谱华顿电子科技（集团）有限公司</w:t>
            </w:r>
          </w:p>
        </w:tc>
        <w:tc>
          <w:tcPr>
            <w:tcW w:w="1367" w:type="dxa"/>
            <w:vAlign w:val="center"/>
          </w:tcPr>
          <w:p w14:paraId="00AC2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850.00</w:t>
            </w:r>
          </w:p>
        </w:tc>
        <w:tc>
          <w:tcPr>
            <w:tcW w:w="1009" w:type="dxa"/>
            <w:vAlign w:val="center"/>
          </w:tcPr>
          <w:p w14:paraId="005CB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996" w:type="dxa"/>
            <w:vAlign w:val="center"/>
          </w:tcPr>
          <w:p w14:paraId="083532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</w:tr>
      <w:tr w14:paraId="6DCB3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B8F52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548" w:type="dxa"/>
            <w:vAlign w:val="center"/>
          </w:tcPr>
          <w:p w14:paraId="02645F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</w:t>
            </w:r>
          </w:p>
        </w:tc>
        <w:tc>
          <w:tcPr>
            <w:tcW w:w="1344" w:type="dxa"/>
            <w:vAlign w:val="center"/>
          </w:tcPr>
          <w:p w14:paraId="592EB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60227  IEC  53(RVV) 300/500V2*1.5</w:t>
            </w:r>
          </w:p>
        </w:tc>
        <w:tc>
          <w:tcPr>
            <w:tcW w:w="1672" w:type="dxa"/>
            <w:vAlign w:val="center"/>
          </w:tcPr>
          <w:p w14:paraId="0C796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上海爱谱华顿电子科技（集团）有限公司</w:t>
            </w:r>
          </w:p>
        </w:tc>
        <w:tc>
          <w:tcPr>
            <w:tcW w:w="1367" w:type="dxa"/>
            <w:vAlign w:val="center"/>
          </w:tcPr>
          <w:p w14:paraId="1B713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910.00</w:t>
            </w:r>
          </w:p>
        </w:tc>
        <w:tc>
          <w:tcPr>
            <w:tcW w:w="1009" w:type="dxa"/>
            <w:vAlign w:val="center"/>
          </w:tcPr>
          <w:p w14:paraId="3B7DA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996" w:type="dxa"/>
            <w:vAlign w:val="center"/>
          </w:tcPr>
          <w:p w14:paraId="7FD3C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</w:tr>
      <w:tr w14:paraId="0548B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DDABE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548" w:type="dxa"/>
            <w:vAlign w:val="center"/>
          </w:tcPr>
          <w:p w14:paraId="3B87EB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1344" w:type="dxa"/>
            <w:vAlign w:val="center"/>
          </w:tcPr>
          <w:p w14:paraId="47F43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72" w:type="dxa"/>
            <w:vAlign w:val="center"/>
          </w:tcPr>
          <w:p w14:paraId="188F3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西安科汇塑业有限公司</w:t>
            </w:r>
          </w:p>
        </w:tc>
        <w:tc>
          <w:tcPr>
            <w:tcW w:w="1367" w:type="dxa"/>
            <w:vAlign w:val="center"/>
          </w:tcPr>
          <w:p w14:paraId="60E52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1.60</w:t>
            </w:r>
          </w:p>
        </w:tc>
        <w:tc>
          <w:tcPr>
            <w:tcW w:w="1009" w:type="dxa"/>
            <w:vAlign w:val="center"/>
          </w:tcPr>
          <w:p w14:paraId="415E9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996" w:type="dxa"/>
            <w:vAlign w:val="center"/>
          </w:tcPr>
          <w:p w14:paraId="5F0982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</w:tr>
      <w:tr w14:paraId="0F63F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559F23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548" w:type="dxa"/>
            <w:vAlign w:val="center"/>
          </w:tcPr>
          <w:p w14:paraId="49D8BB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用户信息传输装置             (火灾自动报警系统)</w:t>
            </w:r>
          </w:p>
        </w:tc>
        <w:tc>
          <w:tcPr>
            <w:tcW w:w="1344" w:type="dxa"/>
            <w:vAlign w:val="center"/>
          </w:tcPr>
          <w:p w14:paraId="16234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NT9009</w:t>
            </w:r>
          </w:p>
        </w:tc>
        <w:tc>
          <w:tcPr>
            <w:tcW w:w="1672" w:type="dxa"/>
            <w:vAlign w:val="center"/>
          </w:tcPr>
          <w:p w14:paraId="301A3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秦皇岛、尼特智能科技股份有限公司</w:t>
            </w:r>
          </w:p>
        </w:tc>
        <w:tc>
          <w:tcPr>
            <w:tcW w:w="1367" w:type="dxa"/>
            <w:vAlign w:val="center"/>
          </w:tcPr>
          <w:p w14:paraId="0C80C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10000.00</w:t>
            </w:r>
          </w:p>
        </w:tc>
        <w:tc>
          <w:tcPr>
            <w:tcW w:w="1009" w:type="dxa"/>
            <w:vAlign w:val="center"/>
          </w:tcPr>
          <w:p w14:paraId="40B6F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996" w:type="dxa"/>
            <w:vAlign w:val="center"/>
          </w:tcPr>
          <w:p w14:paraId="5FC1DF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E854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6F09C2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548" w:type="dxa"/>
            <w:vAlign w:val="center"/>
          </w:tcPr>
          <w:p w14:paraId="0B17ED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原铝合金门、窗及防护网拆除</w:t>
            </w:r>
          </w:p>
        </w:tc>
        <w:tc>
          <w:tcPr>
            <w:tcW w:w="1344" w:type="dxa"/>
            <w:vAlign w:val="center"/>
          </w:tcPr>
          <w:p w14:paraId="340BEFFB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含垃圾清运</w:t>
            </w:r>
          </w:p>
        </w:tc>
        <w:tc>
          <w:tcPr>
            <w:tcW w:w="1672" w:type="dxa"/>
            <w:vAlign w:val="center"/>
          </w:tcPr>
          <w:p w14:paraId="06A00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陕西庆隆电子科技有限公司 </w:t>
            </w:r>
          </w:p>
        </w:tc>
        <w:tc>
          <w:tcPr>
            <w:tcW w:w="1367" w:type="dxa"/>
            <w:vAlign w:val="center"/>
          </w:tcPr>
          <w:p w14:paraId="42167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31.00</w:t>
            </w:r>
          </w:p>
        </w:tc>
        <w:tc>
          <w:tcPr>
            <w:tcW w:w="1009" w:type="dxa"/>
            <w:vAlign w:val="center"/>
          </w:tcPr>
          <w:p w14:paraId="409F7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757D90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</w:tr>
      <w:tr w14:paraId="17212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0CD314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548" w:type="dxa"/>
            <w:vAlign w:val="center"/>
          </w:tcPr>
          <w:p w14:paraId="48C8FE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断桥铝门、窗加工安装</w:t>
            </w:r>
          </w:p>
        </w:tc>
        <w:tc>
          <w:tcPr>
            <w:tcW w:w="1344" w:type="dxa"/>
            <w:vAlign w:val="center"/>
          </w:tcPr>
          <w:p w14:paraId="36439893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定制</w:t>
            </w:r>
          </w:p>
        </w:tc>
        <w:tc>
          <w:tcPr>
            <w:tcW w:w="1672" w:type="dxa"/>
            <w:vAlign w:val="center"/>
          </w:tcPr>
          <w:p w14:paraId="5AA6D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西安鑫泰门窗有限公司</w:t>
            </w:r>
          </w:p>
        </w:tc>
        <w:tc>
          <w:tcPr>
            <w:tcW w:w="1367" w:type="dxa"/>
            <w:vAlign w:val="center"/>
          </w:tcPr>
          <w:p w14:paraId="4C7A5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630.00</w:t>
            </w:r>
          </w:p>
        </w:tc>
        <w:tc>
          <w:tcPr>
            <w:tcW w:w="1009" w:type="dxa"/>
            <w:vAlign w:val="center"/>
          </w:tcPr>
          <w:p w14:paraId="7C46F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014B96E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 w14:paraId="28D29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11623A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548" w:type="dxa"/>
            <w:vAlign w:val="center"/>
          </w:tcPr>
          <w:p w14:paraId="558F95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原报刊柜、铝合金隔断拆除</w:t>
            </w:r>
          </w:p>
        </w:tc>
        <w:tc>
          <w:tcPr>
            <w:tcW w:w="1344" w:type="dxa"/>
            <w:vAlign w:val="center"/>
          </w:tcPr>
          <w:p w14:paraId="22BD2017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含垃圾清运</w:t>
            </w:r>
          </w:p>
        </w:tc>
        <w:tc>
          <w:tcPr>
            <w:tcW w:w="1672" w:type="dxa"/>
            <w:vAlign w:val="center"/>
          </w:tcPr>
          <w:p w14:paraId="25119B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西安、陕西庆隆电子科技有限公司 </w:t>
            </w:r>
          </w:p>
        </w:tc>
        <w:tc>
          <w:tcPr>
            <w:tcW w:w="1367" w:type="dxa"/>
            <w:vAlign w:val="center"/>
          </w:tcPr>
          <w:p w14:paraId="12B18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31.00</w:t>
            </w:r>
          </w:p>
        </w:tc>
        <w:tc>
          <w:tcPr>
            <w:tcW w:w="1009" w:type="dxa"/>
            <w:vAlign w:val="center"/>
          </w:tcPr>
          <w:p w14:paraId="7A485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01A95D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23D47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1C3B84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548" w:type="dxa"/>
            <w:vAlign w:val="center"/>
          </w:tcPr>
          <w:p w14:paraId="499240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砖砌墙24厚内外抹灰</w:t>
            </w:r>
          </w:p>
        </w:tc>
        <w:tc>
          <w:tcPr>
            <w:tcW w:w="1344" w:type="dxa"/>
            <w:vAlign w:val="center"/>
          </w:tcPr>
          <w:p w14:paraId="15C1AC04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45*95mm</w:t>
            </w:r>
          </w:p>
        </w:tc>
        <w:tc>
          <w:tcPr>
            <w:tcW w:w="1672" w:type="dxa"/>
            <w:vAlign w:val="center"/>
          </w:tcPr>
          <w:p w14:paraId="6F1363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晋江、福建省晋江市华业陶瓷有限公司</w:t>
            </w:r>
          </w:p>
        </w:tc>
        <w:tc>
          <w:tcPr>
            <w:tcW w:w="1367" w:type="dxa"/>
            <w:vAlign w:val="center"/>
          </w:tcPr>
          <w:p w14:paraId="31475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260.00</w:t>
            </w:r>
          </w:p>
        </w:tc>
        <w:tc>
          <w:tcPr>
            <w:tcW w:w="1009" w:type="dxa"/>
            <w:vAlign w:val="center"/>
          </w:tcPr>
          <w:p w14:paraId="39310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0747AD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70801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7FCF0A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548" w:type="dxa"/>
            <w:vAlign w:val="center"/>
          </w:tcPr>
          <w:p w14:paraId="52FD45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外墙补砌瓷砖</w:t>
            </w:r>
          </w:p>
        </w:tc>
        <w:tc>
          <w:tcPr>
            <w:tcW w:w="1344" w:type="dxa"/>
            <w:vAlign w:val="center"/>
          </w:tcPr>
          <w:p w14:paraId="23584D0A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45*95mm</w:t>
            </w:r>
          </w:p>
        </w:tc>
        <w:tc>
          <w:tcPr>
            <w:tcW w:w="1672" w:type="dxa"/>
            <w:vAlign w:val="center"/>
          </w:tcPr>
          <w:p w14:paraId="6F049838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福建省晋江市华业陶瓷有限公司</w:t>
            </w:r>
          </w:p>
        </w:tc>
        <w:tc>
          <w:tcPr>
            <w:tcW w:w="1367" w:type="dxa"/>
            <w:vAlign w:val="center"/>
          </w:tcPr>
          <w:p w14:paraId="3F388E90">
            <w:pPr>
              <w:spacing w:beforeLines="0" w:afterLines="0" w:line="240" w:lineRule="atLeas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160.00</w:t>
            </w:r>
          </w:p>
        </w:tc>
        <w:tc>
          <w:tcPr>
            <w:tcW w:w="1009" w:type="dxa"/>
            <w:vAlign w:val="center"/>
          </w:tcPr>
          <w:p w14:paraId="337CEEFA">
            <w:pPr>
              <w:spacing w:beforeLines="0" w:afterLines="0" w:line="24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4E277E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6CBFF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46FF6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548" w:type="dxa"/>
            <w:vAlign w:val="center"/>
          </w:tcPr>
          <w:p w14:paraId="6ACF38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室内墙、顶刷乳胶漆</w:t>
            </w:r>
          </w:p>
        </w:tc>
        <w:tc>
          <w:tcPr>
            <w:tcW w:w="1344" w:type="dxa"/>
            <w:vAlign w:val="center"/>
          </w:tcPr>
          <w:p w14:paraId="45D33F26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白色</w:t>
            </w:r>
          </w:p>
        </w:tc>
        <w:tc>
          <w:tcPr>
            <w:tcW w:w="1672" w:type="dxa"/>
            <w:vAlign w:val="center"/>
          </w:tcPr>
          <w:p w14:paraId="0ADA66DE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陕西卓异幕墙门窗有限公司</w:t>
            </w:r>
          </w:p>
        </w:tc>
        <w:tc>
          <w:tcPr>
            <w:tcW w:w="1367" w:type="dxa"/>
            <w:vAlign w:val="center"/>
          </w:tcPr>
          <w:p w14:paraId="1BB7DAB2">
            <w:pPr>
              <w:spacing w:beforeLines="0" w:afterLines="0" w:line="240" w:lineRule="atLeas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26.00</w:t>
            </w:r>
          </w:p>
        </w:tc>
        <w:tc>
          <w:tcPr>
            <w:tcW w:w="1009" w:type="dxa"/>
            <w:vAlign w:val="center"/>
          </w:tcPr>
          <w:p w14:paraId="1AA5BD6F">
            <w:pPr>
              <w:spacing w:beforeLines="0" w:afterLines="0" w:line="24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2E7988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 w14:paraId="394C6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1858A5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548" w:type="dxa"/>
            <w:vAlign w:val="center"/>
          </w:tcPr>
          <w:p w14:paraId="1C5A87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原瓷砖地面拆除</w:t>
            </w:r>
          </w:p>
        </w:tc>
        <w:tc>
          <w:tcPr>
            <w:tcW w:w="1344" w:type="dxa"/>
            <w:vAlign w:val="center"/>
          </w:tcPr>
          <w:p w14:paraId="5ACEFC8A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含垃圾清运</w:t>
            </w:r>
          </w:p>
        </w:tc>
        <w:tc>
          <w:tcPr>
            <w:tcW w:w="1672" w:type="dxa"/>
            <w:vAlign w:val="center"/>
          </w:tcPr>
          <w:p w14:paraId="4B01B703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陕西庆隆电子科技有限公司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367" w:type="dxa"/>
            <w:vAlign w:val="center"/>
          </w:tcPr>
          <w:p w14:paraId="03F270CF">
            <w:pPr>
              <w:spacing w:beforeLines="0" w:afterLines="0" w:line="240" w:lineRule="atLeas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43.00</w:t>
            </w:r>
          </w:p>
        </w:tc>
        <w:tc>
          <w:tcPr>
            <w:tcW w:w="1009" w:type="dxa"/>
            <w:vAlign w:val="center"/>
          </w:tcPr>
          <w:p w14:paraId="405F1755">
            <w:pPr>
              <w:spacing w:beforeLines="0" w:afterLines="0" w:line="24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1BD2F4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31B0E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31137E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548" w:type="dxa"/>
            <w:vAlign w:val="center"/>
          </w:tcPr>
          <w:p w14:paraId="14A868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室内地面新砌地砖</w:t>
            </w:r>
          </w:p>
        </w:tc>
        <w:tc>
          <w:tcPr>
            <w:tcW w:w="1344" w:type="dxa"/>
            <w:vAlign w:val="center"/>
          </w:tcPr>
          <w:p w14:paraId="502EA9C3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600*600mm</w:t>
            </w:r>
          </w:p>
        </w:tc>
        <w:tc>
          <w:tcPr>
            <w:tcW w:w="1672" w:type="dxa"/>
            <w:vAlign w:val="center"/>
          </w:tcPr>
          <w:p w14:paraId="3DAEC3C4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晋江、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福建省晋江市华业陶瓷有限公司</w:t>
            </w:r>
          </w:p>
        </w:tc>
        <w:tc>
          <w:tcPr>
            <w:tcW w:w="1367" w:type="dxa"/>
            <w:vAlign w:val="center"/>
          </w:tcPr>
          <w:p w14:paraId="035A26E4">
            <w:pPr>
              <w:spacing w:beforeLines="0" w:afterLines="0" w:line="240" w:lineRule="atLeas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330.00</w:t>
            </w:r>
          </w:p>
        </w:tc>
        <w:tc>
          <w:tcPr>
            <w:tcW w:w="1009" w:type="dxa"/>
            <w:vAlign w:val="center"/>
          </w:tcPr>
          <w:p w14:paraId="09C5124C">
            <w:pPr>
              <w:spacing w:beforeLines="0" w:afterLines="0" w:line="240" w:lineRule="atLeas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㎡</w:t>
            </w:r>
          </w:p>
        </w:tc>
        <w:tc>
          <w:tcPr>
            <w:tcW w:w="996" w:type="dxa"/>
            <w:vAlign w:val="center"/>
          </w:tcPr>
          <w:p w14:paraId="6BD431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2D95A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  <w:vAlign w:val="center"/>
          </w:tcPr>
          <w:p w14:paraId="2DA4BE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548" w:type="dxa"/>
            <w:vAlign w:val="center"/>
          </w:tcPr>
          <w:p w14:paraId="3C0BC4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室内照明灯具、插座及线路更新</w:t>
            </w:r>
          </w:p>
        </w:tc>
        <w:tc>
          <w:tcPr>
            <w:tcW w:w="1344" w:type="dxa"/>
          </w:tcPr>
          <w:p w14:paraId="3E6CE383">
            <w:pPr>
              <w:spacing w:beforeLines="0" w:afterLines="0" w:line="24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</w:pPr>
          </w:p>
          <w:p w14:paraId="44E406BA">
            <w:pPr>
              <w:spacing w:beforeLines="0" w:afterLines="0" w:line="240" w:lineRule="atLeas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定制</w:t>
            </w:r>
          </w:p>
        </w:tc>
        <w:tc>
          <w:tcPr>
            <w:tcW w:w="1672" w:type="dxa"/>
            <w:vAlign w:val="center"/>
          </w:tcPr>
          <w:p w14:paraId="425B37EB">
            <w:pPr>
              <w:spacing w:beforeLines="0" w:afterLines="0" w:line="240" w:lineRule="atLeast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西安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2"/>
              </w:rPr>
              <w:t>陕西锐士电子技术有限公司</w:t>
            </w:r>
          </w:p>
        </w:tc>
        <w:tc>
          <w:tcPr>
            <w:tcW w:w="1367" w:type="dxa"/>
            <w:vAlign w:val="center"/>
          </w:tcPr>
          <w:p w14:paraId="3FFF2942">
            <w:pPr>
              <w:spacing w:beforeLines="0" w:afterLines="0" w:line="240" w:lineRule="atLeas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1000.00</w:t>
            </w:r>
          </w:p>
        </w:tc>
        <w:tc>
          <w:tcPr>
            <w:tcW w:w="1009" w:type="dxa"/>
            <w:vAlign w:val="center"/>
          </w:tcPr>
          <w:p w14:paraId="0BCACDC3">
            <w:pPr>
              <w:spacing w:beforeLines="0" w:afterLines="0" w:line="240" w:lineRule="atLeas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996" w:type="dxa"/>
            <w:vAlign w:val="center"/>
          </w:tcPr>
          <w:p w14:paraId="75287E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526F2A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D5E93"/>
    <w:rsid w:val="02D24B31"/>
    <w:rsid w:val="03520808"/>
    <w:rsid w:val="04BF3ADE"/>
    <w:rsid w:val="22CE33D3"/>
    <w:rsid w:val="236D6514"/>
    <w:rsid w:val="33AE11F3"/>
    <w:rsid w:val="3849469C"/>
    <w:rsid w:val="470D01CB"/>
    <w:rsid w:val="526932A0"/>
    <w:rsid w:val="579D2887"/>
    <w:rsid w:val="58ED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0"/>
    </w:pPr>
    <w:rPr>
      <w:rFonts w:ascii="Times New Roman" w:hAnsi="Times New Roman" w:eastAsia="宋体"/>
      <w:b/>
      <w:kern w:val="44"/>
      <w:sz w:val="44"/>
      <w:szCs w:val="2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398</Words>
  <Characters>624</Characters>
  <Lines>0</Lines>
  <Paragraphs>0</Paragraphs>
  <TotalTime>1</TotalTime>
  <ScaleCrop>false</ScaleCrop>
  <LinksUpToDate>false</LinksUpToDate>
  <CharactersWithSpaces>628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2025-12-31T06:57:00Z</dcterms:created>
  <dc:creator>Administrator</dc:creator>
  <cp:lastModifiedBy>暖暖</cp:lastModifiedBy>
  <dcterms:modified xsi:type="dcterms:W3CDTF">2026-11-04T11:23:54Z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6FB18F4CDE19421FAF70DD0E06408D5A_12</vt:lpwstr>
  </property>
  <property fmtid="{D5CDD505-2E9C-101B-9397-08002B2CF9AE}" pid="4" name="KSOTemplateDocerSaveRecord">
    <vt:lpwstr>eyJoZGlkIjoiY2FjZGNkZTIyODk0ZWI5NjVjNjllOWQxYjJiNzBmODkiLCJ1c2VySWQiOiIyMjQxNTgyNzQifQ==</vt:lpwstr>
  </property>
</Properties>
</file>