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版本号：CGZC-2026-105（HSGJ2026-191）20260715001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2026年全区学校教育教学设施设备采购项目(低学龄段类功能部室)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CGZC-2026-105（HSGJ2026-191）</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2026年全区学校教育教学设施设备采购项目(低学龄段类功能部室)</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CGZC-2026-105（HSGJ2026-191）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2026年全区学校教育教学设施设备采购项目(低学龄段类功能部室)</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2026年全区学校教育教学设施设备采购项目(低学龄段类功能部室)。具体内容详见第三章。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029-83592327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张佳音、种梦妮、付越豪、柴静、曹美奇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采购包1：4,175,100.00元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热水器（金地清峯上小区配套园序号16）</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代理服务费收费标准：按照国家计委颁布的《招标代理服务收费管理暂行办法》（计价格[2002]1980号）和（发改办价格[2003]857号）货物收费标准计取。 银行户名：华晟国际项目管理有限公司 开户银行：建设银行西安劳动路支行 账 号：610501 740015 00000 427 转账事由：CGZC-2026-105（HSGJ2026-191）代理服务费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西安浐灞国际港教育局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联系人：柴静、曹美奇</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2026年全区学校教育教学设施设备采购项目(低学龄段类功能部室)。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4,175,100.00</w:t>
      </w:r>
    </w:p>
    <w:p>
      <w:pPr>
        <w:pStyle w:val="null3"/>
      </w:pPr>
      <w:r>
        <w:rPr>
          <w:rFonts w:ascii="仿宋_GB2312" w:hAnsi="仿宋_GB2312" w:cs="仿宋_GB2312" w:eastAsia="仿宋_GB2312"/>
        </w:rPr>
        <w:t>采购包最高限价（元）: 3,684,900.00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2026年全区学校教育教学设施设备采购项目(低学龄段类功能部室)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4,175,100.00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标的名称：2026年全区学校教育教学设施设备采购项目(低学龄段类功能部室)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left"/>
            </w:pPr>
            <w:r>
              <w:rPr>
                <w:rFonts w:ascii="仿宋_GB2312" w:hAnsi="仿宋_GB2312" w:cs="仿宋_GB2312" w:eastAsia="仿宋_GB2312"/>
                <w:sz w:val="21"/>
                <w:color w:val="000000"/>
              </w:rPr>
              <w:t>2026年全区学校教育教学设施设备采购项目(低学龄段类功能部室)</w:t>
            </w:r>
          </w:p>
          <w:p>
            <w:pPr>
              <w:pStyle w:val="null3"/>
              <w:jc w:val="left"/>
            </w:pPr>
            <w:r>
              <w:rPr>
                <w:rFonts w:ascii="仿宋_GB2312" w:hAnsi="仿宋_GB2312" w:cs="仿宋_GB2312" w:eastAsia="仿宋_GB2312"/>
                <w:sz w:val="21"/>
                <w:b/>
                <w:color w:val="000000"/>
              </w:rPr>
              <w:t>二、采购清单</w:t>
            </w:r>
          </w:p>
          <w:tbl>
            <w:tblPr>
              <w:tblBorders>
                <w:top w:val="none" w:color="000000" w:sz="4"/>
                <w:left w:val="none" w:color="000000" w:sz="4"/>
                <w:bottom w:val="none" w:color="000000" w:sz="4"/>
                <w:right w:val="none" w:color="000000" w:sz="4"/>
                <w:insideH w:val="none"/>
                <w:insideV w:val="none"/>
              </w:tblBorders>
            </w:tblPr>
            <w:tblGrid>
              <w:gridCol w:w="194"/>
              <w:gridCol w:w="320"/>
              <w:gridCol w:w="5"/>
              <w:gridCol w:w="239"/>
              <w:gridCol w:w="1250"/>
              <w:gridCol w:w="235"/>
              <w:gridCol w:w="307"/>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部室名称</w:t>
                  </w:r>
                  <w:r>
                    <w:rPr>
                      <w:rFonts w:ascii="仿宋_GB2312" w:hAnsi="仿宋_GB2312" w:cs="仿宋_GB2312" w:eastAsia="仿宋_GB2312"/>
                      <w:sz w:val="20"/>
                      <w:color w:val="000000"/>
                    </w:rPr>
                    <w:t>/项目名称</w:t>
                  </w:r>
                </w:p>
              </w:tc>
              <w:tc>
                <w:tcPr>
                  <w:tcW w:type="dxa" w:w="24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规格参数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w:t>
                  </w:r>
                </w:p>
              </w:tc>
              <w:tc>
                <w:tcPr>
                  <w:tcW w:type="dxa" w:w="235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金地清峯上小区配套园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幼儿用桌</w:t>
                  </w:r>
                </w:p>
              </w:tc>
              <w:tc>
                <w:tcPr>
                  <w:tcW w:type="dxa" w:w="1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120*60*55cm.材质为:橡木 , 油漆为环保油漆；全实木榫结构，原木色，油漆采用环保油漆型聚酯漆。正面涂层平整，高度53-55cm、坐高27-28cm</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幼儿用椅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39*35*56cm；座高约30cm，座面宽约29cm；材质：塑料椅面+钢管椅腿。一体成型塑料椅面，弧形凹陷设计，贴合儿童臀部。靠背为镂空造型：顶部三角形提手孔；中部两条竖向长镂空。四条钢管椅腿，采用弯曲造型，向外微张。椅腿底部加装防滑脚垫，可叠落到一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小圆桌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80*60*52cm；材质为：橡木；油漆为环保油漆。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幼儿床垫</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130*60*13cm，内胆采用高密度海绵，外面采用棉柔布。</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毛巾架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100*50*100cm（40钩），材质为:橡木 , 油漆为环保油漆。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水杯架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71*20*82cm（35格）；材质为樟子松木，底部有隔台，油漆为环保油漆，外带钢纱门，带底座；</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鞋柜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500（长）*50（宽）*100（高）cm（根据实际定制）；板材：采用国家标准密度纤维板，顶部增加制作高密度海绵；五金配件：采用国家标准五金配件，所有五金件作防锈、防腐处理；封边：采用封边带，同色封边，与板件粘贴严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幼儿用品整理柜（</w:t>
                  </w:r>
                  <w:r>
                    <w:rPr>
                      <w:rFonts w:ascii="仿宋_GB2312" w:hAnsi="仿宋_GB2312" w:cs="仿宋_GB2312" w:eastAsia="仿宋_GB2312"/>
                      <w:sz w:val="20"/>
                      <w:color w:val="000000"/>
                    </w:rPr>
                    <w:t>18隔挡）</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200*150*60cm，材质：樟子松木；油漆为环保油漆。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原木玩具柜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120*30*80cm；原木三层柜，材质为樟子松木，油漆为环保油漆，依实际需要调整</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原木转角柜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120*30*80cm；材质为：橡木，油漆为环保油漆；橡木材质，全实木榫结构，原木色，油漆采用环保优质油漆型聚酯漆。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图书柜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120*30*80cm；材质：橡木，油漆为环保油漆，结实耐用；橡木材质，全实木榫结构，原木色，油漆采用环保优质油漆型聚酯漆。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黑板</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120*120*30cm；材质：樟子松木；油漆为环保油漆。黑板、白板两面使用，下面为收纳抽屉。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148*590*118cm，铁板：砂铸铁板。铁板高度109.5cm,弦槌：纯羊毛毡制造。制音毡：平板毡采用毛毡，三角毡和坑毡采用毛毡。击弦机用皮革：人造皮。琴弦：圆形弦（截面为正圆形），镀锡防锈钢线。击弦机：木制件为鹅耳枥实木；缩调档为实木（非多层）制作，无金属包裹；连接顶杆为高强度ABS材料。中盘：实木制作，无金属结构。音板：采用强度高的鱼鳞松或云杉制作的实木音板。弦码：榉木多层板制作。弦轴板：由多层坚硬的榉木交错拼接而成。键盘：采用强度高的鱼鳞松或云杉制作的键板；黑键。音头纽：采用高强度ABS制作。背柱：实木制作，五背柱设计，背柱截面尺寸约77*70mm</w:t>
                  </w:r>
                  <w:r>
                    <w:br/>
                  </w:r>
                  <w:r>
                    <w:rPr>
                      <w:rFonts w:ascii="仿宋_GB2312" w:hAnsi="仿宋_GB2312" w:cs="仿宋_GB2312" w:eastAsia="仿宋_GB2312"/>
                      <w:sz w:val="20"/>
                      <w:color w:val="000000"/>
                    </w:rPr>
                    <w:t>演奏性能：白键下沉深度</w:t>
                  </w:r>
                  <w:r>
                    <w:rPr>
                      <w:rFonts w:ascii="仿宋_GB2312" w:hAnsi="仿宋_GB2312" w:cs="仿宋_GB2312" w:eastAsia="仿宋_GB2312"/>
                      <w:sz w:val="20"/>
                      <w:color w:val="000000"/>
                    </w:rPr>
                    <w:t>10.5-11.5mm；白键下沉偏差1.0mm；相邻两键偏差0.5mm；琴键下降负荷0.64-0.74N；回升负荷0.32-0.39N。</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低学龄段类功能部室采购（消毒柜）</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消毒柜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≥500*450*1500mm</w:t>
                  </w:r>
                  <w:r>
                    <w:br/>
                  </w:r>
                  <w:r>
                    <w:rPr>
                      <w:rFonts w:ascii="仿宋_GB2312" w:hAnsi="仿宋_GB2312" w:cs="仿宋_GB2312" w:eastAsia="仿宋_GB2312"/>
                      <w:sz w:val="20"/>
                      <w:color w:val="000000"/>
                    </w:rPr>
                    <w:t>容积：</w:t>
                  </w:r>
                  <w:r>
                    <w:rPr>
                      <w:rFonts w:ascii="仿宋_GB2312" w:hAnsi="仿宋_GB2312" w:cs="仿宋_GB2312" w:eastAsia="仿宋_GB2312"/>
                      <w:sz w:val="20"/>
                      <w:color w:val="000000"/>
                    </w:rPr>
                    <w:t>≥300L</w:t>
                  </w:r>
                  <w:r>
                    <w:br/>
                  </w:r>
                  <w:r>
                    <w:rPr>
                      <w:rFonts w:ascii="仿宋_GB2312" w:hAnsi="仿宋_GB2312" w:cs="仿宋_GB2312" w:eastAsia="仿宋_GB2312"/>
                      <w:sz w:val="20"/>
                      <w:color w:val="000000"/>
                    </w:rPr>
                    <w:t>消毒温度：</w:t>
                  </w:r>
                  <w:r>
                    <w:rPr>
                      <w:rFonts w:ascii="仿宋_GB2312" w:hAnsi="仿宋_GB2312" w:cs="仿宋_GB2312" w:eastAsia="仿宋_GB2312"/>
                      <w:sz w:val="20"/>
                      <w:color w:val="000000"/>
                    </w:rPr>
                    <w:t>70°±30°</w:t>
                  </w:r>
                  <w:r>
                    <w:br/>
                  </w:r>
                  <w:r>
                    <w:rPr>
                      <w:rFonts w:ascii="仿宋_GB2312" w:hAnsi="仿宋_GB2312" w:cs="仿宋_GB2312" w:eastAsia="仿宋_GB2312"/>
                      <w:sz w:val="20"/>
                      <w:color w:val="000000"/>
                    </w:rPr>
                    <w:t>消毒时间：</w:t>
                  </w:r>
                  <w:r>
                    <w:rPr>
                      <w:rFonts w:ascii="仿宋_GB2312" w:hAnsi="仿宋_GB2312" w:cs="仿宋_GB2312" w:eastAsia="仿宋_GB2312"/>
                      <w:sz w:val="20"/>
                      <w:color w:val="000000"/>
                    </w:rPr>
                    <w:t>≥60min</w:t>
                  </w:r>
                  <w:r>
                    <w:br/>
                  </w:r>
                  <w:r>
                    <w:rPr>
                      <w:rFonts w:ascii="仿宋_GB2312" w:hAnsi="仿宋_GB2312" w:cs="仿宋_GB2312" w:eastAsia="仿宋_GB2312"/>
                      <w:sz w:val="20"/>
                      <w:color w:val="000000"/>
                    </w:rPr>
                    <w:t>承重量：</w:t>
                  </w:r>
                  <w:r>
                    <w:rPr>
                      <w:rFonts w:ascii="仿宋_GB2312" w:hAnsi="仿宋_GB2312" w:cs="仿宋_GB2312" w:eastAsia="仿宋_GB2312"/>
                      <w:sz w:val="20"/>
                      <w:color w:val="000000"/>
                    </w:rPr>
                    <w:t>≥3KG</w:t>
                  </w:r>
                  <w:r>
                    <w:br/>
                  </w:r>
                  <w:r>
                    <w:rPr>
                      <w:rFonts w:ascii="仿宋_GB2312" w:hAnsi="仿宋_GB2312" w:cs="仿宋_GB2312" w:eastAsia="仿宋_GB2312"/>
                      <w:sz w:val="20"/>
                      <w:color w:val="000000"/>
                    </w:rPr>
                    <w:t>童锁功能，钢化玻璃</w:t>
                  </w:r>
                  <w:r>
                    <w:br/>
                  </w:r>
                  <w:r>
                    <w:rPr>
                      <w:rFonts w:ascii="仿宋_GB2312" w:hAnsi="仿宋_GB2312" w:cs="仿宋_GB2312" w:eastAsia="仿宋_GB2312"/>
                      <w:sz w:val="20"/>
                      <w:color w:val="000000"/>
                    </w:rPr>
                    <w:t>消毒方式：臭氧、高温、热风循环等</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≥850W；</w:t>
                  </w:r>
                  <w:r>
                    <w:br/>
                  </w:r>
                  <w:r>
                    <w:rPr>
                      <w:rFonts w:ascii="仿宋_GB2312" w:hAnsi="仿宋_GB2312" w:cs="仿宋_GB2312" w:eastAsia="仿宋_GB2312"/>
                      <w:sz w:val="20"/>
                      <w:color w:val="000000"/>
                    </w:rPr>
                    <w:t>材质：不锈钢箱体</w:t>
                  </w:r>
                  <w:r>
                    <w:br/>
                  </w:r>
                  <w:r>
                    <w:rPr>
                      <w:rFonts w:ascii="仿宋_GB2312" w:hAnsi="仿宋_GB2312" w:cs="仿宋_GB2312" w:eastAsia="仿宋_GB2312"/>
                      <w:sz w:val="20"/>
                      <w:color w:val="000000"/>
                    </w:rPr>
                    <w:t>层架结构：单门四层</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低学龄段类功能部室采购（消毒柜）</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洗衣机</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洗涤容量：</w:t>
                  </w:r>
                  <w:r>
                    <w:rPr>
                      <w:rFonts w:ascii="仿宋_GB2312" w:hAnsi="仿宋_GB2312" w:cs="仿宋_GB2312" w:eastAsia="仿宋_GB2312"/>
                      <w:sz w:val="20"/>
                      <w:color w:val="000000"/>
                    </w:rPr>
                    <w:t>15公斤</w:t>
                  </w:r>
                  <w:r>
                    <w:br/>
                  </w:r>
                  <w:r>
                    <w:rPr>
                      <w:rFonts w:ascii="仿宋_GB2312" w:hAnsi="仿宋_GB2312" w:cs="仿宋_GB2312" w:eastAsia="仿宋_GB2312"/>
                      <w:sz w:val="20"/>
                      <w:color w:val="000000"/>
                    </w:rPr>
                    <w:t>能效等级：一级能效</w:t>
                  </w:r>
                  <w:r>
                    <w:br/>
                  </w:r>
                  <w:r>
                    <w:rPr>
                      <w:rFonts w:ascii="仿宋_GB2312" w:hAnsi="仿宋_GB2312" w:cs="仿宋_GB2312" w:eastAsia="仿宋_GB2312"/>
                      <w:sz w:val="20"/>
                      <w:color w:val="000000"/>
                    </w:rPr>
                    <w:t>电机类型：</w:t>
                  </w:r>
                  <w:r>
                    <w:rPr>
                      <w:rFonts w:ascii="仿宋_GB2312" w:hAnsi="仿宋_GB2312" w:cs="仿宋_GB2312" w:eastAsia="仿宋_GB2312"/>
                      <w:sz w:val="20"/>
                      <w:color w:val="000000"/>
                    </w:rPr>
                    <w:t>BLDC变频电机（静音、耐用，转速可达1400转/分钟）</w:t>
                  </w:r>
                  <w:r>
                    <w:br/>
                  </w:r>
                  <w:r>
                    <w:rPr>
                      <w:rFonts w:ascii="仿宋_GB2312" w:hAnsi="仿宋_GB2312" w:cs="仿宋_GB2312" w:eastAsia="仿宋_GB2312"/>
                      <w:sz w:val="20"/>
                      <w:color w:val="000000"/>
                    </w:rPr>
                    <w:t>洗净比：</w:t>
                  </w:r>
                  <w:r>
                    <w:rPr>
                      <w:rFonts w:ascii="仿宋_GB2312" w:hAnsi="仿宋_GB2312" w:cs="仿宋_GB2312" w:eastAsia="仿宋_GB2312"/>
                      <w:sz w:val="20"/>
                      <w:color w:val="000000"/>
                    </w:rPr>
                    <w:t>≥1.03</w:t>
                  </w:r>
                  <w:r>
                    <w:br/>
                  </w:r>
                  <w:r>
                    <w:rPr>
                      <w:rFonts w:ascii="仿宋_GB2312" w:hAnsi="仿宋_GB2312" w:cs="仿宋_GB2312" w:eastAsia="仿宋_GB2312"/>
                      <w:sz w:val="20"/>
                      <w:color w:val="000000"/>
                    </w:rPr>
                    <w:t>尺寸：约深</w:t>
                  </w:r>
                  <w:r>
                    <w:rPr>
                      <w:rFonts w:ascii="仿宋_GB2312" w:hAnsi="仿宋_GB2312" w:cs="仿宋_GB2312" w:eastAsia="仿宋_GB2312"/>
                      <w:sz w:val="20"/>
                      <w:color w:val="000000"/>
                    </w:rPr>
                    <w:t>600mm×宽595mm×高850mm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低学龄段类功能部室采购（消毒柜）</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热水器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参考尺寸：长</w:t>
                  </w:r>
                  <w:r>
                    <w:rPr>
                      <w:rFonts w:ascii="仿宋_GB2312" w:hAnsi="仿宋_GB2312" w:cs="仿宋_GB2312" w:eastAsia="仿宋_GB2312"/>
                      <w:sz w:val="20"/>
                      <w:color w:val="000000"/>
                    </w:rPr>
                    <w:t>760mm×宽440mm×高465mm</w:t>
                  </w:r>
                  <w:r>
                    <w:br/>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≥60升</w:t>
                  </w:r>
                  <w:r>
                    <w:br/>
                  </w:r>
                  <w:r>
                    <w:rPr>
                      <w:rFonts w:ascii="仿宋_GB2312" w:hAnsi="仿宋_GB2312" w:cs="仿宋_GB2312" w:eastAsia="仿宋_GB2312"/>
                      <w:sz w:val="20"/>
                      <w:color w:val="000000"/>
                    </w:rPr>
                    <w:t>加热方式：双管加热，支持半胆</w:t>
                  </w:r>
                  <w:r>
                    <w:rPr>
                      <w:rFonts w:ascii="仿宋_GB2312" w:hAnsi="仿宋_GB2312" w:cs="仿宋_GB2312" w:eastAsia="仿宋_GB2312"/>
                      <w:sz w:val="20"/>
                      <w:color w:val="000000"/>
                    </w:rPr>
                    <w:t>/全胆速热</w:t>
                  </w:r>
                  <w:r>
                    <w:br/>
                  </w:r>
                  <w:r>
                    <w:rPr>
                      <w:rFonts w:ascii="仿宋_GB2312" w:hAnsi="仿宋_GB2312" w:cs="仿宋_GB2312" w:eastAsia="仿宋_GB2312"/>
                      <w:sz w:val="20"/>
                      <w:color w:val="000000"/>
                    </w:rPr>
                    <w:t>能效等级：一级能效（节能省电）</w:t>
                  </w:r>
                  <w:r>
                    <w:br/>
                  </w:r>
                  <w:r>
                    <w:rPr>
                      <w:rFonts w:ascii="仿宋_GB2312" w:hAnsi="仿宋_GB2312" w:cs="仿宋_GB2312" w:eastAsia="仿宋_GB2312"/>
                      <w:sz w:val="20"/>
                      <w:color w:val="000000"/>
                    </w:rPr>
                    <w:t>内胆材质：搪瓷内胆</w:t>
                  </w:r>
                  <w:r>
                    <w:br/>
                  </w:r>
                  <w:r>
                    <w:rPr>
                      <w:rFonts w:ascii="仿宋_GB2312" w:hAnsi="仿宋_GB2312" w:cs="仿宋_GB2312" w:eastAsia="仿宋_GB2312"/>
                      <w:sz w:val="20"/>
                      <w:color w:val="000000"/>
                    </w:rPr>
                    <w:t>温度调节：</w:t>
                  </w:r>
                  <w:r>
                    <w:rPr>
                      <w:rFonts w:ascii="仿宋_GB2312" w:hAnsi="仿宋_GB2312" w:cs="仿宋_GB2312" w:eastAsia="仿宋_GB2312"/>
                      <w:sz w:val="20"/>
                      <w:color w:val="000000"/>
                    </w:rPr>
                    <w:t>35-75℃可调，支持智能恒温</w:t>
                  </w:r>
                  <w:r>
                    <w:br/>
                  </w:r>
                  <w:r>
                    <w:rPr>
                      <w:rFonts w:ascii="仿宋_GB2312" w:hAnsi="仿宋_GB2312" w:cs="仿宋_GB2312" w:eastAsia="仿宋_GB2312"/>
                      <w:sz w:val="20"/>
                      <w:color w:val="000000"/>
                    </w:rPr>
                    <w:t>二、功能</w:t>
                  </w:r>
                  <w:r>
                    <w:br/>
                  </w:r>
                  <w:r>
                    <w:rPr>
                      <w:rFonts w:ascii="仿宋_GB2312" w:hAnsi="仿宋_GB2312" w:cs="仿宋_GB2312" w:eastAsia="仿宋_GB2312"/>
                      <w:sz w:val="20"/>
                      <w:color w:val="000000"/>
                    </w:rPr>
                    <w:t>双管速热：半胆模式（</w:t>
                  </w:r>
                  <w:r>
                    <w:rPr>
                      <w:rFonts w:ascii="仿宋_GB2312" w:hAnsi="仿宋_GB2312" w:cs="仿宋_GB2312" w:eastAsia="仿宋_GB2312"/>
                      <w:sz w:val="20"/>
                      <w:color w:val="000000"/>
                    </w:rPr>
                    <w:t>1300W）；全胆模式（2100W+1300W）</w:t>
                  </w:r>
                  <w:r>
                    <w:br/>
                  </w:r>
                  <w:r>
                    <w:rPr>
                      <w:rFonts w:ascii="仿宋_GB2312" w:hAnsi="仿宋_GB2312" w:cs="仿宋_GB2312" w:eastAsia="仿宋_GB2312"/>
                      <w:sz w:val="20"/>
                      <w:color w:val="000000"/>
                    </w:rPr>
                    <w:t>智能节能：中温保温（</w:t>
                  </w:r>
                  <w:r>
                    <w:rPr>
                      <w:rFonts w:ascii="仿宋_GB2312" w:hAnsi="仿宋_GB2312" w:cs="仿宋_GB2312" w:eastAsia="仿宋_GB2312"/>
                      <w:sz w:val="20"/>
                      <w:color w:val="000000"/>
                    </w:rPr>
                    <w:t>40℃）</w:t>
                  </w:r>
                  <w:r>
                    <w:br/>
                  </w:r>
                  <w:r>
                    <w:rPr>
                      <w:rFonts w:ascii="仿宋_GB2312" w:hAnsi="仿宋_GB2312" w:cs="仿宋_GB2312" w:eastAsia="仿宋_GB2312"/>
                      <w:sz w:val="20"/>
                      <w:color w:val="000000"/>
                    </w:rPr>
                    <w:t>峰谷夜电：支持夜间低电价时段自动加热</w:t>
                  </w:r>
                  <w:r>
                    <w:br/>
                  </w:r>
                  <w:r>
                    <w:rPr>
                      <w:rFonts w:ascii="仿宋_GB2312" w:hAnsi="仿宋_GB2312" w:cs="仿宋_GB2312" w:eastAsia="仿宋_GB2312"/>
                      <w:sz w:val="20"/>
                      <w:color w:val="000000"/>
                    </w:rPr>
                    <w:t>安全防护：防电墙技术、防干烧、防超温、防漏电三重保护</w:t>
                  </w:r>
                  <w:r>
                    <w:br/>
                  </w:r>
                  <w:r>
                    <w:rPr>
                      <w:rFonts w:ascii="仿宋_GB2312" w:hAnsi="仿宋_GB2312" w:cs="仿宋_GB2312" w:eastAsia="仿宋_GB2312"/>
                      <w:sz w:val="20"/>
                      <w:color w:val="000000"/>
                    </w:rPr>
                    <w:t>抑菌净水：高温杀菌，定期清洁内胆。</w:t>
                  </w:r>
                  <w:r>
                    <w:br/>
                  </w:r>
                  <w:r>
                    <w:rPr>
                      <w:rFonts w:ascii="仿宋_GB2312" w:hAnsi="仿宋_GB2312" w:cs="仿宋_GB2312" w:eastAsia="仿宋_GB2312"/>
                      <w:sz w:val="20"/>
                      <w:color w:val="000000"/>
                    </w:rPr>
                    <w:t>进水过滤网。</w:t>
                  </w:r>
                  <w:r>
                    <w:br/>
                  </w:r>
                  <w:r>
                    <w:rPr>
                      <w:rFonts w:ascii="仿宋_GB2312" w:hAnsi="仿宋_GB2312" w:cs="仿宋_GB2312" w:eastAsia="仿宋_GB2312"/>
                      <w:sz w:val="20"/>
                      <w:color w:val="000000"/>
                    </w:rPr>
                    <w:t>LED屏显：实时显示水温、剩余热水量。</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攀爬架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480*150*200cm（钢塑材质）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大型滑梯</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9600*5200*3800（依各园实际微调）（钢塑材质）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体能训练组合</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 xml:space="preserve">11000*1200*350mm  </w:t>
                  </w:r>
                  <w:r>
                    <w:br/>
                  </w: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全部软质模块内芯高密度</w:t>
                  </w:r>
                  <w:r>
                    <w:rPr>
                      <w:rFonts w:ascii="仿宋_GB2312" w:hAnsi="仿宋_GB2312" w:cs="仿宋_GB2312" w:eastAsia="仿宋_GB2312"/>
                      <w:sz w:val="20"/>
                      <w:color w:val="000000"/>
                    </w:rPr>
                    <w:t>EVA发泡，外层加厚PVC防水皮革，全边角圆弧钝化；金属件静电喷塑、杆体全包泡棉，符合GB 6675儿童玩具安全标准。</w:t>
                  </w:r>
                  <w:r>
                    <w:br/>
                  </w:r>
                  <w:r>
                    <w:rPr>
                      <w:rFonts w:ascii="仿宋_GB2312" w:hAnsi="仿宋_GB2312" w:cs="仿宋_GB2312" w:eastAsia="仿宋_GB2312"/>
                      <w:sz w:val="20"/>
                      <w:color w:val="000000"/>
                    </w:rPr>
                    <w:t>二、全套器材规格、数量、外形参数</w:t>
                  </w:r>
                  <w:r>
                    <w:br/>
                  </w:r>
                  <w:r>
                    <w:rPr>
                      <w:rFonts w:ascii="仿宋_GB2312" w:hAnsi="仿宋_GB2312" w:cs="仿宋_GB2312" w:eastAsia="仿宋_GB2312"/>
                      <w:sz w:val="20"/>
                      <w:color w:val="000000"/>
                    </w:rPr>
                    <w:t>1.低平衡墩，方形400400150mm，共8个；</w:t>
                  </w:r>
                  <w:r>
                    <w:br/>
                  </w:r>
                  <w:r>
                    <w:rPr>
                      <w:rFonts w:ascii="仿宋_GB2312" w:hAnsi="仿宋_GB2312" w:cs="仿宋_GB2312" w:eastAsia="仿宋_GB2312"/>
                      <w:sz w:val="20"/>
                      <w:color w:val="000000"/>
                    </w:rPr>
                    <w:t>2.高平衡墩方形400400300mm，黑、蓝、绿、橙各4个，合计16个；</w:t>
                  </w:r>
                  <w:r>
                    <w:br/>
                  </w:r>
                  <w:r>
                    <w:rPr>
                      <w:rFonts w:ascii="仿宋_GB2312" w:hAnsi="仿宋_GB2312" w:cs="仿宋_GB2312" w:eastAsia="仿宋_GB2312"/>
                      <w:sz w:val="20"/>
                      <w:color w:val="000000"/>
                    </w:rPr>
                    <w:t>3.分层平衡箱400400150mm，黄、黑、蓝、绿、橙各6个，合计30个；</w:t>
                  </w:r>
                  <w:r>
                    <w:br/>
                  </w:r>
                  <w:r>
                    <w:rPr>
                      <w:rFonts w:ascii="仿宋_GB2312" w:hAnsi="仿宋_GB2312" w:cs="仿宋_GB2312" w:eastAsia="仿宋_GB2312"/>
                      <w:sz w:val="20"/>
                      <w:color w:val="000000"/>
                    </w:rPr>
                    <w:t>4.小号平衡木长条1200200100mm，12根；</w:t>
                  </w:r>
                  <w:r>
                    <w:br/>
                  </w:r>
                  <w:r>
                    <w:rPr>
                      <w:rFonts w:ascii="仿宋_GB2312" w:hAnsi="仿宋_GB2312" w:cs="仿宋_GB2312" w:eastAsia="仿宋_GB2312"/>
                      <w:sz w:val="20"/>
                      <w:color w:val="000000"/>
                    </w:rPr>
                    <w:t>5.大号平衡木长条1200300150mm，12根；</w:t>
                  </w:r>
                  <w:r>
                    <w:br/>
                  </w:r>
                  <w:r>
                    <w:rPr>
                      <w:rFonts w:ascii="仿宋_GB2312" w:hAnsi="仿宋_GB2312" w:cs="仿宋_GB2312" w:eastAsia="仿宋_GB2312"/>
                      <w:sz w:val="20"/>
                      <w:color w:val="000000"/>
                    </w:rPr>
                    <w:t>6.跨栏底座方形300300100mm，12个；</w:t>
                  </w:r>
                  <w:r>
                    <w:br/>
                  </w:r>
                  <w:r>
                    <w:rPr>
                      <w:rFonts w:ascii="仿宋_GB2312" w:hAnsi="仿宋_GB2312" w:cs="仿宋_GB2312" w:eastAsia="仿宋_GB2312"/>
                      <w:sz w:val="20"/>
                      <w:color w:val="000000"/>
                    </w:rPr>
                    <w:t>7.升降单杠框架式10007001500mm，1套；</w:t>
                  </w:r>
                  <w:r>
                    <w:br/>
                  </w:r>
                  <w:r>
                    <w:rPr>
                      <w:rFonts w:ascii="仿宋_GB2312" w:hAnsi="仿宋_GB2312" w:cs="仿宋_GB2312" w:eastAsia="仿宋_GB2312"/>
                      <w:sz w:val="20"/>
                      <w:color w:val="000000"/>
                    </w:rPr>
                    <w:t>8.锥形标志桶、六边形绕桩若干；</w:t>
                  </w:r>
                  <w:r>
                    <w:br/>
                  </w:r>
                  <w:r>
                    <w:rPr>
                      <w:rFonts w:ascii="仿宋_GB2312" w:hAnsi="仿宋_GB2312" w:cs="仿宋_GB2312" w:eastAsia="仿宋_GB2312"/>
                      <w:sz w:val="20"/>
                      <w:color w:val="000000"/>
                    </w:rPr>
                    <w:t>9.半圆跳马、方形垫、三角垫、梯形软垫、拱形挡板、斜坡攀爬台、长条踩踏梁、六角垫多规格软质软垫；</w:t>
                  </w:r>
                  <w:r>
                    <w:br/>
                  </w:r>
                  <w:r>
                    <w:rPr>
                      <w:rFonts w:ascii="仿宋_GB2312" w:hAnsi="仿宋_GB2312" w:cs="仿宋_GB2312" w:eastAsia="仿宋_GB2312"/>
                      <w:sz w:val="20"/>
                      <w:color w:val="000000"/>
                    </w:rPr>
                    <w:t>10.隧道钻爬组件、楔形垫、弧形垫、模拟积木垫块若干；</w:t>
                  </w:r>
                  <w:r>
                    <w:br/>
                  </w:r>
                  <w:r>
                    <w:rPr>
                      <w:rFonts w:ascii="仿宋_GB2312" w:hAnsi="仿宋_GB2312" w:cs="仿宋_GB2312" w:eastAsia="仿宋_GB2312"/>
                      <w:sz w:val="20"/>
                      <w:color w:val="000000"/>
                    </w:rPr>
                    <w:t>整套共三十余类独立模块，可自由拆分拼接重组。</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户外器械收纳架（定制）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尺寸：约长</w:t>
                  </w:r>
                  <w:r>
                    <w:rPr>
                      <w:rFonts w:ascii="仿宋_GB2312" w:hAnsi="仿宋_GB2312" w:cs="仿宋_GB2312" w:eastAsia="仿宋_GB2312"/>
                      <w:sz w:val="20"/>
                      <w:color w:val="000000"/>
                    </w:rPr>
                    <w:t>5米，高1.2米，宽60cm共2个，长6米，宽60cm，高1.2米共1个；放置玩具，防淋雨防锈不锈钢。户外木质小型玩具收纳柜：4.9米空间放置，防腐木，易于涂料及着色；</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轮胎架</w:t>
                  </w:r>
                  <w:r>
                    <w:br/>
                  </w:r>
                  <w:r>
                    <w:rPr>
                      <w:rFonts w:ascii="仿宋_GB2312" w:hAnsi="仿宋_GB2312" w:cs="仿宋_GB2312" w:eastAsia="仿宋_GB2312"/>
                      <w:sz w:val="20"/>
                      <w:color w:val="000000"/>
                    </w:rPr>
                    <w:t>（含轮胎）</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235*52*52cm,含十个轮胎，</w:t>
                  </w:r>
                  <w:r>
                    <w:rPr>
                      <w:rFonts w:ascii="仿宋_GB2312" w:hAnsi="仿宋_GB2312" w:cs="仿宋_GB2312" w:eastAsia="仿宋_GB2312"/>
                      <w:sz w:val="20"/>
                      <w:color w:val="000000"/>
                    </w:rPr>
                    <w:t>配套提供轮胎玩具</w:t>
                  </w:r>
                  <w:r>
                    <w:rPr>
                      <w:rFonts w:ascii="仿宋_GB2312" w:hAnsi="仿宋_GB2312" w:cs="仿宋_GB2312" w:eastAsia="仿宋_GB2312"/>
                      <w:sz w:val="20"/>
                      <w:color w:val="000000"/>
                    </w:rPr>
                    <w:t>3C 认证，执行 GB 6675 强制标准。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移动置球车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材质：不锈钢箱体</w:t>
                  </w:r>
                  <w:r>
                    <w:br/>
                  </w:r>
                  <w:r>
                    <w:rPr>
                      <w:rFonts w:ascii="仿宋_GB2312" w:hAnsi="仿宋_GB2312" w:cs="仿宋_GB2312" w:eastAsia="仿宋_GB2312"/>
                      <w:sz w:val="20"/>
                      <w:color w:val="000000"/>
                    </w:rPr>
                    <w:t>三层双边斜放式移动置球车</w:t>
                  </w:r>
                  <w:r>
                    <w:br/>
                  </w:r>
                  <w:r>
                    <w:rPr>
                      <w:rFonts w:ascii="仿宋_GB2312" w:hAnsi="仿宋_GB2312" w:cs="仿宋_GB2312" w:eastAsia="仿宋_GB2312"/>
                      <w:sz w:val="20"/>
                      <w:color w:val="000000"/>
                    </w:rPr>
                    <w:t>放置</w:t>
                  </w:r>
                  <w:r>
                    <w:rPr>
                      <w:rFonts w:ascii="仿宋_GB2312" w:hAnsi="仿宋_GB2312" w:cs="仿宋_GB2312" w:eastAsia="仿宋_GB2312"/>
                      <w:sz w:val="20"/>
                      <w:color w:val="000000"/>
                    </w:rPr>
                    <w:t>≥30个3号球（单层10个，三层排布；兼容4号幼儿篮球）；放5号篮球可装24?26个</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120cm×38cm×85cm；层间距 32?34cm，适配3号球（直径 18?19cm）。</w:t>
                  </w:r>
                  <w:r>
                    <w:br/>
                  </w:r>
                  <w:r>
                    <w:rPr>
                      <w:rFonts w:ascii="仿宋_GB2312" w:hAnsi="仿宋_GB2312" w:cs="仿宋_GB2312" w:eastAsia="仿宋_GB2312"/>
                      <w:sz w:val="20"/>
                      <w:color w:val="000000"/>
                    </w:rPr>
                    <w:t>三层双侧斜放式，前方设置推拉扶手，整体圆角处理。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二轮脚型车（带辅助轮）</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架材质：轻量化铝合金一体车架，环保烤漆，不易生锈变形</w:t>
                  </w:r>
                  <w:r>
                    <w:br/>
                  </w:r>
                  <w:r>
                    <w:rPr>
                      <w:rFonts w:ascii="仿宋_GB2312" w:hAnsi="仿宋_GB2312" w:cs="仿宋_GB2312" w:eastAsia="仿宋_GB2312"/>
                      <w:sz w:val="20"/>
                      <w:color w:val="000000"/>
                    </w:rPr>
                    <w:t>标配：加宽防侧翻辅助轮、全包链罩、防滑脚踏、水壶、车铃、反光片、安装工具</w:t>
                  </w:r>
                  <w:r>
                    <w:br/>
                  </w:r>
                  <w:r>
                    <w:rPr>
                      <w:rFonts w:ascii="仿宋_GB2312" w:hAnsi="仿宋_GB2312" w:cs="仿宋_GB2312" w:eastAsia="仿宋_GB2312"/>
                      <w:sz w:val="20"/>
                      <w:color w:val="000000"/>
                    </w:rPr>
                    <w:t>刹车：前后</w:t>
                  </w:r>
                  <w:r>
                    <w:rPr>
                      <w:rFonts w:ascii="仿宋_GB2312" w:hAnsi="仿宋_GB2312" w:cs="仿宋_GB2312" w:eastAsia="仿宋_GB2312"/>
                      <w:sz w:val="20"/>
                      <w:color w:val="000000"/>
                    </w:rPr>
                    <w:t>V 刹 / 高配碟刹，儿童省力刹车手柄</w:t>
                  </w:r>
                  <w:r>
                    <w:br/>
                  </w:r>
                  <w:r>
                    <w:rPr>
                      <w:rFonts w:ascii="仿宋_GB2312" w:hAnsi="仿宋_GB2312" w:cs="仿宋_GB2312" w:eastAsia="仿宋_GB2312"/>
                      <w:sz w:val="20"/>
                      <w:color w:val="000000"/>
                    </w:rPr>
                    <w:t>轮胎：加厚充气橡胶胎，宽胎防滑减震</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双人车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1200×580×660mm；加厚高碳钢车架，壁厚≥1.2mm，蓝色静电喷塑；10寸静音橡胶轮；</w:t>
                  </w:r>
                  <w:r>
                    <w:br/>
                  </w:r>
                  <w:r>
                    <w:rPr>
                      <w:rFonts w:ascii="仿宋_GB2312" w:hAnsi="仿宋_GB2312" w:cs="仿宋_GB2312" w:eastAsia="仿宋_GB2312"/>
                      <w:sz w:val="20"/>
                      <w:color w:val="000000"/>
                    </w:rPr>
                    <w:t>双人</w:t>
                  </w:r>
                  <w:r>
                    <w:rPr>
                      <w:rFonts w:ascii="仿宋_GB2312" w:hAnsi="仿宋_GB2312" w:cs="仿宋_GB2312" w:eastAsia="仿宋_GB2312"/>
                      <w:sz w:val="20"/>
                      <w:color w:val="000000"/>
                    </w:rPr>
                    <w:t>PP座椅；承重≥200kg；边角圆角处理</w:t>
                  </w:r>
                  <w:r>
                    <w:rPr>
                      <w:rFonts w:ascii="仿宋_GB2312" w:hAnsi="仿宋_GB2312" w:cs="仿宋_GB2312" w:eastAsia="仿宋_GB2312"/>
                      <w:sz w:val="20"/>
                      <w:color w:val="000000"/>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红色小推车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92*40*40cm</w:t>
                  </w:r>
                  <w:r>
                    <w:br/>
                  </w:r>
                  <w:r>
                    <w:rPr>
                      <w:rFonts w:ascii="仿宋_GB2312" w:hAnsi="仿宋_GB2312" w:cs="仿宋_GB2312" w:eastAsia="仿宋_GB2312"/>
                      <w:sz w:val="20"/>
                      <w:color w:val="000000"/>
                    </w:rPr>
                    <w:t>车斗及车架全部加厚钢材，钢板</w:t>
                  </w:r>
                  <w:r>
                    <w:rPr>
                      <w:rFonts w:ascii="仿宋_GB2312" w:hAnsi="仿宋_GB2312" w:cs="仿宋_GB2312" w:eastAsia="仿宋_GB2312"/>
                      <w:sz w:val="20"/>
                      <w:color w:val="000000"/>
                    </w:rPr>
                    <w:t>≥1.2mm，钢管壁厚≥1.3mm，红色静电喷塑；10寸静音橡胶发泡轮；</w:t>
                  </w:r>
                  <w:r>
                    <w:br/>
                  </w:r>
                  <w:r>
                    <w:rPr>
                      <w:rFonts w:ascii="仿宋_GB2312" w:hAnsi="仿宋_GB2312" w:cs="仿宋_GB2312" w:eastAsia="仿宋_GB2312"/>
                      <w:sz w:val="20"/>
                      <w:color w:val="000000"/>
                    </w:rPr>
                    <w:t>整车无塑料车斗；承重</w:t>
                  </w:r>
                  <w:r>
                    <w:rPr>
                      <w:rFonts w:ascii="仿宋_GB2312" w:hAnsi="仿宋_GB2312" w:cs="仿宋_GB2312" w:eastAsia="仿宋_GB2312"/>
                      <w:sz w:val="20"/>
                      <w:color w:val="000000"/>
                    </w:rPr>
                    <w:t>≥50kg；边角卷圆处理；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软体跳马箱</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80*40*65cm</w:t>
                  </w:r>
                  <w:r>
                    <w:br/>
                  </w:r>
                  <w:r>
                    <w:rPr>
                      <w:rFonts w:ascii="仿宋_GB2312" w:hAnsi="仿宋_GB2312" w:cs="仿宋_GB2312" w:eastAsia="仿宋_GB2312"/>
                      <w:sz w:val="20"/>
                      <w:color w:val="000000"/>
                    </w:rPr>
                    <w:t>三层分体式；外层加厚防水耐磨</w:t>
                  </w:r>
                  <w:r>
                    <w:rPr>
                      <w:rFonts w:ascii="仿宋_GB2312" w:hAnsi="仿宋_GB2312" w:cs="仿宋_GB2312" w:eastAsia="仿宋_GB2312"/>
                      <w:sz w:val="20"/>
                      <w:color w:val="000000"/>
                    </w:rPr>
                    <w:t>PVC 皮革；内部高密度EPE珍珠棉填充；</w:t>
                  </w:r>
                  <w:r>
                    <w:br/>
                  </w:r>
                  <w:r>
                    <w:rPr>
                      <w:rFonts w:ascii="仿宋_GB2312" w:hAnsi="仿宋_GB2312" w:cs="仿宋_GB2312" w:eastAsia="仿宋_GB2312"/>
                      <w:sz w:val="20"/>
                      <w:color w:val="000000"/>
                    </w:rPr>
                    <w:t>圆角处理，分层可拆分；环保无异味；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空翻海绵垫</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200*100*10cm</w:t>
                  </w:r>
                  <w:r>
                    <w:br/>
                  </w:r>
                  <w:r>
                    <w:rPr>
                      <w:rFonts w:ascii="仿宋_GB2312" w:hAnsi="仿宋_GB2312" w:cs="仿宋_GB2312" w:eastAsia="仿宋_GB2312"/>
                      <w:sz w:val="20"/>
                      <w:color w:val="000000"/>
                    </w:rPr>
                    <w:t>外层加厚</w:t>
                  </w:r>
                  <w:r>
                    <w:rPr>
                      <w:rFonts w:ascii="仿宋_GB2312" w:hAnsi="仿宋_GB2312" w:cs="仿宋_GB2312" w:eastAsia="仿宋_GB2312"/>
                      <w:sz w:val="20"/>
                      <w:color w:val="000000"/>
                    </w:rPr>
                    <w:t>PVC 防水皮革；内部高密度聚氨酯海绵；魔术贴拼接，圆角包边；单块净重≥7.5kg，环保无异味。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跨栏组合</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85*26cm</w:t>
                  </w:r>
                  <w:r>
                    <w:br/>
                  </w:r>
                  <w:r>
                    <w:rPr>
                      <w:rFonts w:ascii="仿宋_GB2312" w:hAnsi="仿宋_GB2312" w:cs="仿宋_GB2312" w:eastAsia="仿宋_GB2312"/>
                      <w:sz w:val="20"/>
                      <w:color w:val="000000"/>
                    </w:rPr>
                    <w:t>一套</w:t>
                  </w:r>
                  <w:r>
                    <w:rPr>
                      <w:rFonts w:ascii="仿宋_GB2312" w:hAnsi="仿宋_GB2312" w:cs="仿宋_GB2312" w:eastAsia="仿宋_GB2312"/>
                      <w:sz w:val="20"/>
                      <w:color w:val="000000"/>
                    </w:rPr>
                    <w:t>6 只；高度30cm?40cm?50cm 三档可调；软质横杆，加重防滑底座；</w:t>
                  </w:r>
                  <w:r>
                    <w:br/>
                  </w:r>
                  <w:r>
                    <w:rPr>
                      <w:rFonts w:ascii="仿宋_GB2312" w:hAnsi="仿宋_GB2312" w:cs="仿宋_GB2312" w:eastAsia="仿宋_GB2312"/>
                      <w:sz w:val="20"/>
                      <w:color w:val="000000"/>
                    </w:rPr>
                    <w:t>加厚</w:t>
                  </w:r>
                  <w:r>
                    <w:rPr>
                      <w:rFonts w:ascii="仿宋_GB2312" w:hAnsi="仿宋_GB2312" w:cs="仿宋_GB2312" w:eastAsia="仿宋_GB2312"/>
                      <w:sz w:val="20"/>
                      <w:color w:val="000000"/>
                    </w:rPr>
                    <w:t>PP 材质，圆角处理。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迷彩隧道</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52*620*130cm</w:t>
                  </w:r>
                  <w:r>
                    <w:br/>
                  </w:r>
                  <w:r>
                    <w:rPr>
                      <w:rFonts w:ascii="仿宋_GB2312" w:hAnsi="仿宋_GB2312" w:cs="仿宋_GB2312" w:eastAsia="仿宋_GB2312"/>
                      <w:sz w:val="20"/>
                      <w:color w:val="000000"/>
                    </w:rPr>
                    <w:t>加厚</w:t>
                  </w:r>
                  <w:r>
                    <w:rPr>
                      <w:rFonts w:ascii="仿宋_GB2312" w:hAnsi="仿宋_GB2312" w:cs="仿宋_GB2312" w:eastAsia="仿宋_GB2312"/>
                      <w:sz w:val="20"/>
                      <w:color w:val="000000"/>
                    </w:rPr>
                    <w:t>420D 迷彩牛津布面料，加粗镀锌钢丝骨架，端口全包边；可折叠收纳，附带收纳袋；净环保无异味。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匍匐网</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3000×1200×600mm；支架 Φ32mm 加厚镀锌钢管，壁厚≥1.2mm；600D 加厚迷彩牛津布双层网面；不锈钢卡扣固定；拆装式结构；边角圆角处理，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儿童榉木高跷平衡感统训练器材</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120*3.5cm</w:t>
                  </w:r>
                  <w:r>
                    <w:br/>
                  </w:r>
                  <w:r>
                    <w:rPr>
                      <w:rFonts w:ascii="仿宋_GB2312" w:hAnsi="仿宋_GB2312" w:cs="仿宋_GB2312" w:eastAsia="仿宋_GB2312"/>
                      <w:sz w:val="20"/>
                      <w:color w:val="000000"/>
                    </w:rPr>
                    <w:t>主材：硬木、不易裂、无毛刺</w:t>
                  </w:r>
                  <w:r>
                    <w:br/>
                  </w:r>
                  <w:r>
                    <w:rPr>
                      <w:rFonts w:ascii="仿宋_GB2312" w:hAnsi="仿宋_GB2312" w:cs="仿宋_GB2312" w:eastAsia="仿宋_GB2312"/>
                      <w:sz w:val="20"/>
                      <w:color w:val="000000"/>
                    </w:rPr>
                    <w:t>杆直径：约</w:t>
                  </w:r>
                  <w:r>
                    <w:rPr>
                      <w:rFonts w:ascii="仿宋_GB2312" w:hAnsi="仿宋_GB2312" w:cs="仿宋_GB2312" w:eastAsia="仿宋_GB2312"/>
                      <w:sz w:val="20"/>
                      <w:color w:val="000000"/>
                    </w:rPr>
                    <w:t>3cm</w:t>
                  </w:r>
                  <w:r>
                    <w:br/>
                  </w:r>
                  <w:r>
                    <w:rPr>
                      <w:rFonts w:ascii="仿宋_GB2312" w:hAnsi="仿宋_GB2312" w:cs="仿宋_GB2312" w:eastAsia="仿宋_GB2312"/>
                      <w:sz w:val="20"/>
                      <w:color w:val="000000"/>
                    </w:rPr>
                    <w:t>踏板：实木加宽，尺寸约</w:t>
                  </w:r>
                  <w:r>
                    <w:rPr>
                      <w:rFonts w:ascii="仿宋_GB2312" w:hAnsi="仿宋_GB2312" w:cs="仿宋_GB2312" w:eastAsia="仿宋_GB2312"/>
                      <w:sz w:val="20"/>
                      <w:color w:val="000000"/>
                    </w:rPr>
                    <w:t>15×8cm，三档高度可调（离地约 15/20/25cm）</w:t>
                  </w:r>
                  <w:r>
                    <w:br/>
                  </w:r>
                  <w:r>
                    <w:rPr>
                      <w:rFonts w:ascii="仿宋_GB2312" w:hAnsi="仿宋_GB2312" w:cs="仿宋_GB2312" w:eastAsia="仿宋_GB2312"/>
                      <w:sz w:val="20"/>
                      <w:color w:val="000000"/>
                    </w:rPr>
                    <w:t>握把：防滑橡胶套，防汗防磨</w:t>
                  </w:r>
                  <w:r>
                    <w:br/>
                  </w:r>
                  <w:r>
                    <w:rPr>
                      <w:rFonts w:ascii="仿宋_GB2312" w:hAnsi="仿宋_GB2312" w:cs="仿宋_GB2312" w:eastAsia="仿宋_GB2312"/>
                      <w:sz w:val="20"/>
                      <w:color w:val="000000"/>
                    </w:rPr>
                    <w:t>底座：防滑耐磨橡胶垫，静音防摔</w:t>
                  </w:r>
                  <w:r>
                    <w:br/>
                  </w:r>
                  <w:r>
                    <w:rPr>
                      <w:rFonts w:ascii="仿宋_GB2312" w:hAnsi="仿宋_GB2312" w:cs="仿宋_GB2312" w:eastAsia="仿宋_GB2312"/>
                      <w:sz w:val="20"/>
                      <w:color w:val="000000"/>
                    </w:rPr>
                    <w:t>承重：</w:t>
                  </w:r>
                  <w:r>
                    <w:rPr>
                      <w:rFonts w:ascii="仿宋_GB2312" w:hAnsi="仿宋_GB2312" w:cs="仿宋_GB2312" w:eastAsia="仿宋_GB2312"/>
                      <w:sz w:val="20"/>
                      <w:color w:val="000000"/>
                    </w:rPr>
                    <w:t>≥ 150kg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户外轮胎</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60*129cm</w:t>
                  </w:r>
                  <w:r>
                    <w:br/>
                  </w:r>
                  <w:r>
                    <w:rPr>
                      <w:rFonts w:ascii="仿宋_GB2312" w:hAnsi="仿宋_GB2312" w:cs="仿宋_GB2312" w:eastAsia="仿宋_GB2312"/>
                      <w:sz w:val="20"/>
                      <w:color w:val="000000"/>
                    </w:rPr>
                    <w:t>6 寸轮</w:t>
                  </w:r>
                  <w:r>
                    <w:br/>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15.2cm</w:t>
                  </w:r>
                  <w:r>
                    <w:br/>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1.8cm</w:t>
                  </w:r>
                  <w:r>
                    <w:br/>
                  </w:r>
                  <w:r>
                    <w:rPr>
                      <w:rFonts w:ascii="仿宋_GB2312" w:hAnsi="仿宋_GB2312" w:cs="仿宋_GB2312" w:eastAsia="仿宋_GB2312"/>
                      <w:sz w:val="20"/>
                      <w:color w:val="000000"/>
                    </w:rPr>
                    <w:t>材质：胶合板</w:t>
                  </w:r>
                  <w:r>
                    <w:rPr>
                      <w:rFonts w:ascii="仿宋_GB2312" w:hAnsi="仿宋_GB2312" w:cs="仿宋_GB2312" w:eastAsia="仿宋_GB2312"/>
                      <w:sz w:val="20"/>
                      <w:color w:val="000000"/>
                    </w:rPr>
                    <w:t>/ 实心橡胶</w:t>
                  </w:r>
                  <w:r>
                    <w:br/>
                  </w:r>
                  <w:r>
                    <w:rPr>
                      <w:rFonts w:ascii="仿宋_GB2312" w:hAnsi="仿宋_GB2312" w:cs="仿宋_GB2312" w:eastAsia="仿宋_GB2312"/>
                      <w:sz w:val="20"/>
                      <w:color w:val="000000"/>
                    </w:rPr>
                    <w:t>8 寸轮</w:t>
                  </w:r>
                  <w:r>
                    <w:br/>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20.3cm</w:t>
                  </w:r>
                  <w:r>
                    <w:br/>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1.8cm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车子架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330*120*30cm</w:t>
                  </w:r>
                  <w:r>
                    <w:br/>
                  </w:r>
                  <w:r>
                    <w:rPr>
                      <w:rFonts w:ascii="仿宋_GB2312" w:hAnsi="仿宋_GB2312" w:cs="仿宋_GB2312" w:eastAsia="仿宋_GB2312"/>
                      <w:sz w:val="20"/>
                      <w:color w:val="000000"/>
                    </w:rPr>
                    <w:t>材质：镀锌钢管，底部通风、防雨防晒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百变迷宫</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12米*80cm</w:t>
                  </w:r>
                  <w:r>
                    <w:br/>
                  </w:r>
                  <w:r>
                    <w:rPr>
                      <w:rFonts w:ascii="仿宋_GB2312" w:hAnsi="仿宋_GB2312" w:cs="仿宋_GB2312" w:eastAsia="仿宋_GB2312"/>
                      <w:sz w:val="20"/>
                      <w:color w:val="000000"/>
                    </w:rPr>
                    <w:t>12 米标准款：13 根杆 + 13 个底座 + 12 米布（可搭复杂迷宫）</w:t>
                  </w:r>
                  <w:r>
                    <w:br/>
                  </w:r>
                  <w:r>
                    <w:rPr>
                      <w:rFonts w:ascii="仿宋_GB2312" w:hAnsi="仿宋_GB2312" w:cs="仿宋_GB2312" w:eastAsia="仿宋_GB2312"/>
                      <w:sz w:val="20"/>
                      <w:color w:val="000000"/>
                    </w:rPr>
                    <w:t>高度：</w:t>
                  </w:r>
                  <w:r>
                    <w:rPr>
                      <w:rFonts w:ascii="仿宋_GB2312" w:hAnsi="仿宋_GB2312" w:cs="仿宋_GB2312" w:eastAsia="仿宋_GB2312"/>
                      <w:sz w:val="20"/>
                      <w:color w:val="000000"/>
                    </w:rPr>
                    <w:t>1.2m</w:t>
                  </w:r>
                  <w:r>
                    <w:br/>
                  </w:r>
                  <w:r>
                    <w:rPr>
                      <w:rFonts w:ascii="仿宋_GB2312" w:hAnsi="仿宋_GB2312" w:cs="仿宋_GB2312" w:eastAsia="仿宋_GB2312"/>
                      <w:sz w:val="20"/>
                      <w:color w:val="000000"/>
                    </w:rPr>
                    <w:t>布宽：</w:t>
                  </w:r>
                  <w:r>
                    <w:rPr>
                      <w:rFonts w:ascii="仿宋_GB2312" w:hAnsi="仿宋_GB2312" w:cs="仿宋_GB2312" w:eastAsia="仿宋_GB2312"/>
                      <w:sz w:val="20"/>
                      <w:color w:val="000000"/>
                    </w:rPr>
                    <w:t>0.5m</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布面：高密度牛津布</w:t>
                  </w:r>
                  <w:r>
                    <w:rPr>
                      <w:rFonts w:ascii="仿宋_GB2312" w:hAnsi="仿宋_GB2312" w:cs="仿宋_GB2312" w:eastAsia="仿宋_GB2312"/>
                      <w:sz w:val="20"/>
                      <w:color w:val="000000"/>
                    </w:rPr>
                    <w:t>/ 防水涂层</w:t>
                  </w:r>
                  <w:r>
                    <w:br/>
                  </w:r>
                  <w:r>
                    <w:rPr>
                      <w:rFonts w:ascii="仿宋_GB2312" w:hAnsi="仿宋_GB2312" w:cs="仿宋_GB2312" w:eastAsia="仿宋_GB2312"/>
                      <w:sz w:val="20"/>
                      <w:color w:val="000000"/>
                    </w:rPr>
                    <w:t>杆：直径</w:t>
                  </w:r>
                  <w:r>
                    <w:rPr>
                      <w:rFonts w:ascii="仿宋_GB2312" w:hAnsi="仿宋_GB2312" w:cs="仿宋_GB2312" w:eastAsia="仿宋_GB2312"/>
                      <w:sz w:val="20"/>
                      <w:color w:val="000000"/>
                    </w:rPr>
                    <w:t>3cm 玻璃纤维杆</w:t>
                  </w:r>
                  <w:r>
                    <w:br/>
                  </w:r>
                  <w:r>
                    <w:rPr>
                      <w:rFonts w:ascii="仿宋_GB2312" w:hAnsi="仿宋_GB2312" w:cs="仿宋_GB2312" w:eastAsia="仿宋_GB2312"/>
                      <w:sz w:val="20"/>
                      <w:color w:val="000000"/>
                    </w:rPr>
                    <w:t>底座：黄色注水</w:t>
                  </w:r>
                  <w:r>
                    <w:rPr>
                      <w:rFonts w:ascii="仿宋_GB2312" w:hAnsi="仿宋_GB2312" w:cs="仿宋_GB2312" w:eastAsia="仿宋_GB2312"/>
                      <w:sz w:val="20"/>
                      <w:color w:val="000000"/>
                    </w:rPr>
                    <w:t>/注沙底座，直径约 25cm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酷跑训练器材全套</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一、跳箱</w:t>
                  </w:r>
                  <w:r>
                    <w:rPr>
                      <w:rFonts w:ascii="仿宋_GB2312" w:hAnsi="仿宋_GB2312" w:cs="仿宋_GB2312" w:eastAsia="仿宋_GB2312"/>
                      <w:sz w:val="20"/>
                      <w:color w:val="000000"/>
                    </w:rPr>
                    <w:t>/ 翻越类（6 件</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1.梯形跳箱（4 节专业款）；</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120×80×100cm；材质：耐磨 PU 皮 + 高密度冷泡海绵 + 实木内框；特点：全软包圆角、防撕裂、防水防晒、承重≥200kg；数量：1</w:t>
                  </w:r>
                  <w:r>
                    <w:br/>
                  </w:r>
                  <w:r>
                    <w:rPr>
                      <w:rFonts w:ascii="仿宋_GB2312" w:hAnsi="仿宋_GB2312" w:cs="仿宋_GB2312" w:eastAsia="仿宋_GB2312"/>
                      <w:sz w:val="20"/>
                      <w:color w:val="000000"/>
                    </w:rPr>
                    <w:t>2.四节弧顶跳箱（竞赛级）</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120×80×100cm；材质：加厚防水 PVC + 高弹定型海绵 + 防腐木架；特点：弧形缓冲、防磕碰、可拆分堆叠；数量：1</w:t>
                  </w:r>
                  <w:r>
                    <w:br/>
                  </w:r>
                  <w:r>
                    <w:rPr>
                      <w:rFonts w:ascii="仿宋_GB2312" w:hAnsi="仿宋_GB2312" w:cs="仿宋_GB2312" w:eastAsia="仿宋_GB2312"/>
                      <w:sz w:val="20"/>
                      <w:color w:val="000000"/>
                    </w:rPr>
                    <w:t>3.A 字三角斜坡（专业攀爬版）</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180×80×45cm；材质：防滑耐磨皮革 + 高回弹海绵 + 多层实木夹板；特点：双面可用、蹬壁 / 翻越 / 攀爬三合一；数量：1</w:t>
                  </w:r>
                  <w:r>
                    <w:br/>
                  </w:r>
                  <w:r>
                    <w:rPr>
                      <w:rFonts w:ascii="仿宋_GB2312" w:hAnsi="仿宋_GB2312" w:cs="仿宋_GB2312" w:eastAsia="仿宋_GB2312"/>
                      <w:sz w:val="20"/>
                      <w:color w:val="000000"/>
                    </w:rPr>
                    <w:t>4.方形跳箱（4 层组合竞赛款）</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60×60×50cm / 节；材质：防火 PU + 高密度环保海绵 + 镀锌钢管内架；特点：稳固不晃动、可自由组合、承重≥250kg；数量：1</w:t>
                  </w:r>
                  <w:r>
                    <w:br/>
                  </w:r>
                  <w:r>
                    <w:rPr>
                      <w:rFonts w:ascii="仿宋_GB2312" w:hAnsi="仿宋_GB2312" w:cs="仿宋_GB2312" w:eastAsia="仿宋_GB2312"/>
                      <w:sz w:val="20"/>
                      <w:color w:val="000000"/>
                    </w:rPr>
                    <w:t>5.专业弹簧跳板（儿童安全级）</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70×50×25cm；材质：防滑橡胶面板 + 加粗碳钢弹簧 + 实木底座；特点：弹性柔和、保护脚踝、静音设计；数量：1</w:t>
                  </w:r>
                  <w:r>
                    <w:br/>
                  </w:r>
                  <w:r>
                    <w:rPr>
                      <w:rFonts w:ascii="仿宋_GB2312" w:hAnsi="仿宋_GB2312" w:cs="仿宋_GB2312" w:eastAsia="仿宋_GB2312"/>
                      <w:sz w:val="20"/>
                      <w:color w:val="000000"/>
                    </w:rPr>
                    <w:t>6.坦克墩（软体障碍巨墩）</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100×80×35cm；材质：加厚耐磨牛津布 + 高弹珍珠棉；特点：钻 / 跨 / 跳 / 滚多用途、抗撕裂、易清洁；数量：1</w:t>
                  </w:r>
                  <w:r>
                    <w:br/>
                  </w:r>
                  <w:r>
                    <w:rPr>
                      <w:rFonts w:ascii="仿宋_GB2312" w:hAnsi="仿宋_GB2312" w:cs="仿宋_GB2312" w:eastAsia="仿宋_GB2312"/>
                      <w:sz w:val="20"/>
                      <w:color w:val="000000"/>
                    </w:rPr>
                    <w:t>二、平衡</w:t>
                  </w:r>
                  <w:r>
                    <w:rPr>
                      <w:rFonts w:ascii="仿宋_GB2312" w:hAnsi="仿宋_GB2312" w:cs="仿宋_GB2312" w:eastAsia="仿宋_GB2312"/>
                      <w:sz w:val="20"/>
                      <w:color w:val="000000"/>
                    </w:rPr>
                    <w:t>/ 穿越类（5 件</w:t>
                  </w:r>
                  <w:r>
                    <w:rPr>
                      <w:rFonts w:ascii="仿宋_GB2312" w:hAnsi="仿宋_GB2312" w:cs="仿宋_GB2312" w:eastAsia="仿宋_GB2312"/>
                      <w:sz w:val="20"/>
                      <w:color w:val="000000"/>
                    </w:rPr>
                    <w:t>・</w:t>
                  </w:r>
                  <w:r>
                    <w:rPr>
                      <w:rFonts w:ascii="仿宋_GB2312" w:hAnsi="仿宋_GB2312" w:cs="仿宋_GB2312" w:eastAsia="仿宋_GB2312"/>
                      <w:sz w:val="20"/>
                      <w:color w:val="000000"/>
                    </w:rPr>
                    <w:t>顶配）</w:t>
                  </w:r>
                  <w:r>
                    <w:br/>
                  </w:r>
                  <w:r>
                    <w:rPr>
                      <w:rFonts w:ascii="仿宋_GB2312" w:hAnsi="仿宋_GB2312" w:cs="仿宋_GB2312" w:eastAsia="仿宋_GB2312"/>
                      <w:sz w:val="20"/>
                      <w:color w:val="000000"/>
                    </w:rPr>
                    <w:t>1.软体平衡木（3.5m 专业款）</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350×35×30cm；材质：防滑 PU + 实心高密度海绵 + 实木芯；特点：防侧翻、全软包、户外耐候 5 年；数量：1</w:t>
                  </w:r>
                  <w:r>
                    <w:br/>
                  </w:r>
                  <w:r>
                    <w:rPr>
                      <w:rFonts w:ascii="仿宋_GB2312" w:hAnsi="仿宋_GB2312" w:cs="仿宋_GB2312" w:eastAsia="仿宋_GB2312"/>
                      <w:sz w:val="20"/>
                      <w:color w:val="000000"/>
                    </w:rPr>
                    <w:t>2.韵律踏板（专业调节款）</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120×45×25cm（4 档高度可调）；材质：食品级 PP + 防滑橡胶垫 + 强化塑料支架；特点：稳固静音、承重≥150kg、防 UV 抗老化；数量：1</w:t>
                  </w:r>
                  <w:r>
                    <w:br/>
                  </w:r>
                  <w:r>
                    <w:rPr>
                      <w:rFonts w:ascii="仿宋_GB2312" w:hAnsi="仿宋_GB2312" w:cs="仿宋_GB2312" w:eastAsia="仿宋_GB2312"/>
                      <w:sz w:val="20"/>
                      <w:color w:val="000000"/>
                    </w:rPr>
                    <w:t>3.百变迷宫（15 米顶配版）</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16 杆 + 16 加重注水底座 + 15 米加厚牛津布；材质：玻璃纤维杆（抗折）+ 加厚牛津布（防水防晒）；特点：自由组合、抗风稳固、可印园标；数量：1</w:t>
                  </w:r>
                  <w:r>
                    <w:br/>
                  </w:r>
                  <w:r>
                    <w:rPr>
                      <w:rFonts w:ascii="仿宋_GB2312" w:hAnsi="仿宋_GB2312" w:cs="仿宋_GB2312" w:eastAsia="仿宋_GB2312"/>
                      <w:sz w:val="20"/>
                      <w:color w:val="000000"/>
                    </w:rPr>
                    <w:t>4.可升降软体跨栏架（竞赛级）</w:t>
                  </w:r>
                  <w:r>
                    <w:br/>
                  </w:r>
                  <w:r>
                    <w:rPr>
                      <w:rFonts w:ascii="仿宋_GB2312" w:hAnsi="仿宋_GB2312" w:cs="仿宋_GB2312" w:eastAsia="仿宋_GB2312"/>
                      <w:sz w:val="20"/>
                      <w:color w:val="000000"/>
                    </w:rPr>
                    <w:t>高度：</w:t>
                  </w:r>
                  <w:r>
                    <w:rPr>
                      <w:rFonts w:ascii="仿宋_GB2312" w:hAnsi="仿宋_GB2312" w:cs="仿宋_GB2312" w:eastAsia="仿宋_GB2312"/>
                      <w:sz w:val="20"/>
                      <w:color w:val="000000"/>
                    </w:rPr>
                    <w:t>50–90cm 无级调节；材质：软包 PU 横杆 + 加厚喷塑钢管底座；特点：软防撞、稳固不倾倒、高度精准锁定；数量：1</w:t>
                  </w:r>
                  <w:r>
                    <w:br/>
                  </w:r>
                  <w:r>
                    <w:rPr>
                      <w:rFonts w:ascii="仿宋_GB2312" w:hAnsi="仿宋_GB2312" w:cs="仿宋_GB2312" w:eastAsia="仿宋_GB2312"/>
                      <w:sz w:val="20"/>
                      <w:color w:val="000000"/>
                    </w:rPr>
                    <w:t>5.八角平衡柱（软体按摩款）</w:t>
                  </w:r>
                  <w:r>
                    <w:br/>
                  </w:r>
                  <w:r>
                    <w:rPr>
                      <w:rFonts w:ascii="仿宋_GB2312" w:hAnsi="仿宋_GB2312" w:cs="仿宋_GB2312" w:eastAsia="仿宋_GB2312"/>
                      <w:sz w:val="20"/>
                      <w:color w:val="000000"/>
                    </w:rPr>
                    <w:t>尺寸：约直径</w:t>
                  </w:r>
                  <w:r>
                    <w:rPr>
                      <w:rFonts w:ascii="仿宋_GB2312" w:hAnsi="仿宋_GB2312" w:cs="仿宋_GB2312" w:eastAsia="仿宋_GB2312"/>
                      <w:sz w:val="20"/>
                      <w:color w:val="000000"/>
                    </w:rPr>
                    <w:t>60cm，高 45cm；材质：防滑 PU + 高密度海绵 + 按摩颗粒表面；特点：平衡踩踏、前庭训练、软包防摔；数量：1</w:t>
                  </w:r>
                  <w:r>
                    <w:br/>
                  </w:r>
                  <w:r>
                    <w:rPr>
                      <w:rFonts w:ascii="仿宋_GB2312" w:hAnsi="仿宋_GB2312" w:cs="仿宋_GB2312" w:eastAsia="仿宋_GB2312"/>
                      <w:sz w:val="20"/>
                      <w:color w:val="000000"/>
                    </w:rPr>
                    <w:t>三、钻爬</w:t>
                  </w:r>
                  <w:r>
                    <w:rPr>
                      <w:rFonts w:ascii="仿宋_GB2312" w:hAnsi="仿宋_GB2312" w:cs="仿宋_GB2312" w:eastAsia="仿宋_GB2312"/>
                      <w:sz w:val="20"/>
                      <w:color w:val="000000"/>
                    </w:rPr>
                    <w:t>/ 攀爬类（5 件</w:t>
                  </w:r>
                  <w:r>
                    <w:rPr>
                      <w:rFonts w:ascii="仿宋_GB2312" w:hAnsi="仿宋_GB2312" w:cs="仿宋_GB2312" w:eastAsia="仿宋_GB2312"/>
                      <w:sz w:val="20"/>
                      <w:color w:val="000000"/>
                    </w:rPr>
                    <w:t>・</w:t>
                  </w:r>
                  <w:r>
                    <w:rPr>
                      <w:rFonts w:ascii="仿宋_GB2312" w:hAnsi="仿宋_GB2312" w:cs="仿宋_GB2312" w:eastAsia="仿宋_GB2312"/>
                      <w:sz w:val="20"/>
                      <w:color w:val="000000"/>
                    </w:rPr>
                    <w:t>顶配）</w:t>
                  </w:r>
                  <w:r>
                    <w:br/>
                  </w:r>
                  <w:r>
                    <w:rPr>
                      <w:rFonts w:ascii="仿宋_GB2312" w:hAnsi="仿宋_GB2312" w:cs="仿宋_GB2312" w:eastAsia="仿宋_GB2312"/>
                      <w:sz w:val="20"/>
                      <w:color w:val="000000"/>
                    </w:rPr>
                    <w:t>1.爬行隧道（2.5m 加厚防晒款）</w:t>
                  </w:r>
                  <w:r>
                    <w:br/>
                  </w:r>
                  <w:r>
                    <w:rPr>
                      <w:rFonts w:ascii="仿宋_GB2312" w:hAnsi="仿宋_GB2312" w:cs="仿宋_GB2312" w:eastAsia="仿宋_GB2312"/>
                      <w:sz w:val="20"/>
                      <w:color w:val="000000"/>
                    </w:rPr>
                    <w:t>尺寸：约直径</w:t>
                  </w:r>
                  <w:r>
                    <w:rPr>
                      <w:rFonts w:ascii="仿宋_GB2312" w:hAnsi="仿宋_GB2312" w:cs="仿宋_GB2312" w:eastAsia="仿宋_GB2312"/>
                      <w:sz w:val="20"/>
                      <w:color w:val="000000"/>
                    </w:rPr>
                    <w:t>70cm，长 2.5m；材质：加厚防水牛津布 + 加粗钢架 + 防 UV 涂层；特点：快速开合、稳固不塌陷、户外 5 年不老化；数量：1</w:t>
                  </w:r>
                  <w:r>
                    <w:br/>
                  </w:r>
                  <w:r>
                    <w:rPr>
                      <w:rFonts w:ascii="仿宋_GB2312" w:hAnsi="仿宋_GB2312" w:cs="仿宋_GB2312" w:eastAsia="仿宋_GB2312"/>
                      <w:sz w:val="20"/>
                      <w:color w:val="000000"/>
                    </w:rPr>
                    <w:t>2.爬行隧道</w:t>
                  </w:r>
                  <w:r>
                    <w:br/>
                  </w:r>
                  <w:r>
                    <w:rPr>
                      <w:rFonts w:ascii="仿宋_GB2312" w:hAnsi="仿宋_GB2312" w:cs="仿宋_GB2312" w:eastAsia="仿宋_GB2312"/>
                      <w:sz w:val="20"/>
                      <w:color w:val="000000"/>
                    </w:rPr>
                    <w:t>软体攀爬架（</w:t>
                  </w:r>
                  <w:r>
                    <w:rPr>
                      <w:rFonts w:ascii="仿宋_GB2312" w:hAnsi="仿宋_GB2312" w:cs="仿宋_GB2312" w:eastAsia="仿宋_GB2312"/>
                      <w:sz w:val="20"/>
                      <w:color w:val="000000"/>
                    </w:rPr>
                    <w:t>180×60×60cm 专业款）；材质：软包实木框架 + 防滑耐磨皮革 + 高密度海绵；特点：攀爬 / 支撑 / 钻洞三合一、全软包无尖角；数量：1</w:t>
                  </w:r>
                  <w:r>
                    <w:br/>
                  </w:r>
                  <w:r>
                    <w:rPr>
                      <w:rFonts w:ascii="仿宋_GB2312" w:hAnsi="仿宋_GB2312" w:cs="仿宋_GB2312" w:eastAsia="仿宋_GB2312"/>
                      <w:sz w:val="20"/>
                      <w:color w:val="000000"/>
                    </w:rPr>
                    <w:t>3.酷跑三脚架（升降挡板专业款）</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180×80×90cm（高度可调）；材质：加厚喷塑钢管 + 软包 + 防滑脚垫；特点：猫挂 / 侧腾越 / 钻杆多功、承重≥200kg；数量：1</w:t>
                  </w:r>
                  <w:r>
                    <w:br/>
                  </w:r>
                  <w:r>
                    <w:rPr>
                      <w:rFonts w:ascii="仿宋_GB2312" w:hAnsi="仿宋_GB2312" w:cs="仿宋_GB2312" w:eastAsia="仿宋_GB2312"/>
                      <w:sz w:val="20"/>
                      <w:color w:val="000000"/>
                    </w:rPr>
                    <w:t>4.格乐普软体钻爬拱门（大号加厚款）</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100×80×60cm；材质：防水耐磨 PU + 高弹定型海绵；特点：连续穿越、软包防撞、易堆叠收纳；数量：1</w:t>
                  </w:r>
                  <w:r>
                    <w:br/>
                  </w:r>
                  <w:r>
                    <w:rPr>
                      <w:rFonts w:ascii="仿宋_GB2312" w:hAnsi="仿宋_GB2312" w:cs="仿宋_GB2312" w:eastAsia="仿宋_GB2312"/>
                      <w:sz w:val="20"/>
                      <w:color w:val="000000"/>
                    </w:rPr>
                    <w:t>5.S 形平衡独木桥（2.8m 专业款）</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280×35×25cm；材质：实木 + 防滑软包 + 防腐蚀涂层；特点：弯曲平衡、前庭核心训练、户外耐候；数量：1</w:t>
                  </w:r>
                  <w:r>
                    <w:br/>
                  </w:r>
                  <w:r>
                    <w:rPr>
                      <w:rFonts w:ascii="仿宋_GB2312" w:hAnsi="仿宋_GB2312" w:cs="仿宋_GB2312" w:eastAsia="仿宋_GB2312"/>
                      <w:sz w:val="20"/>
                      <w:color w:val="000000"/>
                    </w:rPr>
                    <w:t>四、保护</w:t>
                  </w:r>
                  <w:r>
                    <w:rPr>
                      <w:rFonts w:ascii="仿宋_GB2312" w:hAnsi="仿宋_GB2312" w:cs="仿宋_GB2312" w:eastAsia="仿宋_GB2312"/>
                      <w:sz w:val="20"/>
                      <w:color w:val="000000"/>
                    </w:rPr>
                    <w:t>/ 辅助类（4 件</w:t>
                  </w:r>
                  <w:r>
                    <w:rPr>
                      <w:rFonts w:ascii="仿宋_GB2312" w:hAnsi="仿宋_GB2312" w:cs="仿宋_GB2312" w:eastAsia="仿宋_GB2312"/>
                      <w:sz w:val="20"/>
                      <w:color w:val="000000"/>
                    </w:rPr>
                    <w:t>・</w:t>
                  </w:r>
                  <w:r>
                    <w:rPr>
                      <w:rFonts w:ascii="仿宋_GB2312" w:hAnsi="仿宋_GB2312" w:cs="仿宋_GB2312" w:eastAsia="仿宋_GB2312"/>
                      <w:sz w:val="20"/>
                      <w:color w:val="000000"/>
                    </w:rPr>
                    <w:t>顶配）</w:t>
                  </w:r>
                  <w:r>
                    <w:br/>
                  </w:r>
                  <w:r>
                    <w:rPr>
                      <w:rFonts w:ascii="仿宋_GB2312" w:hAnsi="仿宋_GB2312" w:cs="仿宋_GB2312" w:eastAsia="仿宋_GB2312"/>
                      <w:sz w:val="20"/>
                      <w:color w:val="000000"/>
                    </w:rPr>
                    <w:t>1.四折专业保护垫（260×130×6cm）</w:t>
                  </w:r>
                  <w:r>
                    <w:br/>
                  </w:r>
                  <w:r>
                    <w:rPr>
                      <w:rFonts w:ascii="仿宋_GB2312" w:hAnsi="仿宋_GB2312" w:cs="仿宋_GB2312" w:eastAsia="仿宋_GB2312"/>
                      <w:sz w:val="20"/>
                      <w:color w:val="000000"/>
                    </w:rPr>
                    <w:t>材质：高密度</w:t>
                  </w:r>
                  <w:r>
                    <w:rPr>
                      <w:rFonts w:ascii="仿宋_GB2312" w:hAnsi="仿宋_GB2312" w:cs="仿宋_GB2312" w:eastAsia="仿宋_GB2312"/>
                      <w:sz w:val="20"/>
                      <w:color w:val="000000"/>
                    </w:rPr>
                    <w:t>EVA +  PU 防水皮 + 防滑底面；特点：高回弹、防撕裂、户外防水、易折叠；数量：1</w:t>
                  </w:r>
                  <w:r>
                    <w:br/>
                  </w:r>
                  <w:r>
                    <w:rPr>
                      <w:rFonts w:ascii="仿宋_GB2312" w:hAnsi="仿宋_GB2312" w:cs="仿宋_GB2312" w:eastAsia="仿宋_GB2312"/>
                      <w:sz w:val="20"/>
                      <w:color w:val="000000"/>
                    </w:rPr>
                    <w:t>2.五折大保护垫（320×130×6cm）</w:t>
                  </w:r>
                  <w:r>
                    <w:br/>
                  </w:r>
                  <w:r>
                    <w:rPr>
                      <w:rFonts w:ascii="仿宋_GB2312" w:hAnsi="仿宋_GB2312" w:cs="仿宋_GB2312" w:eastAsia="仿宋_GB2312"/>
                      <w:sz w:val="20"/>
                      <w:color w:val="000000"/>
                    </w:rPr>
                    <w:t>材质：加厚环保海绵</w:t>
                  </w:r>
                  <w:r>
                    <w:rPr>
                      <w:rFonts w:ascii="仿宋_GB2312" w:hAnsi="仿宋_GB2312" w:cs="仿宋_GB2312" w:eastAsia="仿宋_GB2312"/>
                      <w:sz w:val="20"/>
                      <w:color w:val="000000"/>
                    </w:rPr>
                    <w:t>+ 耐磨 PVC + 防 UV 涂层；特点：大面积防护、翻滚 / 跳跃专用、抗老化；数量：1</w:t>
                  </w:r>
                  <w:r>
                    <w:br/>
                  </w:r>
                  <w:r>
                    <w:rPr>
                      <w:rFonts w:ascii="仿宋_GB2312" w:hAnsi="仿宋_GB2312" w:cs="仿宋_GB2312" w:eastAsia="仿宋_GB2312"/>
                      <w:sz w:val="20"/>
                      <w:color w:val="000000"/>
                    </w:rPr>
                    <w:t>3.软体鞍马（三节专业款）</w:t>
                  </w:r>
                  <w:r>
                    <w:br/>
                  </w:r>
                  <w:r>
                    <w:rPr>
                      <w:rFonts w:ascii="仿宋_GB2312" w:hAnsi="仿宋_GB2312" w:cs="仿宋_GB2312" w:eastAsia="仿宋_GB2312"/>
                      <w:sz w:val="20"/>
                      <w:color w:val="000000"/>
                    </w:rPr>
                    <w:t>尺寸：约长</w:t>
                  </w:r>
                  <w:r>
                    <w:rPr>
                      <w:rFonts w:ascii="仿宋_GB2312" w:hAnsi="仿宋_GB2312" w:cs="仿宋_GB2312" w:eastAsia="仿宋_GB2312"/>
                      <w:sz w:val="20"/>
                      <w:color w:val="000000"/>
                    </w:rPr>
                    <w:t>120cm，宽 45cm，高 65cm；材质：软包 PU + 高弹海绵 + 实木内芯；特点：跨越 / 支撑 / 跳马多功、软包防磕碰；数量：1</w:t>
                  </w:r>
                  <w:r>
                    <w:br/>
                  </w:r>
                  <w:r>
                    <w:rPr>
                      <w:rFonts w:ascii="仿宋_GB2312" w:hAnsi="仿宋_GB2312" w:cs="仿宋_GB2312" w:eastAsia="仿宋_GB2312"/>
                      <w:sz w:val="20"/>
                      <w:color w:val="000000"/>
                    </w:rPr>
                    <w:t>4.专业标志桶（12 个 / 组，软胶安全款）</w:t>
                  </w:r>
                  <w:r>
                    <w:br/>
                  </w:r>
                  <w:r>
                    <w:rPr>
                      <w:rFonts w:ascii="仿宋_GB2312" w:hAnsi="仿宋_GB2312" w:cs="仿宋_GB2312" w:eastAsia="仿宋_GB2312"/>
                      <w:sz w:val="20"/>
                      <w:color w:val="000000"/>
                    </w:rPr>
                    <w:t>尺寸：约高</w:t>
                  </w:r>
                  <w:r>
                    <w:rPr>
                      <w:rFonts w:ascii="仿宋_GB2312" w:hAnsi="仿宋_GB2312" w:cs="仿宋_GB2312" w:eastAsia="仿宋_GB2312"/>
                      <w:sz w:val="20"/>
                      <w:color w:val="000000"/>
                    </w:rPr>
                    <w:t>55cm；材质：食品级软胶 + 抗 UV 配方；特点：柔韧防撞、不易断裂、户外 5 年不褪色；数量：1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安吉游戏系列</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PE方箱铝合金包边原色组合58件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移动攀爬架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80*100*120cm（钢塑材质）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227件大型碳化古风榫卯积木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75*7.5*3.5cm；11个形状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608件交通轨道碳化积木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厚度：</w:t>
                  </w:r>
                  <w:r>
                    <w:rPr>
                      <w:rFonts w:ascii="仿宋_GB2312" w:hAnsi="仿宋_GB2312" w:cs="仿宋_GB2312" w:eastAsia="仿宋_GB2312"/>
                      <w:sz w:val="20"/>
                      <w:color w:val="000000"/>
                    </w:rPr>
                    <w:t>2.5-15cm；积木33个形状，辅材：98件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碳化积木</w:t>
                  </w:r>
                  <w:r>
                    <w:rPr>
                      <w:rFonts w:ascii="仿宋_GB2312" w:hAnsi="仿宋_GB2312" w:cs="仿宋_GB2312" w:eastAsia="仿宋_GB2312"/>
                      <w:sz w:val="20"/>
                      <w:color w:val="000000"/>
                    </w:rPr>
                    <w:t>260片</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最长尺寸</w:t>
                  </w:r>
                  <w:r>
                    <w:rPr>
                      <w:rFonts w:ascii="仿宋_GB2312" w:hAnsi="仿宋_GB2312" w:cs="仿宋_GB2312" w:eastAsia="仿宋_GB2312"/>
                      <w:sz w:val="20"/>
                      <w:color w:val="000000"/>
                    </w:rPr>
                    <w:t>80*10*2.5；  厚度2.5/5cm；共21个形状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80片中型户外碳化空心积木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最大尺寸</w:t>
                  </w:r>
                  <w:r>
                    <w:rPr>
                      <w:rFonts w:ascii="仿宋_GB2312" w:hAnsi="仿宋_GB2312" w:cs="仿宋_GB2312" w:eastAsia="仿宋_GB2312"/>
                      <w:sz w:val="20"/>
                      <w:color w:val="000000"/>
                    </w:rPr>
                    <w:t>120*15*2cm； 厚度7.5/15cm；共12个形状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砖筑大师建构安吉玩家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360度旋转台钳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交通标记牌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80*25cm</w:t>
                  </w:r>
                  <w:r>
                    <w:br/>
                  </w:r>
                  <w:r>
                    <w:rPr>
                      <w:rFonts w:ascii="仿宋_GB2312" w:hAnsi="仿宋_GB2312" w:cs="仿宋_GB2312" w:eastAsia="仿宋_GB2312"/>
                      <w:sz w:val="20"/>
                      <w:color w:val="000000"/>
                    </w:rPr>
                    <w:t>国内交通标志牌分主标志</w:t>
                  </w:r>
                  <w:r>
                    <w:rPr>
                      <w:rFonts w:ascii="仿宋_GB2312" w:hAnsi="仿宋_GB2312" w:cs="仿宋_GB2312" w:eastAsia="仿宋_GB2312"/>
                      <w:sz w:val="20"/>
                      <w:color w:val="000000"/>
                    </w:rPr>
                    <w:t>6 大类 + 辅助标志，靠颜色 + 形状快速区分，</w:t>
                  </w:r>
                  <w:r>
                    <w:br/>
                  </w:r>
                  <w:r>
                    <w:rPr>
                      <w:rFonts w:ascii="仿宋_GB2312" w:hAnsi="仿宋_GB2312" w:cs="仿宋_GB2312" w:eastAsia="仿宋_GB2312"/>
                      <w:sz w:val="20"/>
                      <w:color w:val="000000"/>
                    </w:rPr>
                    <w:t>一、警告标志（黄三角，提醒危险）</w:t>
                  </w:r>
                  <w:r>
                    <w:br/>
                  </w:r>
                  <w:r>
                    <w:rPr>
                      <w:rFonts w:ascii="仿宋_GB2312" w:hAnsi="仿宋_GB2312" w:cs="仿宋_GB2312" w:eastAsia="仿宋_GB2312"/>
                      <w:sz w:val="20"/>
                      <w:color w:val="000000"/>
                    </w:rPr>
                    <w:t>常见警告标志合集</w:t>
                  </w:r>
                  <w:r>
                    <w:br/>
                  </w:r>
                  <w:r>
                    <w:rPr>
                      <w:rFonts w:ascii="仿宋_GB2312" w:hAnsi="仿宋_GB2312" w:cs="仿宋_GB2312" w:eastAsia="仿宋_GB2312"/>
                      <w:sz w:val="20"/>
                      <w:color w:val="000000"/>
                    </w:rPr>
                    <w:t>外观：等边三角形、顶角朝上，黄底黑边黑图案；施工类为橙底</w:t>
                  </w:r>
                  <w:r>
                    <w:br/>
                  </w:r>
                  <w:r>
                    <w:rPr>
                      <w:rFonts w:ascii="仿宋_GB2312" w:hAnsi="仿宋_GB2312" w:cs="仿宋_GB2312" w:eastAsia="仿宋_GB2312"/>
                      <w:sz w:val="20"/>
                      <w:color w:val="000000"/>
                    </w:rPr>
                    <w:t>作用：提前预警前方路况隐患，需减速观察</w:t>
                  </w:r>
                  <w:r>
                    <w:br/>
                  </w:r>
                  <w:r>
                    <w:rPr>
                      <w:rFonts w:ascii="仿宋_GB2312" w:hAnsi="仿宋_GB2312" w:cs="仿宋_GB2312" w:eastAsia="仿宋_GB2312"/>
                      <w:sz w:val="20"/>
                      <w:color w:val="000000"/>
                    </w:rPr>
                    <w:t>常见种类：</w:t>
                  </w:r>
                  <w:r>
                    <w:br/>
                  </w:r>
                  <w:r>
                    <w:rPr>
                      <w:rFonts w:ascii="仿宋_GB2312" w:hAnsi="仿宋_GB2312" w:cs="仿宋_GB2312" w:eastAsia="仿宋_GB2312"/>
                      <w:sz w:val="20"/>
                      <w:color w:val="000000"/>
                    </w:rPr>
                    <w:t>路口类：十字交叉、</w:t>
                  </w:r>
                  <w:r>
                    <w:rPr>
                      <w:rFonts w:ascii="仿宋_GB2312" w:hAnsi="仿宋_GB2312" w:cs="仿宋_GB2312" w:eastAsia="仿宋_GB2312"/>
                      <w:sz w:val="20"/>
                      <w:color w:val="000000"/>
                    </w:rPr>
                    <w:t>T 型 / Y 型交叉、环形路口</w:t>
                  </w:r>
                  <w:r>
                    <w:br/>
                  </w:r>
                  <w:r>
                    <w:rPr>
                      <w:rFonts w:ascii="仿宋_GB2312" w:hAnsi="仿宋_GB2312" w:cs="仿宋_GB2312" w:eastAsia="仿宋_GB2312"/>
                      <w:sz w:val="20"/>
                      <w:color w:val="000000"/>
                    </w:rPr>
                    <w:t>弯道类：急弯、反向弯路、连续弯路</w:t>
                  </w:r>
                  <w:r>
                    <w:br/>
                  </w:r>
                  <w:r>
                    <w:rPr>
                      <w:rFonts w:ascii="仿宋_GB2312" w:hAnsi="仿宋_GB2312" w:cs="仿宋_GB2312" w:eastAsia="仿宋_GB2312"/>
                      <w:sz w:val="20"/>
                      <w:color w:val="000000"/>
                    </w:rPr>
                    <w:t>坡道：上陡坡、下陡坡</w:t>
                  </w:r>
                  <w:r>
                    <w:br/>
                  </w:r>
                  <w:r>
                    <w:rPr>
                      <w:rFonts w:ascii="仿宋_GB2312" w:hAnsi="仿宋_GB2312" w:cs="仿宋_GB2312" w:eastAsia="仿宋_GB2312"/>
                      <w:sz w:val="20"/>
                      <w:color w:val="000000"/>
                    </w:rPr>
                    <w:t>行人</w:t>
                  </w:r>
                  <w:r>
                    <w:rPr>
                      <w:rFonts w:ascii="仿宋_GB2312" w:hAnsi="仿宋_GB2312" w:cs="仿宋_GB2312" w:eastAsia="仿宋_GB2312"/>
                      <w:sz w:val="20"/>
                      <w:color w:val="000000"/>
                    </w:rPr>
                    <w:t>/ 儿童：注意行人、注意儿童（学校路段）</w:t>
                  </w:r>
                  <w:r>
                    <w:br/>
                  </w:r>
                  <w:r>
                    <w:rPr>
                      <w:rFonts w:ascii="仿宋_GB2312" w:hAnsi="仿宋_GB2312" w:cs="仿宋_GB2312" w:eastAsia="仿宋_GB2312"/>
                      <w:sz w:val="20"/>
                      <w:color w:val="000000"/>
                    </w:rPr>
                    <w:t>路况：易滑路面、路面不平、隧道、落石、渡口、铁路道口、施工</w:t>
                  </w:r>
                  <w:r>
                    <w:br/>
                  </w:r>
                  <w:r>
                    <w:rPr>
                      <w:rFonts w:ascii="仿宋_GB2312" w:hAnsi="仿宋_GB2312" w:cs="仿宋_GB2312" w:eastAsia="仿宋_GB2312"/>
                      <w:sz w:val="20"/>
                      <w:color w:val="000000"/>
                    </w:rPr>
                    <w:t>二、禁令标志（红圈，禁止</w:t>
                  </w:r>
                  <w:r>
                    <w:rPr>
                      <w:rFonts w:ascii="仿宋_GB2312" w:hAnsi="仿宋_GB2312" w:cs="仿宋_GB2312" w:eastAsia="仿宋_GB2312"/>
                      <w:sz w:val="20"/>
                      <w:color w:val="000000"/>
                    </w:rPr>
                    <w:t>/ 限制）</w:t>
                  </w:r>
                  <w:r>
                    <w:br/>
                  </w:r>
                  <w:r>
                    <w:rPr>
                      <w:rFonts w:ascii="仿宋_GB2312" w:hAnsi="仿宋_GB2312" w:cs="仿宋_GB2312" w:eastAsia="仿宋_GB2312"/>
                      <w:sz w:val="20"/>
                      <w:color w:val="000000"/>
                    </w:rPr>
                    <w:t>外观：圆形，白底红圈、红色斜杠，黑色图案；红色代表禁止</w:t>
                  </w:r>
                  <w:r>
                    <w:br/>
                  </w:r>
                  <w:r>
                    <w:rPr>
                      <w:rFonts w:ascii="仿宋_GB2312" w:hAnsi="仿宋_GB2312" w:cs="仿宋_GB2312" w:eastAsia="仿宋_GB2312"/>
                      <w:sz w:val="20"/>
                      <w:color w:val="000000"/>
                    </w:rPr>
                    <w:t>作用：强制禁止、限制通行行为，违规会扣分罚款</w:t>
                  </w:r>
                  <w:r>
                    <w:br/>
                  </w:r>
                  <w:r>
                    <w:rPr>
                      <w:rFonts w:ascii="仿宋_GB2312" w:hAnsi="仿宋_GB2312" w:cs="仿宋_GB2312" w:eastAsia="仿宋_GB2312"/>
                      <w:sz w:val="20"/>
                      <w:color w:val="000000"/>
                    </w:rPr>
                    <w:t>常见种类：</w:t>
                  </w:r>
                  <w:r>
                    <w:br/>
                  </w:r>
                  <w:r>
                    <w:rPr>
                      <w:rFonts w:ascii="仿宋_GB2312" w:hAnsi="仿宋_GB2312" w:cs="仿宋_GB2312" w:eastAsia="仿宋_GB2312"/>
                      <w:sz w:val="20"/>
                      <w:color w:val="000000"/>
                    </w:rPr>
                    <w:t>通行限制：禁止通行、禁止驶入、禁止机动车</w:t>
                  </w:r>
                  <w:r>
                    <w:rPr>
                      <w:rFonts w:ascii="仿宋_GB2312" w:hAnsi="仿宋_GB2312" w:cs="仿宋_GB2312" w:eastAsia="仿宋_GB2312"/>
                      <w:sz w:val="20"/>
                      <w:color w:val="000000"/>
                    </w:rPr>
                    <w:t>/ 非机动车驶入</w:t>
                  </w:r>
                  <w:r>
                    <w:br/>
                  </w:r>
                  <w:r>
                    <w:rPr>
                      <w:rFonts w:ascii="仿宋_GB2312" w:hAnsi="仿宋_GB2312" w:cs="仿宋_GB2312" w:eastAsia="仿宋_GB2312"/>
                      <w:sz w:val="20"/>
                      <w:color w:val="000000"/>
                    </w:rPr>
                    <w:t>限速：限速</w:t>
                  </w:r>
                  <w:r>
                    <w:rPr>
                      <w:rFonts w:ascii="仿宋_GB2312" w:hAnsi="仿宋_GB2312" w:cs="仿宋_GB2312" w:eastAsia="仿宋_GB2312"/>
                      <w:sz w:val="20"/>
                      <w:color w:val="000000"/>
                    </w:rPr>
                    <w:t>50、解除限速</w:t>
                  </w:r>
                  <w:r>
                    <w:br/>
                  </w:r>
                  <w:r>
                    <w:rPr>
                      <w:rFonts w:ascii="仿宋_GB2312" w:hAnsi="仿宋_GB2312" w:cs="仿宋_GB2312" w:eastAsia="仿宋_GB2312"/>
                      <w:sz w:val="20"/>
                      <w:color w:val="000000"/>
                    </w:rPr>
                    <w:t>停车：禁止停车、禁止长时停车</w:t>
                  </w:r>
                  <w:r>
                    <w:br/>
                  </w:r>
                  <w:r>
                    <w:rPr>
                      <w:rFonts w:ascii="仿宋_GB2312" w:hAnsi="仿宋_GB2312" w:cs="仿宋_GB2312" w:eastAsia="仿宋_GB2312"/>
                      <w:sz w:val="20"/>
                      <w:color w:val="000000"/>
                    </w:rPr>
                    <w:t>转向：禁止左转、禁止右转、禁止掉头</w:t>
                  </w:r>
                  <w:r>
                    <w:br/>
                  </w:r>
                  <w:r>
                    <w:rPr>
                      <w:rFonts w:ascii="仿宋_GB2312" w:hAnsi="仿宋_GB2312" w:cs="仿宋_GB2312" w:eastAsia="仿宋_GB2312"/>
                      <w:sz w:val="20"/>
                      <w:color w:val="000000"/>
                    </w:rPr>
                    <w:t>载重</w:t>
                  </w:r>
                  <w:r>
                    <w:rPr>
                      <w:rFonts w:ascii="仿宋_GB2312" w:hAnsi="仿宋_GB2312" w:cs="仿宋_GB2312" w:eastAsia="仿宋_GB2312"/>
                      <w:sz w:val="20"/>
                      <w:color w:val="000000"/>
                    </w:rPr>
                    <w:t>/ 尺寸：限高、限宽、限重</w:t>
                  </w:r>
                  <w:r>
                    <w:br/>
                  </w:r>
                  <w:r>
                    <w:rPr>
                      <w:rFonts w:ascii="仿宋_GB2312" w:hAnsi="仿宋_GB2312" w:cs="仿宋_GB2312" w:eastAsia="仿宋_GB2312"/>
                      <w:sz w:val="20"/>
                      <w:color w:val="000000"/>
                    </w:rPr>
                    <w:t>三、指示标志（蓝底，允许</w:t>
                  </w:r>
                  <w:r>
                    <w:rPr>
                      <w:rFonts w:ascii="仿宋_GB2312" w:hAnsi="仿宋_GB2312" w:cs="仿宋_GB2312" w:eastAsia="仿宋_GB2312"/>
                      <w:sz w:val="20"/>
                      <w:color w:val="000000"/>
                    </w:rPr>
                    <w:t>/ 规定行驶）</w:t>
                  </w:r>
                  <w:r>
                    <w:br/>
                  </w:r>
                  <w:r>
                    <w:rPr>
                      <w:rFonts w:ascii="仿宋_GB2312" w:hAnsi="仿宋_GB2312" w:cs="仿宋_GB2312" w:eastAsia="仿宋_GB2312"/>
                      <w:sz w:val="20"/>
                      <w:color w:val="000000"/>
                    </w:rPr>
                    <w:t>行驶指示标志</w:t>
                  </w:r>
                  <w:r>
                    <w:br/>
                  </w:r>
                  <w:r>
                    <w:rPr>
                      <w:rFonts w:ascii="仿宋_GB2312" w:hAnsi="仿宋_GB2312" w:cs="仿宋_GB2312" w:eastAsia="仿宋_GB2312"/>
                      <w:sz w:val="20"/>
                      <w:color w:val="000000"/>
                    </w:rPr>
                    <w:t>非机动车道标志</w:t>
                  </w:r>
                  <w:r>
                    <w:br/>
                  </w:r>
                  <w:r>
                    <w:rPr>
                      <w:rFonts w:ascii="仿宋_GB2312" w:hAnsi="仿宋_GB2312" w:cs="仿宋_GB2312" w:eastAsia="仿宋_GB2312"/>
                      <w:sz w:val="20"/>
                      <w:color w:val="000000"/>
                    </w:rPr>
                    <w:t>外观：圆形</w:t>
                  </w:r>
                  <w:r>
                    <w:rPr>
                      <w:rFonts w:ascii="仿宋_GB2312" w:hAnsi="仿宋_GB2312" w:cs="仿宋_GB2312" w:eastAsia="仿宋_GB2312"/>
                      <w:sz w:val="20"/>
                      <w:color w:val="000000"/>
                    </w:rPr>
                    <w:t>/ 方形，蓝底白图案</w:t>
                  </w:r>
                  <w:r>
                    <w:br/>
                  </w:r>
                  <w:r>
                    <w:rPr>
                      <w:rFonts w:ascii="仿宋_GB2312" w:hAnsi="仿宋_GB2312" w:cs="仿宋_GB2312" w:eastAsia="仿宋_GB2312"/>
                      <w:sz w:val="20"/>
                      <w:color w:val="000000"/>
                    </w:rPr>
                    <w:t>作用：规定车辆、行人该怎么走、允许通行</w:t>
                  </w:r>
                  <w:r>
                    <w:br/>
                  </w:r>
                  <w:r>
                    <w:rPr>
                      <w:rFonts w:ascii="仿宋_GB2312" w:hAnsi="仿宋_GB2312" w:cs="仿宋_GB2312" w:eastAsia="仿宋_GB2312"/>
                      <w:sz w:val="20"/>
                      <w:color w:val="000000"/>
                    </w:rPr>
                    <w:t>常见种类：</w:t>
                  </w:r>
                  <w:r>
                    <w:br/>
                  </w:r>
                  <w:r>
                    <w:rPr>
                      <w:rFonts w:ascii="仿宋_GB2312" w:hAnsi="仿宋_GB2312" w:cs="仿宋_GB2312" w:eastAsia="仿宋_GB2312"/>
                      <w:sz w:val="20"/>
                      <w:color w:val="000000"/>
                    </w:rPr>
                    <w:t>行驶方向：直行、左转、右转、环岛行驶、单向行驶</w:t>
                  </w:r>
                  <w:r>
                    <w:br/>
                  </w:r>
                  <w:r>
                    <w:rPr>
                      <w:rFonts w:ascii="仿宋_GB2312" w:hAnsi="仿宋_GB2312" w:cs="仿宋_GB2312" w:eastAsia="仿宋_GB2312"/>
                      <w:sz w:val="20"/>
                      <w:color w:val="000000"/>
                    </w:rPr>
                    <w:t>专用车道：机动车道、非机动车道、公交专用道、自行车道</w:t>
                  </w:r>
                  <w:r>
                    <w:br/>
                  </w:r>
                  <w:r>
                    <w:rPr>
                      <w:rFonts w:ascii="仿宋_GB2312" w:hAnsi="仿宋_GB2312" w:cs="仿宋_GB2312" w:eastAsia="仿宋_GB2312"/>
                      <w:sz w:val="20"/>
                      <w:color w:val="000000"/>
                    </w:rPr>
                    <w:t>通行规则：人行横道、会车先行、停车场（蓝底</w:t>
                  </w:r>
                  <w:r>
                    <w:rPr>
                      <w:rFonts w:ascii="仿宋_GB2312" w:hAnsi="仿宋_GB2312" w:cs="仿宋_GB2312" w:eastAsia="仿宋_GB2312"/>
                      <w:sz w:val="20"/>
                      <w:color w:val="000000"/>
                    </w:rPr>
                    <w:t>P）、鸣喇叭</w:t>
                  </w:r>
                  <w:r>
                    <w:br/>
                  </w:r>
                  <w:r>
                    <w:rPr>
                      <w:rFonts w:ascii="仿宋_GB2312" w:hAnsi="仿宋_GB2312" w:cs="仿宋_GB2312" w:eastAsia="仿宋_GB2312"/>
                      <w:sz w:val="20"/>
                      <w:color w:val="000000"/>
                    </w:rPr>
                    <w:t>四、指路标志（分蓝</w:t>
                  </w:r>
                  <w:r>
                    <w:rPr>
                      <w:rFonts w:ascii="仿宋_GB2312" w:hAnsi="仿宋_GB2312" w:cs="仿宋_GB2312" w:eastAsia="仿宋_GB2312"/>
                      <w:sz w:val="20"/>
                      <w:color w:val="000000"/>
                    </w:rPr>
                    <w:t>/ 绿底，道路导向）</w:t>
                  </w:r>
                  <w:r>
                    <w:br/>
                  </w:r>
                  <w:r>
                    <w:rPr>
                      <w:rFonts w:ascii="仿宋_GB2312" w:hAnsi="仿宋_GB2312" w:cs="仿宋_GB2312" w:eastAsia="仿宋_GB2312"/>
                      <w:sz w:val="20"/>
                      <w:color w:val="000000"/>
                    </w:rPr>
                    <w:t>普通道路：矩形蓝底白字；高速</w:t>
                  </w:r>
                  <w:r>
                    <w:rPr>
                      <w:rFonts w:ascii="仿宋_GB2312" w:hAnsi="仿宋_GB2312" w:cs="仿宋_GB2312" w:eastAsia="仿宋_GB2312"/>
                      <w:sz w:val="20"/>
                      <w:color w:val="000000"/>
                    </w:rPr>
                    <w:t>/ 快速路：绿底白字</w:t>
                  </w:r>
                  <w:r>
                    <w:br/>
                  </w:r>
                  <w:r>
                    <w:rPr>
                      <w:rFonts w:ascii="仿宋_GB2312" w:hAnsi="仿宋_GB2312" w:cs="仿宋_GB2312" w:eastAsia="仿宋_GB2312"/>
                      <w:sz w:val="20"/>
                      <w:color w:val="000000"/>
                    </w:rPr>
                    <w:t>作用：指示地名、方向、距离、出入口、服务区</w:t>
                  </w:r>
                  <w:r>
                    <w:br/>
                  </w:r>
                  <w:r>
                    <w:rPr>
                      <w:rFonts w:ascii="仿宋_GB2312" w:hAnsi="仿宋_GB2312" w:cs="仿宋_GB2312" w:eastAsia="仿宋_GB2312"/>
                      <w:sz w:val="20"/>
                      <w:color w:val="000000"/>
                    </w:rPr>
                    <w:t>细分：</w:t>
                  </w:r>
                  <w:r>
                    <w:br/>
                  </w:r>
                  <w:r>
                    <w:rPr>
                      <w:rFonts w:ascii="仿宋_GB2312" w:hAnsi="仿宋_GB2312" w:cs="仿宋_GB2312" w:eastAsia="仿宋_GB2312"/>
                      <w:sz w:val="20"/>
                      <w:color w:val="000000"/>
                    </w:rPr>
                    <w:t>道路编号：</w:t>
                  </w:r>
                  <w:r>
                    <w:rPr>
                      <w:rFonts w:ascii="仿宋_GB2312" w:hAnsi="仿宋_GB2312" w:cs="仿宋_GB2312" w:eastAsia="仿宋_GB2312"/>
                      <w:sz w:val="20"/>
                      <w:color w:val="000000"/>
                    </w:rPr>
                    <w:t>G 国道、S 省道、X 县道</w:t>
                  </w:r>
                  <w:r>
                    <w:br/>
                  </w:r>
                  <w:r>
                    <w:rPr>
                      <w:rFonts w:ascii="仿宋_GB2312" w:hAnsi="仿宋_GB2312" w:cs="仿宋_GB2312" w:eastAsia="仿宋_GB2312"/>
                      <w:sz w:val="20"/>
                      <w:color w:val="000000"/>
                    </w:rPr>
                    <w:t>方向指路：</w:t>
                  </w:r>
                  <w:r>
                    <w:rPr>
                      <w:rFonts w:ascii="仿宋_GB2312" w:hAnsi="仿宋_GB2312" w:cs="仿宋_GB2312" w:eastAsia="仿宋_GB2312"/>
                      <w:sz w:val="20"/>
                      <w:color w:val="000000"/>
                    </w:rPr>
                    <w:t>XX 市 20km、前方右转 XX 路</w:t>
                  </w:r>
                  <w:r>
                    <w:br/>
                  </w:r>
                  <w:r>
                    <w:rPr>
                      <w:rFonts w:ascii="仿宋_GB2312" w:hAnsi="仿宋_GB2312" w:cs="仿宋_GB2312" w:eastAsia="仿宋_GB2312"/>
                      <w:sz w:val="20"/>
                      <w:color w:val="000000"/>
                    </w:rPr>
                    <w:t>高速专用：入口、出口、服务区、收费站、避险车道</w:t>
                  </w:r>
                  <w:r>
                    <w:br/>
                  </w:r>
                  <w:r>
                    <w:rPr>
                      <w:rFonts w:ascii="仿宋_GB2312" w:hAnsi="仿宋_GB2312" w:cs="仿宋_GB2312" w:eastAsia="仿宋_GB2312"/>
                      <w:sz w:val="20"/>
                      <w:color w:val="000000"/>
                    </w:rPr>
                    <w:t>五、旅游区标志（棕底）</w:t>
                  </w:r>
                  <w:r>
                    <w:br/>
                  </w:r>
                  <w:r>
                    <w:rPr>
                      <w:rFonts w:ascii="仿宋_GB2312" w:hAnsi="仿宋_GB2312" w:cs="仿宋_GB2312" w:eastAsia="仿宋_GB2312"/>
                      <w:sz w:val="20"/>
                      <w:color w:val="000000"/>
                    </w:rPr>
                    <w:t>外观：矩形棕底白字</w:t>
                  </w:r>
                  <w:r>
                    <w:br/>
                  </w:r>
                  <w:r>
                    <w:rPr>
                      <w:rFonts w:ascii="仿宋_GB2312" w:hAnsi="仿宋_GB2312" w:cs="仿宋_GB2312" w:eastAsia="仿宋_GB2312"/>
                      <w:sz w:val="20"/>
                      <w:color w:val="000000"/>
                    </w:rPr>
                    <w:t>用途：景区、游客中心、观景台、旅游停车场指引</w:t>
                  </w:r>
                  <w:r>
                    <w:br/>
                  </w:r>
                  <w:r>
                    <w:rPr>
                      <w:rFonts w:ascii="仿宋_GB2312" w:hAnsi="仿宋_GB2312" w:cs="仿宋_GB2312" w:eastAsia="仿宋_GB2312"/>
                      <w:sz w:val="20"/>
                      <w:color w:val="000000"/>
                    </w:rPr>
                    <w:t>六、道路施工</w:t>
                  </w:r>
                  <w:r>
                    <w:rPr>
                      <w:rFonts w:ascii="仿宋_GB2312" w:hAnsi="仿宋_GB2312" w:cs="仿宋_GB2312" w:eastAsia="仿宋_GB2312"/>
                      <w:sz w:val="20"/>
                      <w:color w:val="000000"/>
                    </w:rPr>
                    <w:t>/ 作业标志（橙底）</w:t>
                  </w:r>
                  <w:r>
                    <w:br/>
                  </w:r>
                  <w:r>
                    <w:rPr>
                      <w:rFonts w:ascii="仿宋_GB2312" w:hAnsi="仿宋_GB2312" w:cs="仿宋_GB2312" w:eastAsia="仿宋_GB2312"/>
                      <w:sz w:val="20"/>
                      <w:color w:val="000000"/>
                    </w:rPr>
                    <w:t>荧光橙底黑图案，包含施工、道路封闭、绕行、前方施工减速</w:t>
                  </w:r>
                  <w:r>
                    <w:br/>
                  </w:r>
                  <w:r>
                    <w:rPr>
                      <w:rFonts w:ascii="仿宋_GB2312" w:hAnsi="仿宋_GB2312" w:cs="仿宋_GB2312" w:eastAsia="仿宋_GB2312"/>
                      <w:sz w:val="20"/>
                      <w:color w:val="000000"/>
                    </w:rPr>
                    <w:t>七、辅助标志（不能单独使用）</w:t>
                  </w:r>
                  <w:r>
                    <w:br/>
                  </w:r>
                  <w:r>
                    <w:rPr>
                      <w:rFonts w:ascii="仿宋_GB2312" w:hAnsi="仿宋_GB2312" w:cs="仿宋_GB2312" w:eastAsia="仿宋_GB2312"/>
                      <w:sz w:val="20"/>
                      <w:color w:val="000000"/>
                    </w:rPr>
                    <w:t>白底黑字矩形，附在主标志下方补充说明：</w:t>
                  </w:r>
                  <w:r>
                    <w:br/>
                  </w:r>
                  <w:r>
                    <w:rPr>
                      <w:rFonts w:ascii="仿宋_GB2312" w:hAnsi="仿宋_GB2312" w:cs="仿宋_GB2312" w:eastAsia="仿宋_GB2312"/>
                      <w:sz w:val="20"/>
                      <w:color w:val="000000"/>
                    </w:rPr>
                    <w:t>时间：</w:t>
                  </w:r>
                  <w:r>
                    <w:rPr>
                      <w:rFonts w:ascii="仿宋_GB2312" w:hAnsi="仿宋_GB2312" w:cs="仿宋_GB2312" w:eastAsia="仿宋_GB2312"/>
                      <w:sz w:val="20"/>
                      <w:color w:val="000000"/>
                    </w:rPr>
                    <w:t>7:00-19:00 禁止停车</w:t>
                  </w:r>
                  <w:r>
                    <w:br/>
                  </w:r>
                  <w:r>
                    <w:rPr>
                      <w:rFonts w:ascii="仿宋_GB2312" w:hAnsi="仿宋_GB2312" w:cs="仿宋_GB2312" w:eastAsia="仿宋_GB2312"/>
                      <w:sz w:val="20"/>
                      <w:color w:val="000000"/>
                    </w:rPr>
                    <w:t>车型：小型车、货车专用</w:t>
                  </w:r>
                  <w:r>
                    <w:br/>
                  </w:r>
                  <w:r>
                    <w:rPr>
                      <w:rFonts w:ascii="仿宋_GB2312" w:hAnsi="仿宋_GB2312" w:cs="仿宋_GB2312" w:eastAsia="仿宋_GB2312"/>
                      <w:sz w:val="20"/>
                      <w:color w:val="000000"/>
                    </w:rPr>
                    <w:t>距离：前方</w:t>
                  </w:r>
                  <w:r>
                    <w:rPr>
                      <w:rFonts w:ascii="仿宋_GB2312" w:hAnsi="仿宋_GB2312" w:cs="仿宋_GB2312" w:eastAsia="仿宋_GB2312"/>
                      <w:sz w:val="20"/>
                      <w:color w:val="000000"/>
                    </w:rPr>
                    <w:t>500m 施工</w:t>
                  </w:r>
                  <w:r>
                    <w:br/>
                  </w:r>
                  <w:r>
                    <w:rPr>
                      <w:rFonts w:ascii="仿宋_GB2312" w:hAnsi="仿宋_GB2312" w:cs="仿宋_GB2312" w:eastAsia="仿宋_GB2312"/>
                      <w:sz w:val="20"/>
                      <w:color w:val="000000"/>
                    </w:rPr>
                    <w:t>区域：全路段禁止鸣笛</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彩虹隧道</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95*60*65cm</w:t>
                  </w:r>
                  <w:r>
                    <w:br/>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70cm、长 2.5m，采用加厚防晒牛津布 + 加粗防锈钢架 + 防 UV 涂层，七彩渐变配色，出口加固耐磨；无毒无甲醛，防水抗老化，可折叠收纳，适配户外酷跑障碍赛道。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500片</w:t>
                  </w:r>
                  <w:r>
                    <w:br/>
                  </w:r>
                  <w:r>
                    <w:rPr>
                      <w:rFonts w:ascii="仿宋_GB2312" w:hAnsi="仿宋_GB2312" w:cs="仿宋_GB2312" w:eastAsia="仿宋_GB2312"/>
                      <w:sz w:val="20"/>
                      <w:color w:val="000000"/>
                    </w:rPr>
                    <w:t>材质：实木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阿基米德积木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2.2*0.8*11cm</w:t>
                  </w:r>
                  <w:r>
                    <w:br/>
                  </w:r>
                  <w:r>
                    <w:rPr>
                      <w:rFonts w:ascii="仿宋_GB2312" w:hAnsi="仿宋_GB2312" w:cs="仿宋_GB2312" w:eastAsia="仿宋_GB2312"/>
                      <w:sz w:val="20"/>
                      <w:color w:val="000000"/>
                    </w:rPr>
                    <w:t>材质：椴木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木质超大叠石建构材料</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30*30*5*cm；材质：木制；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彩窗磁力片</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7.5*7.5cm</w:t>
                  </w:r>
                  <w:r>
                    <w:br/>
                  </w:r>
                  <w:r>
                    <w:rPr>
                      <w:rFonts w:ascii="仿宋_GB2312" w:hAnsi="仿宋_GB2312" w:cs="仿宋_GB2312" w:eastAsia="仿宋_GB2312"/>
                      <w:sz w:val="20"/>
                      <w:color w:val="000000"/>
                    </w:rPr>
                    <w:t>食品级</w:t>
                  </w:r>
                  <w:r>
                    <w:rPr>
                      <w:rFonts w:ascii="仿宋_GB2312" w:hAnsi="仿宋_GB2312" w:cs="仿宋_GB2312" w:eastAsia="仿宋_GB2312"/>
                      <w:sz w:val="20"/>
                      <w:color w:val="000000"/>
                    </w:rPr>
                    <w:t>MABS/ABS 透明材质，4D 钻面设计，透光无杂色，阳光折射炫彩光影。采用超声波无缝焊接 + 0 铆钉加固，防吞防脱落；7.5cm 大尺寸、全圆角打磨，光滑无毛刺。内置加粗钕铁硼强磁芯，磁力持久稳固，拼搭立体结构不易散。全套150片，含正方、三角、长方、窗形等，配实木收纳盒。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特大方块拼插积木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16*0.5*2.0cm</w:t>
                  </w:r>
                  <w:r>
                    <w:br/>
                  </w:r>
                  <w:r>
                    <w:rPr>
                      <w:rFonts w:ascii="仿宋_GB2312" w:hAnsi="仿宋_GB2312" w:cs="仿宋_GB2312" w:eastAsia="仿宋_GB2312"/>
                      <w:sz w:val="20"/>
                      <w:color w:val="000000"/>
                    </w:rPr>
                    <w:t>加厚食品级</w:t>
                  </w:r>
                  <w:r>
                    <w:rPr>
                      <w:rFonts w:ascii="仿宋_GB2312" w:hAnsi="仿宋_GB2312" w:cs="仿宋_GB2312" w:eastAsia="仿宋_GB2312"/>
                      <w:sz w:val="20"/>
                      <w:color w:val="000000"/>
                    </w:rPr>
                    <w:t>PP原料，一体注塑成型，壁厚扎实、韧性强、抗摔耐造。单块尺寸偏大，边角圆润无尖锐棱角，拼插咬合松紧适中。套装款式丰富，可自由组合搭建房屋、城堡、大型造型，适配室内外集体游戏。</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大型橡胶木实木亚克力彩虹透光感积木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25*10*2.0cm（大型橡胶木实木亚克力）</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172片特大号雪花片</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18*9cm</w:t>
                  </w:r>
                  <w:r>
                    <w:br/>
                  </w:r>
                  <w:r>
                    <w:rPr>
                      <w:rFonts w:ascii="仿宋_GB2312" w:hAnsi="仿宋_GB2312" w:cs="仿宋_GB2312" w:eastAsia="仿宋_GB2312"/>
                      <w:sz w:val="20"/>
                      <w:color w:val="000000"/>
                    </w:rPr>
                    <w:t>食品级加厚</w:t>
                  </w:r>
                  <w:r>
                    <w:rPr>
                      <w:rFonts w:ascii="仿宋_GB2312" w:hAnsi="仿宋_GB2312" w:cs="仿宋_GB2312" w:eastAsia="仿宋_GB2312"/>
                      <w:sz w:val="20"/>
                      <w:color w:val="000000"/>
                    </w:rPr>
                    <w:t>PP材质，韧性强、抗摔耐弯折。单片加大尺寸，边缘全圆弧打磨，无毛刺不伤手；卡扣咬合松紧合理，拼插顺畅、组合结构稳固。配色丰富鲜亮，零异味、无有害物质。配套专用收纳筐。</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盒装</w:t>
                  </w:r>
                  <w:r>
                    <w:rPr>
                      <w:rFonts w:ascii="仿宋_GB2312" w:hAnsi="仿宋_GB2312" w:cs="仿宋_GB2312" w:eastAsia="仿宋_GB2312"/>
                      <w:sz w:val="20"/>
                      <w:color w:val="000000"/>
                    </w:rPr>
                    <w:t>800吸管建构材料</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270*90*29cm</w:t>
                  </w:r>
                  <w:r>
                    <w:br/>
                  </w:r>
                  <w:r>
                    <w:rPr>
                      <w:rFonts w:ascii="仿宋_GB2312" w:hAnsi="仿宋_GB2312" w:cs="仿宋_GB2312" w:eastAsia="仿宋_GB2312"/>
                      <w:sz w:val="20"/>
                      <w:color w:val="000000"/>
                    </w:rPr>
                    <w:t>食品级</w:t>
                  </w:r>
                  <w:r>
                    <w:rPr>
                      <w:rFonts w:ascii="仿宋_GB2312" w:hAnsi="仿宋_GB2312" w:cs="仿宋_GB2312" w:eastAsia="仿宋_GB2312"/>
                      <w:sz w:val="20"/>
                      <w:color w:val="000000"/>
                    </w:rPr>
                    <w:t>PP材质，管壁加厚、柔韧抗折，接口衔接紧密，拼接稳固不易松脱。管件、接头规格齐全。分类收纳于加厚硬质收纳盒，分区规整、取放便捷。无异味、无有害成分，边角圆润安全。可自由拼搭平面、立体造型。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画架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43*43.5*150cm</w:t>
                  </w:r>
                  <w:r>
                    <w:br/>
                  </w:r>
                  <w:r>
                    <w:rPr>
                      <w:rFonts w:ascii="仿宋_GB2312" w:hAnsi="仿宋_GB2312" w:cs="仿宋_GB2312" w:eastAsia="仿宋_GB2312"/>
                      <w:sz w:val="20"/>
                      <w:color w:val="000000"/>
                    </w:rPr>
                    <w:t>材质：榉木，带移动滚轮</w:t>
                  </w:r>
                  <w:r>
                    <w:br/>
                  </w:r>
                  <w:r>
                    <w:rPr>
                      <w:rFonts w:ascii="仿宋_GB2312" w:hAnsi="仿宋_GB2312" w:cs="仿宋_GB2312" w:eastAsia="仿宋_GB2312"/>
                      <w:sz w:val="20"/>
                      <w:color w:val="000000"/>
                    </w:rPr>
                    <w:t>升降范围：</w:t>
                  </w:r>
                  <w:r>
                    <w:rPr>
                      <w:rFonts w:ascii="仿宋_GB2312" w:hAnsi="仿宋_GB2312" w:cs="仿宋_GB2312" w:eastAsia="仿宋_GB2312"/>
                      <w:sz w:val="20"/>
                      <w:color w:val="000000"/>
                    </w:rPr>
                    <w:t>75–190cm</w:t>
                  </w:r>
                  <w:r>
                    <w:br/>
                  </w:r>
                  <w:r>
                    <w:rPr>
                      <w:rFonts w:ascii="仿宋_GB2312" w:hAnsi="仿宋_GB2312" w:cs="仿宋_GB2312" w:eastAsia="仿宋_GB2312"/>
                      <w:sz w:val="20"/>
                      <w:color w:val="000000"/>
                    </w:rPr>
                    <w:t>支持平立两用（竖画油画</w:t>
                  </w:r>
                  <w:r>
                    <w:rPr>
                      <w:rFonts w:ascii="仿宋_GB2312" w:hAnsi="仿宋_GB2312" w:cs="仿宋_GB2312" w:eastAsia="仿宋_GB2312"/>
                      <w:sz w:val="20"/>
                      <w:color w:val="000000"/>
                    </w:rPr>
                    <w:t>/ 平放水彩国画）</w:t>
                  </w:r>
                  <w:r>
                    <w:br/>
                  </w:r>
                  <w:r>
                    <w:rPr>
                      <w:rFonts w:ascii="仿宋_GB2312" w:hAnsi="仿宋_GB2312" w:cs="仿宋_GB2312" w:eastAsia="仿宋_GB2312"/>
                      <w:sz w:val="20"/>
                      <w:color w:val="000000"/>
                    </w:rPr>
                    <w:t>最大画布高度：</w:t>
                  </w:r>
                  <w:r>
                    <w:rPr>
                      <w:rFonts w:ascii="仿宋_GB2312" w:hAnsi="仿宋_GB2312" w:cs="仿宋_GB2312" w:eastAsia="仿宋_GB2312"/>
                      <w:sz w:val="20"/>
                      <w:color w:val="000000"/>
                    </w:rPr>
                    <w:t>130cm</w:t>
                  </w:r>
                  <w:r>
                    <w:br/>
                  </w:r>
                  <w:r>
                    <w:rPr>
                      <w:rFonts w:ascii="仿宋_GB2312" w:hAnsi="仿宋_GB2312" w:cs="仿宋_GB2312" w:eastAsia="仿宋_GB2312"/>
                      <w:sz w:val="20"/>
                      <w:color w:val="000000"/>
                    </w:rPr>
                    <w:t>自带颜料托盘，承重</w:t>
                  </w:r>
                  <w:r>
                    <w:rPr>
                      <w:rFonts w:ascii="仿宋_GB2312" w:hAnsi="仿宋_GB2312" w:cs="仿宋_GB2312" w:eastAsia="仿宋_GB2312"/>
                      <w:sz w:val="20"/>
                      <w:color w:val="000000"/>
                    </w:rPr>
                    <w:t>≥12kg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合唱台</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60*30*40cm</w:t>
                  </w:r>
                  <w:r>
                    <w:br/>
                  </w:r>
                  <w:r>
                    <w:rPr>
                      <w:rFonts w:ascii="仿宋_GB2312" w:hAnsi="仿宋_GB2312" w:cs="仿宋_GB2312" w:eastAsia="仿宋_GB2312"/>
                      <w:sz w:val="20"/>
                      <w:color w:val="000000"/>
                    </w:rPr>
                    <w:t>加厚实木</w:t>
                  </w:r>
                  <w:r>
                    <w:rPr>
                      <w:rFonts w:ascii="仿宋_GB2312" w:hAnsi="仿宋_GB2312" w:cs="仿宋_GB2312" w:eastAsia="仿宋_GB2312"/>
                      <w:sz w:val="20"/>
                      <w:color w:val="000000"/>
                    </w:rPr>
                    <w:t>PP材质，一体成型结构稳固、承重力强。凳面防滑耐磨，边角全圆弧打磨，搭配全包防撞设计，安全防磕碰。可堆叠收纳，兼具坐、踏、拼搭、敲击等多种用途，音色清脆均匀。产品无异味、环保无毒</w:t>
                  </w:r>
                  <w:r>
                    <w:rPr>
                      <w:rFonts w:ascii="仿宋_GB2312" w:hAnsi="仿宋_GB2312" w:cs="仿宋_GB2312" w:eastAsia="仿宋_GB2312"/>
                      <w:sz w:val="20"/>
                      <w:color w:val="000000"/>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打击乐器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尺寸：约双音木鱼约</w:t>
                  </w:r>
                  <w:r>
                    <w:rPr>
                      <w:rFonts w:ascii="仿宋_GB2312" w:hAnsi="仿宋_GB2312" w:cs="仿宋_GB2312" w:eastAsia="仿宋_GB2312"/>
                      <w:sz w:val="20"/>
                      <w:color w:val="000000"/>
                    </w:rPr>
                    <w:t>20×4cm.</w:t>
                  </w:r>
                  <w:r>
                    <w:br/>
                  </w:r>
                  <w:r>
                    <w:rPr>
                      <w:rFonts w:ascii="仿宋_GB2312" w:hAnsi="仿宋_GB2312" w:cs="仿宋_GB2312" w:eastAsia="仿宋_GB2312"/>
                      <w:sz w:val="20"/>
                      <w:color w:val="000000"/>
                    </w:rPr>
                    <w:t>实木、环保塑胶、纯铜等材质，音色纯正通透。乐器种类齐全，包含铃鼓、沙锤、响板、木鱼、三角铁、腕铃、手鼓、双响筒等常用品类，边角圆润无毛刺，。整套分类收纳于专用收纳箱，无异味、无有害物质。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衣架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80*6050mm</w:t>
                  </w:r>
                  <w:r>
                    <w:br/>
                  </w:r>
                  <w:r>
                    <w:rPr>
                      <w:rFonts w:ascii="仿宋_GB2312" w:hAnsi="仿宋_GB2312" w:cs="仿宋_GB2312" w:eastAsia="仿宋_GB2312"/>
                      <w:sz w:val="20"/>
                      <w:color w:val="000000"/>
                    </w:rPr>
                    <w:t>加厚防腐实木，结构稳固不易晃动。挂杆间距合理、无尖锐边角，。整体分区规整，多层设计可满足班级衣物、书包、毛巾分类摆放，底部带防滑脚垫，防刮地面、静音稳固。表面环保烤漆</w:t>
                  </w:r>
                  <w:r>
                    <w:rPr>
                      <w:rFonts w:ascii="仿宋_GB2312" w:hAnsi="仿宋_GB2312" w:cs="仿宋_GB2312" w:eastAsia="仿宋_GB2312"/>
                      <w:sz w:val="20"/>
                      <w:color w:val="000000"/>
                    </w:rPr>
                    <w:t>/清漆，无毒无异味、防潮耐磨损，易清洁打理。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启蒙天平</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尺寸：天平约</w:t>
                  </w:r>
                  <w:r>
                    <w:rPr>
                      <w:rFonts w:ascii="仿宋_GB2312" w:hAnsi="仿宋_GB2312" w:cs="仿宋_GB2312" w:eastAsia="仿宋_GB2312"/>
                      <w:sz w:val="20"/>
                      <w:color w:val="000000"/>
                    </w:rPr>
                    <w:t>25×20cm；材质：木制.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多彩串珠</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2cm；材质：木制.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序列小王子</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尺寸：木偶架约</w:t>
                  </w:r>
                  <w:r>
                    <w:rPr>
                      <w:rFonts w:ascii="仿宋_GB2312" w:hAnsi="仿宋_GB2312" w:cs="仿宋_GB2312" w:eastAsia="仿宋_GB2312"/>
                      <w:sz w:val="20"/>
                      <w:color w:val="000000"/>
                    </w:rPr>
                    <w:t>10x7.5x20.5cm；材质：木制.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颜色分类磁力珠</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尺寸：天平约</w:t>
                  </w:r>
                  <w:r>
                    <w:rPr>
                      <w:rFonts w:ascii="仿宋_GB2312" w:hAnsi="仿宋_GB2312" w:cs="仿宋_GB2312" w:eastAsia="仿宋_GB2312"/>
                      <w:sz w:val="20"/>
                      <w:color w:val="000000"/>
                    </w:rPr>
                    <w:t>27×21cm；材质：木制.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数量配对拼图</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55cm*50cm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形状分类练习</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10.5×30×8cm；材质：木制.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阶梯圆柱体套装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尺寸：底板约</w:t>
                  </w:r>
                  <w:r>
                    <w:rPr>
                      <w:rFonts w:ascii="仿宋_GB2312" w:hAnsi="仿宋_GB2312" w:cs="仿宋_GB2312" w:eastAsia="仿宋_GB2312"/>
                      <w:sz w:val="20"/>
                      <w:color w:val="000000"/>
                    </w:rPr>
                    <w:t>19*19*1.8cm，最小圆柱约2.5*2.5*4.5cm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宝宝几何积木</w:t>
                  </w:r>
                  <w:r>
                    <w:rPr>
                      <w:rFonts w:ascii="仿宋_GB2312" w:hAnsi="仿宋_GB2312" w:cs="仿宋_GB2312" w:eastAsia="仿宋_GB2312"/>
                      <w:sz w:val="20"/>
                      <w:color w:val="000000"/>
                    </w:rPr>
                    <w:t>100个</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尺寸：立方块边长约</w:t>
                  </w:r>
                  <w:r>
                    <w:rPr>
                      <w:rFonts w:ascii="仿宋_GB2312" w:hAnsi="仿宋_GB2312" w:cs="仿宋_GB2312" w:eastAsia="仿宋_GB2312"/>
                      <w:sz w:val="20"/>
                      <w:color w:val="000000"/>
                    </w:rPr>
                    <w:t>11.4cm；材质：乙烯基、PU泡棉.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ABS颗粒积木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尺寸：底板约</w:t>
                  </w:r>
                  <w:r>
                    <w:rPr>
                      <w:rFonts w:ascii="仿宋_GB2312" w:hAnsi="仿宋_GB2312" w:cs="仿宋_GB2312" w:eastAsia="仿宋_GB2312"/>
                      <w:sz w:val="20"/>
                      <w:color w:val="000000"/>
                    </w:rPr>
                    <w:t>19.1*19.1*0.6cm，最小约：3.2*3.2*2.4cm；材质：塑料.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轮子水管</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尺寸：直管长约</w:t>
                  </w:r>
                  <w:r>
                    <w:rPr>
                      <w:rFonts w:ascii="仿宋_GB2312" w:hAnsi="仿宋_GB2312" w:cs="仿宋_GB2312" w:eastAsia="仿宋_GB2312"/>
                      <w:sz w:val="20"/>
                      <w:color w:val="000000"/>
                    </w:rPr>
                    <w:t>7cm、直径约2.5cm；材质：塑料.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螺丝螺母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尺寸：螺栓直径约</w:t>
                  </w:r>
                  <w:r>
                    <w:rPr>
                      <w:rFonts w:ascii="仿宋_GB2312" w:hAnsi="仿宋_GB2312" w:cs="仿宋_GB2312" w:eastAsia="仿宋_GB2312"/>
                      <w:sz w:val="20"/>
                      <w:color w:val="000000"/>
                    </w:rPr>
                    <w:t>4.5cm，高度约5.5cm；材质：塑料.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彩色磁力棒</w:t>
                  </w:r>
                  <w:r>
                    <w:br/>
                  </w:r>
                  <w:r>
                    <w:rPr>
                      <w:rFonts w:ascii="仿宋_GB2312" w:hAnsi="仿宋_GB2312" w:cs="仿宋_GB2312" w:eastAsia="仿宋_GB2312"/>
                      <w:sz w:val="20"/>
                      <w:color w:val="000000"/>
                    </w:rPr>
                    <w:t>180</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尺寸：圆球</w:t>
                  </w:r>
                  <w:r>
                    <w:rPr>
                      <w:rFonts w:ascii="仿宋_GB2312" w:hAnsi="仿宋_GB2312" w:cs="仿宋_GB2312" w:eastAsia="仿宋_GB2312"/>
                      <w:sz w:val="20"/>
                      <w:color w:val="000000"/>
                    </w:rPr>
                    <w:t>:磁力棒最长约11cm、磁力棒最短约6.5cm、球4.5cm、操作卡20×14cm；材质：塑料.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磁性探索板</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28×28×4cm</w:t>
                  </w:r>
                  <w:r>
                    <w:br/>
                  </w:r>
                  <w:r>
                    <w:rPr>
                      <w:rFonts w:ascii="仿宋_GB2312" w:hAnsi="仿宋_GB2312" w:cs="仿宋_GB2312" w:eastAsia="仿宋_GB2312"/>
                      <w:sz w:val="20"/>
                      <w:color w:val="000000"/>
                    </w:rPr>
                    <w:t>材质：环保实木</w:t>
                  </w:r>
                  <w:r>
                    <w:rPr>
                      <w:rFonts w:ascii="仿宋_GB2312" w:hAnsi="仿宋_GB2312" w:cs="仿宋_GB2312" w:eastAsia="仿宋_GB2312"/>
                      <w:sz w:val="20"/>
                      <w:color w:val="000000"/>
                    </w:rPr>
                    <w:t>+ ABS 塑料 + 铁屑密封窗 + ferrite 磁铁</w:t>
                  </w:r>
                  <w:r>
                    <w:br/>
                  </w:r>
                  <w:r>
                    <w:rPr>
                      <w:rFonts w:ascii="仿宋_GB2312" w:hAnsi="仿宋_GB2312" w:cs="仿宋_GB2312" w:eastAsia="仿宋_GB2312"/>
                      <w:sz w:val="20"/>
                      <w:color w:val="000000"/>
                    </w:rPr>
                    <w:t>配套组件</w:t>
                  </w:r>
                  <w:r>
                    <w:br/>
                  </w:r>
                  <w:r>
                    <w:rPr>
                      <w:rFonts w:ascii="仿宋_GB2312" w:hAnsi="仿宋_GB2312" w:cs="仿宋_GB2312" w:eastAsia="仿宋_GB2312"/>
                      <w:sz w:val="20"/>
                      <w:color w:val="000000"/>
                    </w:rPr>
                    <w:t>条形磁铁、马蹄形大磁铁</w:t>
                  </w:r>
                  <w:r>
                    <w:br/>
                  </w:r>
                  <w:r>
                    <w:rPr>
                      <w:rFonts w:ascii="仿宋_GB2312" w:hAnsi="仿宋_GB2312" w:cs="仿宋_GB2312" w:eastAsia="仿宋_GB2312"/>
                      <w:sz w:val="20"/>
                      <w:color w:val="000000"/>
                    </w:rPr>
                    <w:t>密封铁屑观察窗（观察磁感线）</w:t>
                  </w:r>
                  <w:r>
                    <w:br/>
                  </w:r>
                  <w:r>
                    <w:rPr>
                      <w:rFonts w:ascii="仿宋_GB2312" w:hAnsi="仿宋_GB2312" w:cs="仿宋_GB2312" w:eastAsia="仿宋_GB2312"/>
                      <w:sz w:val="20"/>
                      <w:color w:val="000000"/>
                    </w:rPr>
                    <w:t>指南针（地磁探索）</w:t>
                  </w:r>
                  <w:r>
                    <w:br/>
                  </w:r>
                  <w:r>
                    <w:rPr>
                      <w:rFonts w:ascii="仿宋_GB2312" w:hAnsi="仿宋_GB2312" w:cs="仿宋_GB2312" w:eastAsia="仿宋_GB2312"/>
                      <w:sz w:val="20"/>
                      <w:color w:val="000000"/>
                    </w:rPr>
                    <w:t>金属测试小物件（铁钉、回形针、塑料片等）</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磁铁相吸</w:t>
                  </w:r>
                  <w:r>
                    <w:rPr>
                      <w:rFonts w:ascii="仿宋_GB2312" w:hAnsi="仿宋_GB2312" w:cs="仿宋_GB2312" w:eastAsia="仿宋_GB2312"/>
                      <w:sz w:val="20"/>
                      <w:color w:val="000000"/>
                    </w:rPr>
                    <w:t>/ 相斥实验</w:t>
                  </w:r>
                  <w:r>
                    <w:br/>
                  </w:r>
                  <w:r>
                    <w:rPr>
                      <w:rFonts w:ascii="仿宋_GB2312" w:hAnsi="仿宋_GB2312" w:cs="仿宋_GB2312" w:eastAsia="仿宋_GB2312"/>
                      <w:sz w:val="20"/>
                      <w:color w:val="000000"/>
                    </w:rPr>
                    <w:t>可视化磁感线</w:t>
                  </w:r>
                  <w:r>
                    <w:br/>
                  </w:r>
                  <w:r>
                    <w:rPr>
                      <w:rFonts w:ascii="仿宋_GB2312" w:hAnsi="仿宋_GB2312" w:cs="仿宋_GB2312" w:eastAsia="仿宋_GB2312"/>
                      <w:sz w:val="20"/>
                      <w:color w:val="000000"/>
                    </w:rPr>
                    <w:t>地球磁场、指南针科普</w:t>
                  </w:r>
                  <w:r>
                    <w:br/>
                  </w:r>
                  <w:r>
                    <w:rPr>
                      <w:rFonts w:ascii="仿宋_GB2312" w:hAnsi="仿宋_GB2312" w:cs="仿宋_GB2312" w:eastAsia="仿宋_GB2312"/>
                      <w:sz w:val="20"/>
                      <w:color w:val="000000"/>
                    </w:rPr>
                    <w:t>区分金属</w:t>
                  </w:r>
                  <w:r>
                    <w:rPr>
                      <w:rFonts w:ascii="仿宋_GB2312" w:hAnsi="仿宋_GB2312" w:cs="仿宋_GB2312" w:eastAsia="仿宋_GB2312"/>
                      <w:sz w:val="20"/>
                      <w:color w:val="000000"/>
                    </w:rPr>
                    <w:t>/ 非金属磁性物体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双孔</w:t>
                  </w:r>
                  <w:r>
                    <w:rPr>
                      <w:rFonts w:ascii="仿宋_GB2312" w:hAnsi="仿宋_GB2312" w:cs="仿宋_GB2312" w:eastAsia="仿宋_GB2312"/>
                      <w:sz w:val="20"/>
                      <w:color w:val="000000"/>
                    </w:rPr>
                    <w:t>3X放大观察箱</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20*13cm.</w:t>
                  </w:r>
                  <w:r>
                    <w:br/>
                  </w:r>
                  <w:r>
                    <w:rPr>
                      <w:rFonts w:ascii="仿宋_GB2312" w:hAnsi="仿宋_GB2312" w:cs="仿宋_GB2312" w:eastAsia="仿宋_GB2312"/>
                      <w:sz w:val="20"/>
                      <w:color w:val="000000"/>
                    </w:rPr>
                    <w:t>箱体：食品级加厚</w:t>
                  </w:r>
                  <w:r>
                    <w:rPr>
                      <w:rFonts w:ascii="仿宋_GB2312" w:hAnsi="仿宋_GB2312" w:cs="仿宋_GB2312" w:eastAsia="仿宋_GB2312"/>
                      <w:sz w:val="20"/>
                      <w:color w:val="000000"/>
                    </w:rPr>
                    <w:t>PP 塑料；镜片：高透光亚克力；整体一体注塑，边缘全圆角，无毛刺、无毒无味，。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牙齿模型</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尺寸：牙齿模型约</w:t>
                  </w:r>
                  <w:r>
                    <w:rPr>
                      <w:rFonts w:ascii="仿宋_GB2312" w:hAnsi="仿宋_GB2312" w:cs="仿宋_GB2312" w:eastAsia="仿宋_GB2312"/>
                      <w:sz w:val="20"/>
                      <w:color w:val="000000"/>
                    </w:rPr>
                    <w:t>20*16*13cm、牙刷约22*2.1cm.</w:t>
                  </w:r>
                  <w:r>
                    <w:br/>
                  </w:r>
                  <w:r>
                    <w:rPr>
                      <w:rFonts w:ascii="仿宋_GB2312" w:hAnsi="仿宋_GB2312" w:cs="仿宋_GB2312" w:eastAsia="仿宋_GB2312"/>
                      <w:sz w:val="20"/>
                      <w:color w:val="000000"/>
                    </w:rPr>
                    <w:t>主体：环保硬质</w:t>
                  </w:r>
                  <w:r>
                    <w:rPr>
                      <w:rFonts w:ascii="仿宋_GB2312" w:hAnsi="仿宋_GB2312" w:cs="仿宋_GB2312" w:eastAsia="仿宋_GB2312"/>
                      <w:sz w:val="20"/>
                      <w:color w:val="000000"/>
                    </w:rPr>
                    <w:t>PVC / 医用级软胶；仿真纹理，质表面光滑易清洁，安全无有害物质，适配教学演示。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电梯体验组</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尺寸：电梯高约</w:t>
                  </w:r>
                  <w:r>
                    <w:rPr>
                      <w:rFonts w:ascii="仿宋_GB2312" w:hAnsi="仿宋_GB2312" w:cs="仿宋_GB2312" w:eastAsia="仿宋_GB2312"/>
                      <w:sz w:val="20"/>
                      <w:color w:val="000000"/>
                    </w:rPr>
                    <w:t>23cm.</w:t>
                  </w:r>
                  <w:r>
                    <w:br/>
                  </w:r>
                  <w:r>
                    <w:rPr>
                      <w:rFonts w:ascii="仿宋_GB2312" w:hAnsi="仿宋_GB2312" w:cs="仿宋_GB2312" w:eastAsia="仿宋_GB2312"/>
                      <w:sz w:val="20"/>
                      <w:color w:val="000000"/>
                    </w:rPr>
                    <w:t>框架：加厚喷塑钢管</w:t>
                  </w:r>
                  <w:r>
                    <w:rPr>
                      <w:rFonts w:ascii="仿宋_GB2312" w:hAnsi="仿宋_GB2312" w:cs="仿宋_GB2312" w:eastAsia="仿宋_GB2312"/>
                      <w:sz w:val="20"/>
                      <w:color w:val="000000"/>
                    </w:rPr>
                    <w:t>/ 实木板材；传动结构：耐磨工程塑料；连接件：静音塑胶配件；表面环保涂层，结构稳固，边角全包圆角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起重机</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尺寸：起重机高约</w:t>
                  </w:r>
                  <w:r>
                    <w:rPr>
                      <w:rFonts w:ascii="仿宋_GB2312" w:hAnsi="仿宋_GB2312" w:cs="仿宋_GB2312" w:eastAsia="仿宋_GB2312"/>
                      <w:sz w:val="20"/>
                      <w:color w:val="000000"/>
                    </w:rPr>
                    <w:t>33cm.</w:t>
                  </w:r>
                  <w:r>
                    <w:br/>
                  </w:r>
                  <w:r>
                    <w:rPr>
                      <w:rFonts w:ascii="仿宋_GB2312" w:hAnsi="仿宋_GB2312" w:cs="仿宋_GB2312" w:eastAsia="仿宋_GB2312"/>
                      <w:sz w:val="20"/>
                      <w:color w:val="000000"/>
                    </w:rPr>
                    <w:t>主体：全新加厚</w:t>
                  </w:r>
                  <w:r>
                    <w:rPr>
                      <w:rFonts w:ascii="仿宋_GB2312" w:hAnsi="仿宋_GB2312" w:cs="仿宋_GB2312" w:eastAsia="仿宋_GB2312"/>
                      <w:sz w:val="20"/>
                      <w:color w:val="000000"/>
                    </w:rPr>
                    <w:t>PP 工程塑料 + 金属转轴；吊绳：耐磨尼龙绳；一体拼接结构，、抗摔耐拉扯，部件衔接牢固，无尖锐边角。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尺寸：地震模拟器底座长约</w:t>
                  </w:r>
                  <w:r>
                    <w:rPr>
                      <w:rFonts w:ascii="仿宋_GB2312" w:hAnsi="仿宋_GB2312" w:cs="仿宋_GB2312" w:eastAsia="仿宋_GB2312"/>
                      <w:sz w:val="20"/>
                      <w:color w:val="000000"/>
                    </w:rPr>
                    <w:t>25.4cm.</w:t>
                  </w:r>
                  <w:r>
                    <w:br/>
                  </w:r>
                  <w:r>
                    <w:rPr>
                      <w:rFonts w:ascii="仿宋_GB2312" w:hAnsi="仿宋_GB2312" w:cs="仿宋_GB2312" w:eastAsia="仿宋_GB2312"/>
                      <w:sz w:val="20"/>
                      <w:color w:val="000000"/>
                    </w:rPr>
                    <w:t>底座：加重防滑</w:t>
                  </w:r>
                  <w:r>
                    <w:rPr>
                      <w:rFonts w:ascii="仿宋_GB2312" w:hAnsi="仿宋_GB2312" w:cs="仿宋_GB2312" w:eastAsia="仿宋_GB2312"/>
                      <w:sz w:val="20"/>
                      <w:color w:val="000000"/>
                    </w:rPr>
                    <w:t>PP 塑料；模拟台面 + 配件：环保塑胶；内部传动件耐磨，表面哑光防刮，防水防潮。</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传送带方块</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尺寸：传送带长约</w:t>
                  </w:r>
                  <w:r>
                    <w:rPr>
                      <w:rFonts w:ascii="仿宋_GB2312" w:hAnsi="仿宋_GB2312" w:cs="仿宋_GB2312" w:eastAsia="仿宋_GB2312"/>
                      <w:sz w:val="20"/>
                      <w:color w:val="000000"/>
                    </w:rPr>
                    <w:t>32cm.</w:t>
                  </w:r>
                  <w:r>
                    <w:br/>
                  </w:r>
                  <w:r>
                    <w:rPr>
                      <w:rFonts w:ascii="仿宋_GB2312" w:hAnsi="仿宋_GB2312" w:cs="仿宋_GB2312" w:eastAsia="仿宋_GB2312"/>
                      <w:sz w:val="20"/>
                      <w:color w:val="000000"/>
                    </w:rPr>
                    <w:t>方块：食品级</w:t>
                  </w:r>
                  <w:r>
                    <w:rPr>
                      <w:rFonts w:ascii="仿宋_GB2312" w:hAnsi="仿宋_GB2312" w:cs="仿宋_GB2312" w:eastAsia="仿宋_GB2312"/>
                      <w:sz w:val="20"/>
                      <w:color w:val="000000"/>
                    </w:rPr>
                    <w:t>PP 实心塑胶；传送带：加厚耐磨橡胶 + 工程塑料支架；咬合紧密、转动顺畅，抗老化、不易变形。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彩色拼花板</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尺寸：黄色六边形边长约：</w:t>
                  </w:r>
                  <w:r>
                    <w:rPr>
                      <w:rFonts w:ascii="仿宋_GB2312" w:hAnsi="仿宋_GB2312" w:cs="仿宋_GB2312" w:eastAsia="仿宋_GB2312"/>
                      <w:sz w:val="20"/>
                      <w:color w:val="000000"/>
                    </w:rPr>
                    <w:t>2.5cm、原色小菱形约：2.5*0.8cm.</w:t>
                  </w:r>
                  <w:r>
                    <w:br/>
                  </w:r>
                  <w:r>
                    <w:rPr>
                      <w:rFonts w:ascii="仿宋_GB2312" w:hAnsi="仿宋_GB2312" w:cs="仿宋_GB2312" w:eastAsia="仿宋_GB2312"/>
                      <w:sz w:val="20"/>
                      <w:color w:val="000000"/>
                    </w:rPr>
                    <w:t>基材：榉木</w:t>
                  </w:r>
                  <w:r>
                    <w:rPr>
                      <w:rFonts w:ascii="仿宋_GB2312" w:hAnsi="仿宋_GB2312" w:cs="仿宋_GB2312" w:eastAsia="仿宋_GB2312"/>
                      <w:sz w:val="20"/>
                      <w:color w:val="000000"/>
                    </w:rPr>
                    <w:t>/ 加厚环保密度板；表面：环保哑光漆，无甲醛、不掉漆；板面打磨光滑，边缘圆角处理。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几何穿线纽扣</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尺寸：菱形约</w:t>
                  </w:r>
                  <w:r>
                    <w:rPr>
                      <w:rFonts w:ascii="仿宋_GB2312" w:hAnsi="仿宋_GB2312" w:cs="仿宋_GB2312" w:eastAsia="仿宋_GB2312"/>
                      <w:sz w:val="20"/>
                      <w:color w:val="000000"/>
                    </w:rPr>
                    <w:t>7.7*4.8*0.4cm，椭圆约4.7*3.8*4cm.</w:t>
                  </w:r>
                  <w:r>
                    <w:br/>
                  </w:r>
                  <w:r>
                    <w:rPr>
                      <w:rFonts w:ascii="仿宋_GB2312" w:hAnsi="仿宋_GB2312" w:cs="仿宋_GB2312" w:eastAsia="仿宋_GB2312"/>
                      <w:sz w:val="20"/>
                      <w:color w:val="000000"/>
                    </w:rPr>
                    <w:t>纽扣：加厚食品级</w:t>
                  </w:r>
                  <w:r>
                    <w:rPr>
                      <w:rFonts w:ascii="仿宋_GB2312" w:hAnsi="仿宋_GB2312" w:cs="仿宋_GB2312" w:eastAsia="仿宋_GB2312"/>
                      <w:sz w:val="20"/>
                      <w:color w:val="000000"/>
                    </w:rPr>
                    <w:t>PP 塑料；穿线绳：高强棉质绳 / 尼龙绳，扣子厚实耐啃咬，绳体柔韧不易断。</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计数算数架（小）</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尺寸：算数架约</w:t>
                  </w:r>
                  <w:r>
                    <w:rPr>
                      <w:rFonts w:ascii="仿宋_GB2312" w:hAnsi="仿宋_GB2312" w:cs="仿宋_GB2312" w:eastAsia="仿宋_GB2312"/>
                      <w:sz w:val="20"/>
                      <w:color w:val="000000"/>
                    </w:rPr>
                    <w:t>30*7.6*31.6cm.</w:t>
                  </w:r>
                  <w:r>
                    <w:br/>
                  </w:r>
                  <w:r>
                    <w:rPr>
                      <w:rFonts w:ascii="仿宋_GB2312" w:hAnsi="仿宋_GB2312" w:cs="仿宋_GB2312" w:eastAsia="仿宋_GB2312"/>
                      <w:sz w:val="20"/>
                      <w:color w:val="000000"/>
                    </w:rPr>
                    <w:t>支架：实木</w:t>
                  </w:r>
                  <w:r>
                    <w:rPr>
                      <w:rFonts w:ascii="仿宋_GB2312" w:hAnsi="仿宋_GB2312" w:cs="仿宋_GB2312" w:eastAsia="仿宋_GB2312"/>
                      <w:sz w:val="20"/>
                      <w:color w:val="000000"/>
                    </w:rPr>
                    <w:t xml:space="preserve">/加厚 PP 塑料；算珠：实心环保塑胶；杆件：光滑圆木棒 / ABS 杆；全圆角打磨，漆面无毒。  </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颜色方位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23*19</w:t>
                  </w:r>
                  <w:r>
                    <w:br/>
                  </w:r>
                  <w:r>
                    <w:rPr>
                      <w:rFonts w:ascii="仿宋_GB2312" w:hAnsi="仿宋_GB2312" w:cs="仿宋_GB2312" w:eastAsia="仿宋_GB2312"/>
                      <w:sz w:val="20"/>
                      <w:color w:val="000000"/>
                    </w:rPr>
                    <w:t>游戏版</w:t>
                  </w:r>
                  <w:r>
                    <w:rPr>
                      <w:rFonts w:ascii="仿宋_GB2312" w:hAnsi="仿宋_GB2312" w:cs="仿宋_GB2312" w:eastAsia="仿宋_GB2312"/>
                      <w:sz w:val="20"/>
                      <w:color w:val="000000"/>
                    </w:rPr>
                    <w:t>2个，卡片22张，珠子10个，数字卡片13张，骰子2个，硅胶碗2个</w:t>
                  </w:r>
                  <w:r>
                    <w:br/>
                  </w:r>
                  <w:r>
                    <w:rPr>
                      <w:rFonts w:ascii="仿宋_GB2312" w:hAnsi="仿宋_GB2312" w:cs="仿宋_GB2312" w:eastAsia="仿宋_GB2312"/>
                      <w:sz w:val="20"/>
                      <w:color w:val="000000"/>
                    </w:rPr>
                    <w:t>底板</w:t>
                  </w:r>
                  <w:r>
                    <w:rPr>
                      <w:rFonts w:ascii="仿宋_GB2312" w:hAnsi="仿宋_GB2312" w:cs="仿宋_GB2312" w:eastAsia="仿宋_GB2312"/>
                      <w:sz w:val="20"/>
                      <w:color w:val="000000"/>
                    </w:rPr>
                    <w:t>+ 配件：全新加厚 PP 塑料；色彩采用食品级色母，拼接卡扣松紧适中，表面易擦拭。</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果树园</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19*19*9cm</w:t>
                  </w:r>
                  <w:r>
                    <w:br/>
                  </w:r>
                  <w:r>
                    <w:rPr>
                      <w:rFonts w:ascii="仿宋_GB2312" w:hAnsi="仿宋_GB2312" w:cs="仿宋_GB2312" w:eastAsia="仿宋_GB2312"/>
                      <w:sz w:val="20"/>
                      <w:color w:val="000000"/>
                    </w:rPr>
                    <w:t>底座、果树、果实配件：食品级</w:t>
                  </w:r>
                  <w:r>
                    <w:rPr>
                      <w:rFonts w:ascii="仿宋_GB2312" w:hAnsi="仿宋_GB2312" w:cs="仿宋_GB2312" w:eastAsia="仿宋_GB2312"/>
                      <w:sz w:val="20"/>
                      <w:color w:val="000000"/>
                    </w:rPr>
                    <w:t>ABS 塑胶；一体成型，仿真造型，抗摔，无异味、无尖锐凸起。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青蛙天平</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35*9*15cm.</w:t>
                  </w:r>
                  <w:r>
                    <w:br/>
                  </w:r>
                  <w:r>
                    <w:br/>
                  </w:r>
                  <w:r>
                    <w:rPr>
                      <w:rFonts w:ascii="仿宋_GB2312" w:hAnsi="仿宋_GB2312" w:cs="仿宋_GB2312" w:eastAsia="仿宋_GB2312"/>
                      <w:sz w:val="20"/>
                      <w:color w:val="000000"/>
                    </w:rPr>
                    <w:t>支架</w:t>
                  </w:r>
                  <w:r>
                    <w:rPr>
                      <w:rFonts w:ascii="仿宋_GB2312" w:hAnsi="仿宋_GB2312" w:cs="仿宋_GB2312" w:eastAsia="仿宋_GB2312"/>
                      <w:sz w:val="20"/>
                      <w:color w:val="000000"/>
                    </w:rPr>
                    <w:t>+ 托盘：加厚工程 PP 塑料；平衡杆件：硬质耐磨塑胶；配重件实心设计，称重精准。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四子棋</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尺寸：约棋子直径</w:t>
                  </w:r>
                  <w:r>
                    <w:rPr>
                      <w:rFonts w:ascii="仿宋_GB2312" w:hAnsi="仿宋_GB2312" w:cs="仿宋_GB2312" w:eastAsia="仿宋_GB2312"/>
                      <w:sz w:val="20"/>
                      <w:color w:val="000000"/>
                    </w:rPr>
                    <w:t>2.6cm、棋盘约22*17.8*1.2cm.</w:t>
                  </w:r>
                  <w:r>
                    <w:br/>
                  </w:r>
                  <w:r>
                    <w:rPr>
                      <w:rFonts w:ascii="仿宋_GB2312" w:hAnsi="仿宋_GB2312" w:cs="仿宋_GB2312" w:eastAsia="仿宋_GB2312"/>
                      <w:sz w:val="20"/>
                      <w:color w:val="000000"/>
                    </w:rPr>
                    <w:t>棋盘</w:t>
                  </w:r>
                  <w:r>
                    <w:rPr>
                      <w:rFonts w:ascii="仿宋_GB2312" w:hAnsi="仿宋_GB2312" w:cs="仿宋_GB2312" w:eastAsia="仿宋_GB2312"/>
                      <w:sz w:val="20"/>
                      <w:color w:val="000000"/>
                    </w:rPr>
                    <w:t>+ 棋子：榉木/加厚环保 PP 塑料；木质款涂刷水性环保漆，塑料款全新原生料，棋子大小适配幼儿抓握。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单面创意磁珠板</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31.4*25.5*1.6cm.</w:t>
                  </w:r>
                  <w:r>
                    <w:br/>
                  </w:r>
                  <w:r>
                    <w:rPr>
                      <w:rFonts w:ascii="仿宋_GB2312" w:hAnsi="仿宋_GB2312" w:cs="仿宋_GB2312" w:eastAsia="仿宋_GB2312"/>
                      <w:sz w:val="20"/>
                      <w:color w:val="000000"/>
                    </w:rPr>
                    <w:t>面板：高透亚克力</w:t>
                  </w:r>
                  <w:r>
                    <w:rPr>
                      <w:rFonts w:ascii="仿宋_GB2312" w:hAnsi="仿宋_GB2312" w:cs="仿宋_GB2312" w:eastAsia="仿宋_GB2312"/>
                      <w:sz w:val="20"/>
                      <w:color w:val="000000"/>
                    </w:rPr>
                    <w:t>/ ABS 面板；磁珠：外层食品级 PP、内置永磁体；边框加厚加固，磁珠吸附牢固，边缘全圆角，防磕碰。</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w:t>
                  </w:r>
                  <w:r>
                    <w:br/>
                  </w:r>
                  <w:r>
                    <w:rPr>
                      <w:rFonts w:ascii="仿宋_GB2312" w:hAnsi="仿宋_GB2312" w:cs="仿宋_GB2312" w:eastAsia="仿宋_GB2312"/>
                      <w:sz w:val="20"/>
                      <w:color w:val="000000"/>
                    </w:rPr>
                    <w:t>300</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尺寸：卡片约</w:t>
                  </w:r>
                  <w:r>
                    <w:rPr>
                      <w:rFonts w:ascii="仿宋_GB2312" w:hAnsi="仿宋_GB2312" w:cs="仿宋_GB2312" w:eastAsia="仿宋_GB2312"/>
                      <w:sz w:val="20"/>
                      <w:color w:val="000000"/>
                    </w:rPr>
                    <w:t>20.3x20.3cm.</w:t>
                  </w:r>
                  <w:r>
                    <w:br/>
                  </w:r>
                  <w:r>
                    <w:rPr>
                      <w:rFonts w:ascii="仿宋_GB2312" w:hAnsi="仿宋_GB2312" w:cs="仿宋_GB2312" w:eastAsia="仿宋_GB2312"/>
                      <w:sz w:val="20"/>
                      <w:color w:val="000000"/>
                    </w:rPr>
                    <w:t>主材：椴木，原木无漆，镜面打磨，无毛刺、不掉屑、不开裂；</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毛毛虫刺刺积木</w:t>
                  </w:r>
                  <w:r>
                    <w:rPr>
                      <w:rFonts w:ascii="仿宋_GB2312" w:hAnsi="仿宋_GB2312" w:cs="仿宋_GB2312" w:eastAsia="仿宋_GB2312"/>
                      <w:sz w:val="20"/>
                      <w:color w:val="000000"/>
                    </w:rPr>
                    <w:t>-小</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尺寸：最大约</w:t>
                  </w:r>
                  <w:r>
                    <w:rPr>
                      <w:rFonts w:ascii="仿宋_GB2312" w:hAnsi="仿宋_GB2312" w:cs="仿宋_GB2312" w:eastAsia="仿宋_GB2312"/>
                      <w:sz w:val="20"/>
                      <w:color w:val="000000"/>
                    </w:rPr>
                    <w:t>10.8x4.2cm，最小约4.2*4.2cm.</w:t>
                  </w:r>
                  <w:r>
                    <w:br/>
                  </w:r>
                  <w:r>
                    <w:rPr>
                      <w:rFonts w:ascii="仿宋_GB2312" w:hAnsi="仿宋_GB2312" w:cs="仿宋_GB2312" w:eastAsia="仿宋_GB2312"/>
                      <w:sz w:val="20"/>
                      <w:color w:val="000000"/>
                    </w:rPr>
                    <w:t>主材：食品级软性</w:t>
                  </w:r>
                  <w:r>
                    <w:rPr>
                      <w:rFonts w:ascii="仿宋_GB2312" w:hAnsi="仿宋_GB2312" w:cs="仿宋_GB2312" w:eastAsia="仿宋_GB2312"/>
                      <w:sz w:val="20"/>
                      <w:color w:val="000000"/>
                    </w:rPr>
                    <w:t>EVA 泡沫 / 加厚软胶；触感柔软有弹性，刺粒圆润不扎手，防水耐摔、可水洗，安全防撞。</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声音探索器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尺寸：每个长约</w:t>
                  </w:r>
                  <w:r>
                    <w:rPr>
                      <w:rFonts w:ascii="仿宋_GB2312" w:hAnsi="仿宋_GB2312" w:cs="仿宋_GB2312" w:eastAsia="仿宋_GB2312"/>
                      <w:sz w:val="20"/>
                      <w:color w:val="000000"/>
                    </w:rPr>
                    <w:t>9cm.</w:t>
                  </w:r>
                  <w:r>
                    <w:br/>
                  </w:r>
                  <w:r>
                    <w:rPr>
                      <w:rFonts w:ascii="仿宋_GB2312" w:hAnsi="仿宋_GB2312" w:cs="仿宋_GB2312" w:eastAsia="仿宋_GB2312"/>
                      <w:sz w:val="20"/>
                      <w:color w:val="000000"/>
                    </w:rPr>
                    <w:t>外壳：高韧性</w:t>
                  </w:r>
                  <w:r>
                    <w:rPr>
                      <w:rFonts w:ascii="仿宋_GB2312" w:hAnsi="仿宋_GB2312" w:cs="仿宋_GB2312" w:eastAsia="仿宋_GB2312"/>
                      <w:sz w:val="20"/>
                      <w:color w:val="000000"/>
                    </w:rPr>
                    <w:t>ABS 塑料；内部发声元件：环保声学配件；密封严实，外壳加厚抗摔，边角圆弧设计，无尖锐部件。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手持变色片</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尺寸：变色镜</w:t>
                  </w:r>
                  <w:r>
                    <w:rPr>
                      <w:rFonts w:ascii="仿宋_GB2312" w:hAnsi="仿宋_GB2312" w:cs="仿宋_GB2312" w:eastAsia="仿宋_GB2312"/>
                      <w:sz w:val="20"/>
                      <w:color w:val="000000"/>
                    </w:rPr>
                    <w:t>:约镜面宽度带包边11.5cm，总长23cm.</w:t>
                  </w:r>
                  <w:r>
                    <w:br/>
                  </w:r>
                  <w:r>
                    <w:rPr>
                      <w:rFonts w:ascii="仿宋_GB2312" w:hAnsi="仿宋_GB2312" w:cs="仿宋_GB2312" w:eastAsia="仿宋_GB2312"/>
                      <w:sz w:val="20"/>
                      <w:color w:val="000000"/>
                    </w:rPr>
                    <w:t>片体：高透光光学</w:t>
                  </w:r>
                  <w:r>
                    <w:rPr>
                      <w:rFonts w:ascii="仿宋_GB2312" w:hAnsi="仿宋_GB2312" w:cs="仿宋_GB2312" w:eastAsia="仿宋_GB2312"/>
                      <w:sz w:val="20"/>
                      <w:color w:val="000000"/>
                    </w:rPr>
                    <w:t>PVC / 亚克力；边框：软胶包边；透光均匀，质地柔韧不易碎，软边防刮手。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行星投影仪</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尺寸：影仪高约</w:t>
                  </w:r>
                  <w:r>
                    <w:rPr>
                      <w:rFonts w:ascii="仿宋_GB2312" w:hAnsi="仿宋_GB2312" w:cs="仿宋_GB2312" w:eastAsia="仿宋_GB2312"/>
                      <w:sz w:val="20"/>
                      <w:color w:val="000000"/>
                    </w:rPr>
                    <w:t>18cm.</w:t>
                  </w:r>
                  <w:r>
                    <w:br/>
                  </w:r>
                  <w:r>
                    <w:rPr>
                      <w:rFonts w:ascii="仿宋_GB2312" w:hAnsi="仿宋_GB2312" w:cs="仿宋_GB2312" w:eastAsia="仿宋_GB2312"/>
                      <w:sz w:val="20"/>
                      <w:color w:val="000000"/>
                    </w:rPr>
                    <w:t>机身：加厚</w:t>
                  </w:r>
                  <w:r>
                    <w:rPr>
                      <w:rFonts w:ascii="仿宋_GB2312" w:hAnsi="仿宋_GB2312" w:cs="仿宋_GB2312" w:eastAsia="仿宋_GB2312"/>
                      <w:sz w:val="20"/>
                      <w:color w:val="000000"/>
                    </w:rPr>
                    <w:t>ABS 工程塑料；投影镜片：高透光亚克力；光源配件安全绝缘，外壳防摔耐磨，无异味、符合电器安全标准。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看谁跑得快</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尺寸：斜坡长度约</w:t>
                  </w:r>
                  <w:r>
                    <w:rPr>
                      <w:rFonts w:ascii="仿宋_GB2312" w:hAnsi="仿宋_GB2312" w:cs="仿宋_GB2312" w:eastAsia="仿宋_GB2312"/>
                      <w:sz w:val="20"/>
                      <w:color w:val="000000"/>
                    </w:rPr>
                    <w:t>40.6cm，每条车道宽约9cm。</w:t>
                  </w:r>
                  <w:r>
                    <w:br/>
                  </w:r>
                  <w:r>
                    <w:rPr>
                      <w:rFonts w:ascii="仿宋_GB2312" w:hAnsi="仿宋_GB2312" w:cs="仿宋_GB2312" w:eastAsia="仿宋_GB2312"/>
                      <w:sz w:val="20"/>
                      <w:color w:val="000000"/>
                    </w:rPr>
                    <w:t>轨道</w:t>
                  </w:r>
                  <w:r>
                    <w:rPr>
                      <w:rFonts w:ascii="仿宋_GB2312" w:hAnsi="仿宋_GB2312" w:cs="仿宋_GB2312" w:eastAsia="仿宋_GB2312"/>
                      <w:sz w:val="20"/>
                      <w:color w:val="000000"/>
                    </w:rPr>
                    <w:t>+ 小车：加厚 PP 塑料；轮组静音耐磨，轨道拼接紧密，整体抗摔、耐拉扯，色彩牢固不脱色。</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沉浮游戏</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尺寸：储存罐高约</w:t>
                  </w:r>
                  <w:r>
                    <w:rPr>
                      <w:rFonts w:ascii="仿宋_GB2312" w:hAnsi="仿宋_GB2312" w:cs="仿宋_GB2312" w:eastAsia="仿宋_GB2312"/>
                      <w:sz w:val="20"/>
                      <w:color w:val="000000"/>
                    </w:rPr>
                    <w:t>16.5cm.</w:t>
                  </w:r>
                  <w:r>
                    <w:br/>
                  </w:r>
                  <w:r>
                    <w:rPr>
                      <w:rFonts w:ascii="仿宋_GB2312" w:hAnsi="仿宋_GB2312" w:cs="仿宋_GB2312" w:eastAsia="仿宋_GB2312"/>
                      <w:sz w:val="20"/>
                      <w:color w:val="000000"/>
                    </w:rPr>
                    <w:t>实验容器：高透明食品级</w:t>
                  </w:r>
                  <w:r>
                    <w:rPr>
                      <w:rFonts w:ascii="仿宋_GB2312" w:hAnsi="仿宋_GB2312" w:cs="仿宋_GB2312" w:eastAsia="仿宋_GB2312"/>
                      <w:sz w:val="20"/>
                      <w:color w:val="000000"/>
                    </w:rPr>
                    <w:t>PP / 亚克力；实验配件：实木、软胶、不同密度环保塑胶组合；材质防水，配件无棱角。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磁铁吸吸吸</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尺寸：马蹄形磁铁尺寸约</w:t>
                  </w:r>
                  <w:r>
                    <w:rPr>
                      <w:rFonts w:ascii="仿宋_GB2312" w:hAnsi="仿宋_GB2312" w:cs="仿宋_GB2312" w:eastAsia="仿宋_GB2312"/>
                      <w:sz w:val="20"/>
                      <w:color w:val="000000"/>
                    </w:rPr>
                    <w:t>12*11.4cm.</w:t>
                  </w:r>
                  <w:r>
                    <w:br/>
                  </w:r>
                  <w:r>
                    <w:rPr>
                      <w:rFonts w:ascii="仿宋_GB2312" w:hAnsi="仿宋_GB2312" w:cs="仿宋_GB2312" w:eastAsia="仿宋_GB2312"/>
                      <w:sz w:val="20"/>
                      <w:color w:val="000000"/>
                    </w:rPr>
                    <w:t>外壳：加厚</w:t>
                  </w:r>
                  <w:r>
                    <w:rPr>
                      <w:rFonts w:ascii="仿宋_GB2312" w:hAnsi="仿宋_GB2312" w:cs="仿宋_GB2312" w:eastAsia="仿宋_GB2312"/>
                      <w:sz w:val="20"/>
                      <w:color w:val="000000"/>
                    </w:rPr>
                    <w:t>ABS 塑料；内置：永磁体；外壳密封牢固，磁体不外露，整体抗摔，表面光滑易清洁。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魔法磁力秀</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尺寸：立架高约</w:t>
                  </w:r>
                  <w:r>
                    <w:rPr>
                      <w:rFonts w:ascii="仿宋_GB2312" w:hAnsi="仿宋_GB2312" w:cs="仿宋_GB2312" w:eastAsia="仿宋_GB2312"/>
                      <w:sz w:val="20"/>
                      <w:color w:val="000000"/>
                    </w:rPr>
                    <w:t>16cm.</w:t>
                  </w:r>
                  <w:r>
                    <w:br/>
                  </w:r>
                  <w:r>
                    <w:rPr>
                      <w:rFonts w:ascii="仿宋_GB2312" w:hAnsi="仿宋_GB2312" w:cs="仿宋_GB2312" w:eastAsia="仿宋_GB2312"/>
                      <w:sz w:val="20"/>
                      <w:color w:val="000000"/>
                    </w:rPr>
                    <w:t>框架：硬质工程塑料；磁力组件：</w:t>
                  </w:r>
                  <w:r>
                    <w:rPr>
                      <w:rFonts w:ascii="仿宋_GB2312" w:hAnsi="仿宋_GB2312" w:cs="仿宋_GB2312" w:eastAsia="仿宋_GB2312"/>
                      <w:sz w:val="20"/>
                      <w:color w:val="000000"/>
                    </w:rPr>
                    <w:t>ABS 外壳 + 强磁芯；拼接结构稳固，磁力持久，全圆角设计。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工程建筑设计</w:t>
                  </w:r>
                  <w:r>
                    <w:rPr>
                      <w:rFonts w:ascii="仿宋_GB2312" w:hAnsi="仿宋_GB2312" w:cs="仿宋_GB2312" w:eastAsia="仿宋_GB2312"/>
                      <w:sz w:val="20"/>
                      <w:color w:val="000000"/>
                    </w:rPr>
                    <w:t>-坡道</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25.7*25.4*5.8cm.</w:t>
                  </w:r>
                  <w:r>
                    <w:br/>
                  </w:r>
                  <w:r>
                    <w:rPr>
                      <w:rFonts w:ascii="仿宋_GB2312" w:hAnsi="仿宋_GB2312" w:cs="仿宋_GB2312" w:eastAsia="仿宋_GB2312"/>
                      <w:sz w:val="20"/>
                      <w:color w:val="000000"/>
                    </w:rPr>
                    <w:t>坡道板</w:t>
                  </w:r>
                  <w:r>
                    <w:rPr>
                      <w:rFonts w:ascii="仿宋_GB2312" w:hAnsi="仿宋_GB2312" w:cs="仿宋_GB2312" w:eastAsia="仿宋_GB2312"/>
                      <w:sz w:val="20"/>
                      <w:color w:val="000000"/>
                    </w:rPr>
                    <w:t>+ 支撑件：加厚实木（水性环保漆）/ 高韧性 PP 塑料；板面平整，支撑结构稳固，承重性好，防水防潮。</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科学游戏组</w:t>
                  </w:r>
                  <w:r>
                    <w:rPr>
                      <w:rFonts w:ascii="仿宋_GB2312" w:hAnsi="仿宋_GB2312" w:cs="仿宋_GB2312" w:eastAsia="仿宋_GB2312"/>
                      <w:sz w:val="20"/>
                      <w:color w:val="000000"/>
                    </w:rPr>
                    <w:t>-运动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尺寸：学习卡尺寸约</w:t>
                  </w:r>
                  <w:r>
                    <w:rPr>
                      <w:rFonts w:ascii="仿宋_GB2312" w:hAnsi="仿宋_GB2312" w:cs="仿宋_GB2312" w:eastAsia="仿宋_GB2312"/>
                      <w:sz w:val="20"/>
                      <w:color w:val="000000"/>
                    </w:rPr>
                    <w:t>20.3*20.3cm.</w:t>
                  </w:r>
                  <w:r>
                    <w:br/>
                  </w:r>
                  <w:r>
                    <w:rPr>
                      <w:rFonts w:ascii="仿宋_GB2312" w:hAnsi="仿宋_GB2312" w:cs="仿宋_GB2312" w:eastAsia="仿宋_GB2312"/>
                      <w:sz w:val="20"/>
                      <w:color w:val="000000"/>
                    </w:rPr>
                    <w:t>全套配件：全新原生</w:t>
                  </w:r>
                  <w:r>
                    <w:rPr>
                      <w:rFonts w:ascii="仿宋_GB2312" w:hAnsi="仿宋_GB2312" w:cs="仿宋_GB2312" w:eastAsia="仿宋_GB2312"/>
                      <w:sz w:val="20"/>
                      <w:color w:val="000000"/>
                    </w:rPr>
                    <w:t>ABS/PP 工程塑料，部分传动件搭配耐磨软胶；组件衔接顺滑，整体抗老化、耐摔，安全无毒。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机器人障碍游戏组</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22.9*23.1*15.5cm.</w:t>
                  </w:r>
                  <w:r>
                    <w:br/>
                  </w:r>
                  <w:r>
                    <w:rPr>
                      <w:rFonts w:ascii="仿宋_GB2312" w:hAnsi="仿宋_GB2312" w:cs="仿宋_GB2312" w:eastAsia="仿宋_GB2312"/>
                      <w:sz w:val="20"/>
                      <w:color w:val="000000"/>
                    </w:rPr>
                    <w:t>机器人主体</w:t>
                  </w:r>
                  <w:r>
                    <w:rPr>
                      <w:rFonts w:ascii="仿宋_GB2312" w:hAnsi="仿宋_GB2312" w:cs="仿宋_GB2312" w:eastAsia="仿宋_GB2312"/>
                      <w:sz w:val="20"/>
                      <w:color w:val="000000"/>
                    </w:rPr>
                    <w:t>+ 障碍件：加厚 ABS 塑料 + 耐磨橡胶轮；外壳加固，障碍物一体成型，底座加重防滑，无尖锐边角。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数棒连接立方块</w:t>
                  </w:r>
                  <w:r>
                    <w:rPr>
                      <w:rFonts w:ascii="仿宋_GB2312" w:hAnsi="仿宋_GB2312" w:cs="仿宋_GB2312" w:eastAsia="仿宋_GB2312"/>
                      <w:sz w:val="20"/>
                      <w:color w:val="000000"/>
                    </w:rPr>
                    <w:t>150颗</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尺寸：方块约</w:t>
                  </w:r>
                  <w:r>
                    <w:rPr>
                      <w:rFonts w:ascii="仿宋_GB2312" w:hAnsi="仿宋_GB2312" w:cs="仿宋_GB2312" w:eastAsia="仿宋_GB2312"/>
                      <w:sz w:val="20"/>
                      <w:color w:val="000000"/>
                    </w:rPr>
                    <w:t>1.9*2.3cm.</w:t>
                  </w:r>
                  <w:r>
                    <w:br/>
                  </w:r>
                  <w:r>
                    <w:rPr>
                      <w:rFonts w:ascii="仿宋_GB2312" w:hAnsi="仿宋_GB2312" w:cs="仿宋_GB2312" w:eastAsia="仿宋_GB2312"/>
                      <w:sz w:val="20"/>
                      <w:color w:val="000000"/>
                    </w:rPr>
                    <w:t>立方块</w:t>
                  </w:r>
                  <w:r>
                    <w:rPr>
                      <w:rFonts w:ascii="仿宋_GB2312" w:hAnsi="仿宋_GB2312" w:cs="仿宋_GB2312" w:eastAsia="仿宋_GB2312"/>
                      <w:sz w:val="20"/>
                      <w:color w:val="000000"/>
                    </w:rPr>
                    <w:t>+ 数棒：食品级加厚 PP 实心塑胶；拼接卡扣松紧适宜，咬合牢固，表面光滑，色彩稳定，耐啃咬、抗摔。</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双色圆片</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尺寸：圆片直径约</w:t>
                  </w:r>
                  <w:r>
                    <w:rPr>
                      <w:rFonts w:ascii="仿宋_GB2312" w:hAnsi="仿宋_GB2312" w:cs="仿宋_GB2312" w:eastAsia="仿宋_GB2312"/>
                      <w:sz w:val="20"/>
                      <w:color w:val="000000"/>
                    </w:rPr>
                    <w:t>2.5cm.</w:t>
                  </w:r>
                  <w:r>
                    <w:br/>
                  </w:r>
                  <w:r>
                    <w:rPr>
                      <w:rFonts w:ascii="仿宋_GB2312" w:hAnsi="仿宋_GB2312" w:cs="仿宋_GB2312" w:eastAsia="仿宋_GB2312"/>
                      <w:sz w:val="20"/>
                      <w:color w:val="000000"/>
                    </w:rPr>
                    <w:t>主材：加厚实心食品级</w:t>
                  </w:r>
                  <w:r>
                    <w:rPr>
                      <w:rFonts w:ascii="仿宋_GB2312" w:hAnsi="仿宋_GB2312" w:cs="仿宋_GB2312" w:eastAsia="仿宋_GB2312"/>
                      <w:sz w:val="20"/>
                      <w:color w:val="000000"/>
                    </w:rPr>
                    <w:t>PP 塑料；双面双色一体着色，不褪色、不分层，边缘圆润厚实，耐摔耐磨、易清洗。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序列对应塔</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尺寸：盒子约</w:t>
                  </w:r>
                  <w:r>
                    <w:rPr>
                      <w:rFonts w:ascii="仿宋_GB2312" w:hAnsi="仿宋_GB2312" w:cs="仿宋_GB2312" w:eastAsia="仿宋_GB2312"/>
                      <w:sz w:val="20"/>
                      <w:color w:val="000000"/>
                    </w:rPr>
                    <w:t>31.5*32*4.5cm</w:t>
                  </w:r>
                  <w:r>
                    <w:br/>
                  </w:r>
                  <w:r>
                    <w:rPr>
                      <w:rFonts w:ascii="仿宋_GB2312" w:hAnsi="仿宋_GB2312" w:cs="仿宋_GB2312" w:eastAsia="仿宋_GB2312"/>
                      <w:sz w:val="20"/>
                      <w:color w:val="000000"/>
                    </w:rPr>
                    <w:t>底座</w:t>
                  </w:r>
                  <w:r>
                    <w:rPr>
                      <w:rFonts w:ascii="仿宋_GB2312" w:hAnsi="仿宋_GB2312" w:cs="仿宋_GB2312" w:eastAsia="仿宋_GB2312"/>
                      <w:sz w:val="20"/>
                      <w:color w:val="000000"/>
                    </w:rPr>
                    <w:t>+ 立柱 + 套圈：全新 ABS 塑料；底座加重防倾倒，套圈厚薄适中，表面哑光防滑，环保无异味。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动物穿线板</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尺寸：熊穿线板尺寸约</w:t>
                  </w:r>
                  <w:r>
                    <w:rPr>
                      <w:rFonts w:ascii="仿宋_GB2312" w:hAnsi="仿宋_GB2312" w:cs="仿宋_GB2312" w:eastAsia="仿宋_GB2312"/>
                      <w:sz w:val="20"/>
                      <w:color w:val="000000"/>
                    </w:rPr>
                    <w:t>20*15cm.</w:t>
                  </w:r>
                  <w:r>
                    <w:br/>
                  </w:r>
                  <w:r>
                    <w:rPr>
                      <w:rFonts w:ascii="仿宋_GB2312" w:hAnsi="仿宋_GB2312" w:cs="仿宋_GB2312" w:eastAsia="仿宋_GB2312"/>
                      <w:sz w:val="20"/>
                      <w:color w:val="000000"/>
                    </w:rPr>
                    <w:t>底板：榉木</w:t>
                  </w:r>
                  <w:r>
                    <w:rPr>
                      <w:rFonts w:ascii="仿宋_GB2312" w:hAnsi="仿宋_GB2312" w:cs="仿宋_GB2312" w:eastAsia="仿宋_GB2312"/>
                      <w:sz w:val="20"/>
                      <w:color w:val="000000"/>
                    </w:rPr>
                    <w:t>/ 加厚密度板（水性环保漆）；图案激光雕刻，边缘精细打磨光滑；穿线绳：加粗尼龙绳，柔韧耐用。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逻辑花花国</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尺寸：木盒</w:t>
                  </w:r>
                  <w:r>
                    <w:rPr>
                      <w:rFonts w:ascii="仿宋_GB2312" w:hAnsi="仿宋_GB2312" w:cs="仿宋_GB2312" w:eastAsia="仿宋_GB2312"/>
                      <w:sz w:val="20"/>
                      <w:color w:val="000000"/>
                    </w:rPr>
                    <w:t>35*23*6cm.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数字分解滚球</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尺寸：木盒</w:t>
                  </w:r>
                  <w:r>
                    <w:rPr>
                      <w:rFonts w:ascii="仿宋_GB2312" w:hAnsi="仿宋_GB2312" w:cs="仿宋_GB2312" w:eastAsia="仿宋_GB2312"/>
                      <w:sz w:val="20"/>
                      <w:color w:val="000000"/>
                    </w:rPr>
                    <w:t>23.5*29.8*4cm.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毛毛虫加减法</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尺寸：木盒</w:t>
                  </w:r>
                  <w:r>
                    <w:rPr>
                      <w:rFonts w:ascii="仿宋_GB2312" w:hAnsi="仿宋_GB2312" w:cs="仿宋_GB2312" w:eastAsia="仿宋_GB2312"/>
                      <w:sz w:val="20"/>
                      <w:color w:val="000000"/>
                    </w:rPr>
                    <w:t>22*19.6*4.5cm.</w:t>
                  </w:r>
                  <w:r>
                    <w:br/>
                  </w:r>
                  <w:r>
                    <w:rPr>
                      <w:rFonts w:ascii="仿宋_GB2312" w:hAnsi="仿宋_GB2312" w:cs="仿宋_GB2312" w:eastAsia="仿宋_GB2312"/>
                      <w:sz w:val="20"/>
                      <w:color w:val="000000"/>
                    </w:rPr>
                    <w:t>卡片</w:t>
                  </w:r>
                  <w:r>
                    <w:rPr>
                      <w:rFonts w:ascii="仿宋_GB2312" w:hAnsi="仿宋_GB2312" w:cs="仿宋_GB2312" w:eastAsia="仿宋_GB2312"/>
                      <w:sz w:val="20"/>
                      <w:color w:val="000000"/>
                    </w:rPr>
                    <w:t>20张，木质锤子1个，木质镊子1个，球20个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动物住房楼</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26.6*37.7*4.5cm.</w:t>
                  </w:r>
                  <w:r>
                    <w:br/>
                  </w:r>
                  <w:r>
                    <w:rPr>
                      <w:rFonts w:ascii="仿宋_GB2312" w:hAnsi="仿宋_GB2312" w:cs="仿宋_GB2312" w:eastAsia="仿宋_GB2312"/>
                      <w:sz w:val="20"/>
                      <w:color w:val="000000"/>
                    </w:rPr>
                    <w:t>42个魔术贴，数字卡片20张、动物卡片42张</w:t>
                  </w:r>
                  <w:r>
                    <w:br/>
                  </w:r>
                  <w:r>
                    <w:rPr>
                      <w:rFonts w:ascii="仿宋_GB2312" w:hAnsi="仿宋_GB2312" w:cs="仿宋_GB2312" w:eastAsia="仿宋_GB2312"/>
                      <w:sz w:val="20"/>
                      <w:color w:val="000000"/>
                    </w:rPr>
                    <w:t>主体采用加厚食品级</w:t>
                  </w:r>
                  <w:r>
                    <w:rPr>
                      <w:rFonts w:ascii="仿宋_GB2312" w:hAnsi="仿宋_GB2312" w:cs="仿宋_GB2312" w:eastAsia="仿宋_GB2312"/>
                      <w:sz w:val="20"/>
                      <w:color w:val="000000"/>
                    </w:rPr>
                    <w:t>ABS 塑料，一体注塑成型，表面哑光防滑，边角全圆弧打磨，无毛刺无尖锐处；配色采用食品级色母，楼层组件拼接稳固，可自由组合搭建。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配对螺丝</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尺寸：配件尺寸最大约</w:t>
                  </w:r>
                  <w:r>
                    <w:rPr>
                      <w:rFonts w:ascii="仿宋_GB2312" w:hAnsi="仿宋_GB2312" w:cs="仿宋_GB2312" w:eastAsia="仿宋_GB2312"/>
                      <w:sz w:val="20"/>
                      <w:color w:val="000000"/>
                    </w:rPr>
                    <w:t>26.0*3.0*0.8cm最小约3.0*3.0*1cm.</w:t>
                  </w:r>
                  <w:r>
                    <w:br/>
                  </w:r>
                  <w:r>
                    <w:rPr>
                      <w:rFonts w:ascii="仿宋_GB2312" w:hAnsi="仿宋_GB2312" w:cs="仿宋_GB2312" w:eastAsia="仿宋_GB2312"/>
                      <w:sz w:val="20"/>
                      <w:color w:val="000000"/>
                    </w:rPr>
                    <w:t>加厚</w:t>
                  </w:r>
                  <w:r>
                    <w:rPr>
                      <w:rFonts w:ascii="仿宋_GB2312" w:hAnsi="仿宋_GB2312" w:cs="仿宋_GB2312" w:eastAsia="仿宋_GB2312"/>
                      <w:sz w:val="20"/>
                      <w:color w:val="000000"/>
                    </w:rPr>
                    <w:t>PP工程塑料，螺杆与螺帽咬合精度高，拧转顺畅不卡顿、不易滑丝。整体尺寸适配幼儿手掌，轮廓圆润光滑，无棱角、无细小易脱落部件，耐啃咬、材质安全无毒。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多彩七巧板</w:t>
                  </w:r>
                  <w:r>
                    <w:rPr>
                      <w:rFonts w:ascii="仿宋_GB2312" w:hAnsi="仿宋_GB2312" w:cs="仿宋_GB2312" w:eastAsia="仿宋_GB2312"/>
                      <w:sz w:val="20"/>
                      <w:color w:val="000000"/>
                    </w:rPr>
                    <w:t>248粒</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尺寸：约木盒</w:t>
                  </w:r>
                  <w:r>
                    <w:rPr>
                      <w:rFonts w:ascii="仿宋_GB2312" w:hAnsi="仿宋_GB2312" w:cs="仿宋_GB2312" w:eastAsia="仿宋_GB2312"/>
                      <w:sz w:val="20"/>
                      <w:color w:val="000000"/>
                    </w:rPr>
                    <w:t>25*25*5.2cm.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认识时间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尺寸：约木质</w:t>
                  </w:r>
                  <w:r>
                    <w:rPr>
                      <w:rFonts w:ascii="仿宋_GB2312" w:hAnsi="仿宋_GB2312" w:cs="仿宋_GB2312" w:eastAsia="仿宋_GB2312"/>
                      <w:sz w:val="20"/>
                      <w:color w:val="000000"/>
                    </w:rPr>
                    <w:t>20*14.5cm.</w:t>
                  </w:r>
                  <w:r>
                    <w:br/>
                  </w:r>
                  <w:r>
                    <w:rPr>
                      <w:rFonts w:ascii="仿宋_GB2312" w:hAnsi="仿宋_GB2312" w:cs="仿宋_GB2312" w:eastAsia="仿宋_GB2312"/>
                      <w:sz w:val="20"/>
                      <w:color w:val="000000"/>
                    </w:rPr>
                    <w:t>时钟卡片若干</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磁力跳棋</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28.6*29.7*cm.</w:t>
                  </w:r>
                  <w:r>
                    <w:br/>
                  </w:r>
                  <w:r>
                    <w:rPr>
                      <w:rFonts w:ascii="仿宋_GB2312" w:hAnsi="仿宋_GB2312" w:cs="仿宋_GB2312" w:eastAsia="仿宋_GB2312"/>
                      <w:sz w:val="20"/>
                      <w:color w:val="000000"/>
                    </w:rPr>
                    <w:t>加厚食品级</w:t>
                  </w:r>
                  <w:r>
                    <w:rPr>
                      <w:rFonts w:ascii="仿宋_GB2312" w:hAnsi="仿宋_GB2312" w:cs="仿宋_GB2312" w:eastAsia="仿宋_GB2312"/>
                      <w:sz w:val="20"/>
                      <w:color w:val="000000"/>
                    </w:rPr>
                    <w:t>ABS塑料，棋子内置永磁体，吸附稳固不易滑落。所有部件全圆角打磨，无毛刺、无尖锐边角，材质环保无异味。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加法赛车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尺寸：轨道长约</w:t>
                  </w:r>
                  <w:r>
                    <w:rPr>
                      <w:rFonts w:ascii="仿宋_GB2312" w:hAnsi="仿宋_GB2312" w:cs="仿宋_GB2312" w:eastAsia="仿宋_GB2312"/>
                      <w:sz w:val="20"/>
                      <w:color w:val="000000"/>
                    </w:rPr>
                    <w:t>30cm，车长约2.5cm.</w:t>
                  </w:r>
                  <w:r>
                    <w:br/>
                  </w:r>
                  <w:r>
                    <w:rPr>
                      <w:rFonts w:ascii="仿宋_GB2312" w:hAnsi="仿宋_GB2312" w:cs="仿宋_GB2312" w:eastAsia="仿宋_GB2312"/>
                      <w:sz w:val="20"/>
                      <w:color w:val="000000"/>
                    </w:rPr>
                    <w:t>主体为高韧性</w:t>
                  </w:r>
                  <w:r>
                    <w:rPr>
                      <w:rFonts w:ascii="仿宋_GB2312" w:hAnsi="仿宋_GB2312" w:cs="仿宋_GB2312" w:eastAsia="仿宋_GB2312"/>
                      <w:sz w:val="20"/>
                      <w:color w:val="000000"/>
                    </w:rPr>
                    <w:t>PP 工程塑料，轨道、赛车、数字配件一体注塑成型，边角圆润防护到位，色母着色均匀，久晒不褪色。</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组合思维迷宫</w:t>
                  </w:r>
                  <w:r>
                    <w:br/>
                  </w:r>
                  <w:r>
                    <w:rPr>
                      <w:rFonts w:ascii="仿宋_GB2312" w:hAnsi="仿宋_GB2312" w:cs="仿宋_GB2312" w:eastAsia="仿宋_GB2312"/>
                      <w:sz w:val="20"/>
                      <w:color w:val="000000"/>
                    </w:rPr>
                    <w:t>4册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单页迷宫</w:t>
                  </w:r>
                  <w:r>
                    <w:rPr>
                      <w:rFonts w:ascii="仿宋_GB2312" w:hAnsi="仿宋_GB2312" w:cs="仿宋_GB2312" w:eastAsia="仿宋_GB2312"/>
                      <w:sz w:val="20"/>
                      <w:color w:val="000000"/>
                    </w:rPr>
                    <w:t>256页</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低学龄段类功能部室采购（室内外玩教具）</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机器人小侦探</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22.9*22.9*7.6cm.</w:t>
                  </w:r>
                  <w:r>
                    <w:br/>
                  </w:r>
                  <w:r>
                    <w:rPr>
                      <w:rFonts w:ascii="仿宋_GB2312" w:hAnsi="仿宋_GB2312" w:cs="仿宋_GB2312" w:eastAsia="仿宋_GB2312"/>
                      <w:sz w:val="20"/>
                      <w:color w:val="000000"/>
                    </w:rPr>
                    <w:t>加厚食品级</w:t>
                  </w:r>
                  <w:r>
                    <w:rPr>
                      <w:rFonts w:ascii="仿宋_GB2312" w:hAnsi="仿宋_GB2312" w:cs="仿宋_GB2312" w:eastAsia="仿宋_GB2312"/>
                      <w:sz w:val="20"/>
                      <w:color w:val="000000"/>
                    </w:rPr>
                    <w:t>ABS 工程塑料，一体注塑成型，用料厚实抗摔。整机及配件均做全圆角打磨，无毛刺、无尖锐棱角，部件衔接牢固。配色采用环保色母，色泽鲜亮，材质无毒无异味，</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 6675 安全标准。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保健用铁皮器械柜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1800*900mm（蓝色）（深上250，下400）；规格：0.9mm钢板，304不锈钢工作台</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检查床</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尺寸：约长</w:t>
                  </w:r>
                  <w:r>
                    <w:rPr>
                      <w:rFonts w:ascii="仿宋_GB2312" w:hAnsi="仿宋_GB2312" w:cs="仿宋_GB2312" w:eastAsia="仿宋_GB2312"/>
                      <w:sz w:val="20"/>
                      <w:color w:val="000000"/>
                    </w:rPr>
                    <w:t>100*40*200cm</w:t>
                  </w:r>
                  <w:r>
                    <w:br/>
                  </w:r>
                  <w:r>
                    <w:rPr>
                      <w:rFonts w:ascii="仿宋_GB2312" w:hAnsi="仿宋_GB2312" w:cs="仿宋_GB2312" w:eastAsia="仿宋_GB2312"/>
                      <w:sz w:val="20"/>
                      <w:color w:val="000000"/>
                    </w:rPr>
                    <w:t>床架采用加厚防锈钢管，结构稳固承重强，表面环保喷塑处理，防潮防锈、不易掉漆。床面为环保加厚防水软包，触感柔软舒适，防水防污、易擦拭清洁。边角全部圆弧防撞设计，无尖锐棱角，安全防护到位。</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电子体重仪（带身高，体重，体脂等</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测量功能：体重、</w:t>
                  </w:r>
                  <w:r>
                    <w:rPr>
                      <w:rFonts w:ascii="仿宋_GB2312" w:hAnsi="仿宋_GB2312" w:cs="仿宋_GB2312" w:eastAsia="仿宋_GB2312"/>
                      <w:sz w:val="20"/>
                      <w:color w:val="000000"/>
                    </w:rPr>
                    <w:t xml:space="preserve">BMI、体脂率、基础代谢率（BMR）等级等 </w:t>
                  </w:r>
                  <w:r>
                    <w:br/>
                  </w:r>
                  <w:r>
                    <w:rPr>
                      <w:rFonts w:ascii="仿宋_GB2312" w:hAnsi="仿宋_GB2312" w:cs="仿宋_GB2312" w:eastAsia="仿宋_GB2312"/>
                      <w:sz w:val="20"/>
                      <w:color w:val="000000"/>
                    </w:rPr>
                    <w:t>最大承重：</w:t>
                  </w:r>
                  <w:r>
                    <w:rPr>
                      <w:rFonts w:ascii="仿宋_GB2312" w:hAnsi="仿宋_GB2312" w:cs="仿宋_GB2312" w:eastAsia="仿宋_GB2312"/>
                      <w:sz w:val="20"/>
                      <w:color w:val="000000"/>
                    </w:rPr>
                    <w:t>150kg~200kg</w:t>
                  </w:r>
                  <w:r>
                    <w:br/>
                  </w:r>
                  <w:r>
                    <w:rPr>
                      <w:rFonts w:ascii="仿宋_GB2312" w:hAnsi="仿宋_GB2312" w:cs="仿宋_GB2312" w:eastAsia="仿宋_GB2312"/>
                      <w:sz w:val="20"/>
                      <w:color w:val="000000"/>
                    </w:rPr>
                    <w:t>精度：体重</w:t>
                  </w:r>
                  <w:r>
                    <w:rPr>
                      <w:rFonts w:ascii="仿宋_GB2312" w:hAnsi="仿宋_GB2312" w:cs="仿宋_GB2312" w:eastAsia="仿宋_GB2312"/>
                      <w:sz w:val="20"/>
                      <w:color w:val="000000"/>
                    </w:rPr>
                    <w:t xml:space="preserve">±0.1kg，体脂±1% </w:t>
                  </w:r>
                  <w:r>
                    <w:br/>
                  </w:r>
                  <w:r>
                    <w:rPr>
                      <w:rFonts w:ascii="仿宋_GB2312" w:hAnsi="仿宋_GB2312" w:cs="仿宋_GB2312" w:eastAsia="仿宋_GB2312"/>
                      <w:sz w:val="20"/>
                      <w:color w:val="000000"/>
                    </w:rPr>
                    <w:t>身高测量范围：</w:t>
                  </w:r>
                  <w:r>
                    <w:rPr>
                      <w:rFonts w:ascii="仿宋_GB2312" w:hAnsi="仿宋_GB2312" w:cs="仿宋_GB2312" w:eastAsia="仿宋_GB2312"/>
                      <w:sz w:val="20"/>
                      <w:color w:val="000000"/>
                    </w:rPr>
                    <w:t xml:space="preserve">70cm~200cm </w:t>
                  </w:r>
                  <w:r>
                    <w:br/>
                  </w:r>
                  <w:r>
                    <w:rPr>
                      <w:rFonts w:ascii="仿宋_GB2312" w:hAnsi="仿宋_GB2312" w:cs="仿宋_GB2312" w:eastAsia="仿宋_GB2312"/>
                      <w:sz w:val="20"/>
                      <w:color w:val="000000"/>
                    </w:rPr>
                    <w:t>连接方式：蓝牙</w:t>
                  </w:r>
                  <w:r>
                    <w:rPr>
                      <w:rFonts w:ascii="仿宋_GB2312" w:hAnsi="仿宋_GB2312" w:cs="仿宋_GB2312" w:eastAsia="仿宋_GB2312"/>
                      <w:sz w:val="20"/>
                      <w:color w:val="000000"/>
                    </w:rPr>
                    <w:t xml:space="preserve">/Wi-Fi（同步至手机APP，如华为健康、小米运动、苹果健康等） </w:t>
                  </w:r>
                  <w:r>
                    <w:br/>
                  </w:r>
                  <w:r>
                    <w:rPr>
                      <w:rFonts w:ascii="仿宋_GB2312" w:hAnsi="仿宋_GB2312" w:cs="仿宋_GB2312" w:eastAsia="仿宋_GB2312"/>
                      <w:sz w:val="20"/>
                      <w:color w:val="000000"/>
                    </w:rPr>
                    <w:t>材质：钢化玻璃面板</w:t>
                  </w:r>
                  <w:r>
                    <w:rPr>
                      <w:rFonts w:ascii="仿宋_GB2312" w:hAnsi="仿宋_GB2312" w:cs="仿宋_GB2312" w:eastAsia="仿宋_GB2312"/>
                      <w:sz w:val="20"/>
                      <w:color w:val="000000"/>
                    </w:rPr>
                    <w:t>+ABS工程塑料底座</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小冰箱</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550*450*1400mm；双门，左开门；总容积101-200L</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视力灯箱</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60cm×45cm</w:t>
                  </w:r>
                  <w:r>
                    <w:br/>
                  </w:r>
                  <w:r>
                    <w:rPr>
                      <w:rFonts w:ascii="仿宋_GB2312" w:hAnsi="仿宋_GB2312" w:cs="仿宋_GB2312" w:eastAsia="仿宋_GB2312"/>
                      <w:sz w:val="20"/>
                      <w:color w:val="000000"/>
                    </w:rPr>
                    <w:t>屏幕类型：</w:t>
                  </w:r>
                  <w:r>
                    <w:rPr>
                      <w:rFonts w:ascii="仿宋_GB2312" w:hAnsi="仿宋_GB2312" w:cs="仿宋_GB2312" w:eastAsia="仿宋_GB2312"/>
                      <w:sz w:val="20"/>
                      <w:color w:val="000000"/>
                    </w:rPr>
                    <w:t>LED背光（无频闪、光线均匀柔和）</w:t>
                  </w:r>
                  <w:r>
                    <w:br/>
                  </w:r>
                  <w:r>
                    <w:rPr>
                      <w:rFonts w:ascii="仿宋_GB2312" w:hAnsi="仿宋_GB2312" w:cs="仿宋_GB2312" w:eastAsia="仿宋_GB2312"/>
                      <w:sz w:val="20"/>
                      <w:color w:val="000000"/>
                    </w:rPr>
                    <w:t>显示内容</w:t>
                  </w:r>
                  <w:r>
                    <w:rPr>
                      <w:rFonts w:ascii="仿宋_GB2312" w:hAnsi="仿宋_GB2312" w:cs="仿宋_GB2312" w:eastAsia="仿宋_GB2312"/>
                      <w:sz w:val="20"/>
                      <w:color w:val="000000"/>
                    </w:rPr>
                    <w:t>：可切换</w:t>
                  </w:r>
                  <w:r>
                    <w:rPr>
                      <w:rFonts w:ascii="仿宋_GB2312" w:hAnsi="仿宋_GB2312" w:cs="仿宋_GB2312" w:eastAsia="仿宋_GB2312"/>
                      <w:sz w:val="20"/>
                      <w:color w:val="000000"/>
                    </w:rPr>
                    <w:t>E字表、C字表、图形视力表（动物/水果等儿童友好图案）</w:t>
                  </w:r>
                  <w:r>
                    <w:br/>
                  </w:r>
                  <w:r>
                    <w:rPr>
                      <w:rFonts w:ascii="仿宋_GB2312" w:hAnsi="仿宋_GB2312" w:cs="仿宋_GB2312" w:eastAsia="仿宋_GB2312"/>
                      <w:sz w:val="20"/>
                      <w:color w:val="000000"/>
                    </w:rPr>
                    <w:t>视力表类型：</w:t>
                  </w:r>
                  <w:r>
                    <w:rPr>
                      <w:rFonts w:ascii="仿宋_GB2312" w:hAnsi="仿宋_GB2312" w:cs="仿宋_GB2312" w:eastAsia="仿宋_GB2312"/>
                      <w:sz w:val="20"/>
                      <w:color w:val="000000"/>
                    </w:rPr>
                    <w:t>国际标准对数视力表（</w:t>
                  </w:r>
                  <w:r>
                    <w:rPr>
                      <w:rFonts w:ascii="仿宋_GB2312" w:hAnsi="仿宋_GB2312" w:cs="仿宋_GB2312" w:eastAsia="仿宋_GB2312"/>
                      <w:sz w:val="20"/>
                      <w:color w:val="000000"/>
                    </w:rPr>
                    <w:t>5分记录法）或Snellen视力表（小数记录法）</w:t>
                  </w:r>
                  <w:r>
                    <w:br/>
                  </w:r>
                  <w:r>
                    <w:rPr>
                      <w:rFonts w:ascii="仿宋_GB2312" w:hAnsi="仿宋_GB2312" w:cs="仿宋_GB2312" w:eastAsia="仿宋_GB2312"/>
                      <w:sz w:val="20"/>
                      <w:color w:val="000000"/>
                    </w:rPr>
                    <w:t>视标尺寸：</w:t>
                  </w:r>
                  <w:r>
                    <w:rPr>
                      <w:rFonts w:ascii="仿宋_GB2312" w:hAnsi="仿宋_GB2312" w:cs="仿宋_GB2312" w:eastAsia="仿宋_GB2312"/>
                      <w:sz w:val="20"/>
                      <w:color w:val="000000"/>
                    </w:rPr>
                    <w:t>符合国家标准</w:t>
                  </w:r>
                  <w:r>
                    <w:br/>
                  </w:r>
                  <w:r>
                    <w:rPr>
                      <w:rFonts w:ascii="仿宋_GB2312" w:hAnsi="仿宋_GB2312" w:cs="仿宋_GB2312" w:eastAsia="仿宋_GB2312"/>
                      <w:sz w:val="20"/>
                      <w:color w:val="000000"/>
                    </w:rPr>
                    <w:t>亮度调节：</w:t>
                  </w:r>
                  <w:r>
                    <w:rPr>
                      <w:rFonts w:ascii="仿宋_GB2312" w:hAnsi="仿宋_GB2312" w:cs="仿宋_GB2312" w:eastAsia="仿宋_GB2312"/>
                      <w:sz w:val="20"/>
                      <w:color w:val="000000"/>
                    </w:rPr>
                    <w:t>多档可调</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220V 50Hz（内置变压器）或USB供电</w:t>
                  </w:r>
                  <w:r>
                    <w:br/>
                  </w:r>
                  <w:r>
                    <w:rPr>
                      <w:rFonts w:ascii="仿宋_GB2312" w:hAnsi="仿宋_GB2312" w:cs="仿宋_GB2312" w:eastAsia="仿宋_GB2312"/>
                      <w:sz w:val="20"/>
                      <w:color w:val="000000"/>
                    </w:rPr>
                    <w:t>防护设计</w:t>
                  </w:r>
                  <w:r>
                    <w:rPr>
                      <w:rFonts w:ascii="仿宋_GB2312" w:hAnsi="仿宋_GB2312" w:cs="仿宋_GB2312" w:eastAsia="仿宋_GB2312"/>
                      <w:sz w:val="20"/>
                      <w:color w:val="000000"/>
                    </w:rPr>
                    <w:t>圆角防撞边框、防水防尘面板</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展餐柜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尺寸：约长</w:t>
                  </w:r>
                  <w:r>
                    <w:rPr>
                      <w:rFonts w:ascii="仿宋_GB2312" w:hAnsi="仿宋_GB2312" w:cs="仿宋_GB2312" w:eastAsia="仿宋_GB2312"/>
                      <w:sz w:val="20"/>
                      <w:color w:val="000000"/>
                    </w:rPr>
                    <w:t>120-150cm × 宽50-60cm × 高80-100cm（适配班级人数）</w:t>
                  </w:r>
                  <w:r>
                    <w:br/>
                  </w: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304不锈钢（主体）+钢化玻璃（透明门）</w:t>
                  </w:r>
                  <w:r>
                    <w:br/>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3-5层托盘，每层承重10-15kg（可放置30-50份餐盘）</w:t>
                  </w:r>
                  <w:r>
                    <w:br/>
                  </w:r>
                  <w:r>
                    <w:rPr>
                      <w:rFonts w:ascii="仿宋_GB2312" w:hAnsi="仿宋_GB2312" w:cs="仿宋_GB2312" w:eastAsia="仿宋_GB2312"/>
                      <w:sz w:val="20"/>
                      <w:color w:val="000000"/>
                    </w:rPr>
                    <w:t>温度控制：保温型：恒温</w:t>
                  </w:r>
                  <w:r>
                    <w:rPr>
                      <w:rFonts w:ascii="仿宋_GB2312" w:hAnsi="仿宋_GB2312" w:cs="仿宋_GB2312" w:eastAsia="仿宋_GB2312"/>
                      <w:sz w:val="20"/>
                      <w:color w:val="000000"/>
                    </w:rPr>
                    <w:t>50-60℃（加热管+温控器）；冷藏型：0-10℃（压缩机制冷）</w:t>
                  </w:r>
                  <w:r>
                    <w:br/>
                  </w:r>
                  <w:r>
                    <w:rPr>
                      <w:rFonts w:ascii="仿宋_GB2312" w:hAnsi="仿宋_GB2312" w:cs="仿宋_GB2312" w:eastAsia="仿宋_GB2312"/>
                      <w:sz w:val="20"/>
                      <w:color w:val="000000"/>
                    </w:rPr>
                    <w:t>密封性：硅胶密封条</w:t>
                  </w:r>
                  <w:r>
                    <w:rPr>
                      <w:rFonts w:ascii="仿宋_GB2312" w:hAnsi="仿宋_GB2312" w:cs="仿宋_GB2312" w:eastAsia="仿宋_GB2312"/>
                      <w:sz w:val="20"/>
                      <w:color w:val="000000"/>
                    </w:rPr>
                    <w:t>+磁吸门设计（防尘防虫）</w:t>
                  </w:r>
                  <w:r>
                    <w:br/>
                  </w:r>
                  <w:r>
                    <w:rPr>
                      <w:rFonts w:ascii="仿宋_GB2312" w:hAnsi="仿宋_GB2312" w:cs="仿宋_GB2312" w:eastAsia="仿宋_GB2312"/>
                      <w:sz w:val="20"/>
                      <w:color w:val="000000"/>
                    </w:rPr>
                    <w:t>安全设计：圆角防撞边、儿童安全锁、防夹手门铰链</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220V 50Hz，功率200-500W（保温款）/ 150W（冷藏款）</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隔离室幼儿床</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1400*600*200；材质：实木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毛巾蒸车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整机外部尺寸：约</w:t>
                  </w:r>
                  <w:r>
                    <w:rPr>
                      <w:rFonts w:ascii="仿宋_GB2312" w:hAnsi="仿宋_GB2312" w:cs="仿宋_GB2312" w:eastAsia="仿宋_GB2312"/>
                      <w:sz w:val="20"/>
                      <w:color w:val="000000"/>
                    </w:rPr>
                    <w:t>106×85×85cm，内部容纳规格约81×40×37cm；单条毛巾规格30×30cm、单条重量50g，整机满载容量可存放≥400条方巾。</w:t>
                  </w:r>
                  <w:r>
                    <w:br/>
                  </w:r>
                  <w:r>
                    <w:rPr>
                      <w:rFonts w:ascii="仿宋_GB2312" w:hAnsi="仿宋_GB2312" w:cs="仿宋_GB2312" w:eastAsia="仿宋_GB2312"/>
                      <w:sz w:val="20"/>
                      <w:color w:val="000000"/>
                    </w:rPr>
                    <w:t>整机不锈钢一体柜体，底部装配</w:t>
                  </w:r>
                  <w:r>
                    <w:rPr>
                      <w:rFonts w:ascii="仿宋_GB2312" w:hAnsi="仿宋_GB2312" w:cs="仿宋_GB2312" w:eastAsia="仿宋_GB2312"/>
                      <w:sz w:val="20"/>
                      <w:color w:val="000000"/>
                    </w:rPr>
                    <w:t>4只万向静音脚轮，带锁止固定卡扣；配备漏电保护安全插头，支持手动、自动双模式加水。</w:t>
                  </w:r>
                  <w:r>
                    <w:br/>
                  </w:r>
                  <w:r>
                    <w:rPr>
                      <w:rFonts w:ascii="仿宋_GB2312" w:hAnsi="仿宋_GB2312" w:cs="仿宋_GB2312" w:eastAsia="仿宋_GB2312"/>
                      <w:sz w:val="20"/>
                      <w:color w:val="000000"/>
                    </w:rPr>
                    <w:t>温控功能参数：温度可调区间</w:t>
                  </w:r>
                  <w:r>
                    <w:rPr>
                      <w:rFonts w:ascii="仿宋_GB2312" w:hAnsi="仿宋_GB2312" w:cs="仿宋_GB2312" w:eastAsia="仿宋_GB2312"/>
                      <w:sz w:val="20"/>
                      <w:color w:val="000000"/>
                    </w:rPr>
                    <w:t>30℃-110℃，具备恒温保温功能，</w:t>
                  </w:r>
                  <w:r>
                    <w:rPr>
                      <w:rFonts w:ascii="仿宋_GB2312" w:hAnsi="仿宋_GB2312" w:cs="仿宋_GB2312" w:eastAsia="仿宋_GB2312"/>
                      <w:sz w:val="20"/>
                      <w:color w:val="000000"/>
                    </w:rPr>
                    <w:t>电热蒸汽式高温消毒。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绘画桌子</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240*120*75cm</w:t>
                  </w:r>
                  <w:r>
                    <w:br/>
                  </w:r>
                  <w:r>
                    <w:rPr>
                      <w:rFonts w:ascii="仿宋_GB2312" w:hAnsi="仿宋_GB2312" w:cs="仿宋_GB2312" w:eastAsia="仿宋_GB2312"/>
                      <w:sz w:val="20"/>
                      <w:color w:val="000000"/>
                    </w:rPr>
                    <w:t>支架双横梁加固，底部防滑橡胶脚垫</w:t>
                  </w:r>
                  <w:r>
                    <w:br/>
                  </w:r>
                  <w:r>
                    <w:rPr>
                      <w:rFonts w:ascii="仿宋_GB2312" w:hAnsi="仿宋_GB2312" w:cs="仿宋_GB2312" w:eastAsia="仿宋_GB2312"/>
                      <w:sz w:val="20"/>
                      <w:color w:val="000000"/>
                    </w:rPr>
                    <w:t>桌面耐水粉、水彩颜料擦洗</w:t>
                  </w:r>
                  <w:r>
                    <w:br/>
                  </w:r>
                  <w:r>
                    <w:rPr>
                      <w:rFonts w:ascii="仿宋_GB2312" w:hAnsi="仿宋_GB2312" w:cs="仿宋_GB2312" w:eastAsia="仿宋_GB2312"/>
                      <w:sz w:val="20"/>
                      <w:color w:val="000000"/>
                    </w:rPr>
                    <w:t>材质：橡胶木；无霉变、虫眼、死结、树脂漏、明显的变形；产品的安全要求应符合</w:t>
                  </w:r>
                  <w:r>
                    <w:rPr>
                      <w:rFonts w:ascii="仿宋_GB2312" w:hAnsi="仿宋_GB2312" w:cs="仿宋_GB2312" w:eastAsia="仿宋_GB2312"/>
                      <w:sz w:val="20"/>
                      <w:color w:val="000000"/>
                    </w:rPr>
                    <w:t>GB6675的有关规定。</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材料柜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200*30*130cm</w:t>
                  </w:r>
                  <w:r>
                    <w:br/>
                  </w:r>
                  <w:r>
                    <w:rPr>
                      <w:rFonts w:ascii="仿宋_GB2312" w:hAnsi="仿宋_GB2312" w:cs="仿宋_GB2312" w:eastAsia="仿宋_GB2312"/>
                      <w:sz w:val="20"/>
                      <w:color w:val="000000"/>
                    </w:rPr>
                    <w:t>材质：橡胶木；</w:t>
                  </w:r>
                  <w:r>
                    <w:rPr>
                      <w:rFonts w:ascii="仿宋_GB2312" w:hAnsi="仿宋_GB2312" w:cs="仿宋_GB2312" w:eastAsia="仿宋_GB2312"/>
                      <w:sz w:val="20"/>
                      <w:color w:val="000000"/>
                    </w:rPr>
                    <w:t>产品的安全要求应符合</w:t>
                  </w:r>
                  <w:r>
                    <w:rPr>
                      <w:rFonts w:ascii="仿宋_GB2312" w:hAnsi="仿宋_GB2312" w:cs="仿宋_GB2312" w:eastAsia="仿宋_GB2312"/>
                      <w:sz w:val="20"/>
                      <w:color w:val="000000"/>
                    </w:rPr>
                    <w:t>GB6675的有关规定。</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幼儿椅子</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39*35*56cm，座高约30cm，座面宽约29cm</w:t>
                  </w:r>
                  <w:r>
                    <w:br/>
                  </w:r>
                  <w:r>
                    <w:rPr>
                      <w:rFonts w:ascii="仿宋_GB2312" w:hAnsi="仿宋_GB2312" w:cs="仿宋_GB2312" w:eastAsia="仿宋_GB2312"/>
                      <w:sz w:val="20"/>
                      <w:color w:val="000000"/>
                    </w:rPr>
                    <w:t>材质：塑料椅面</w:t>
                  </w:r>
                  <w:r>
                    <w:rPr>
                      <w:rFonts w:ascii="仿宋_GB2312" w:hAnsi="仿宋_GB2312" w:cs="仿宋_GB2312" w:eastAsia="仿宋_GB2312"/>
                      <w:sz w:val="20"/>
                      <w:color w:val="000000"/>
                    </w:rPr>
                    <w:t>+钢管椅腿。一体成型塑料椅面，采用弧形凹陷设计，靠背为镂空造型：顶部三角形提手孔；中部两条竖向长镂空，四条钢管椅腿，采用弯曲造型，向外微张，防止侧翻。椅腿底部加装防滑脚垫，可叠落到一起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作品展示台</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200*30*130cm，材质：橡胶木；无霉变、虫眼、死结、树脂漏、明显的变形；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三层柜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1200*300*800mm；原木三层柜，油漆为环保油漆。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演讲台</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1400*550*760mm、实木贴皮。基材选用环保中密度板；表面选用胡桃木皮贴面。国标家具五金件。油漆采用聚酯环保油漆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幼儿园大门口</w:t>
                  </w:r>
                  <w:r>
                    <w:rPr>
                      <w:rFonts w:ascii="仿宋_GB2312" w:hAnsi="仿宋_GB2312" w:cs="仿宋_GB2312" w:eastAsia="仿宋_GB2312"/>
                      <w:sz w:val="20"/>
                      <w:color w:val="000000"/>
                    </w:rPr>
                    <w:t>LED横屏</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室外全彩</w:t>
                  </w:r>
                  <w:r>
                    <w:rPr>
                      <w:rFonts w:ascii="仿宋_GB2312" w:hAnsi="仿宋_GB2312" w:cs="仿宋_GB2312" w:eastAsia="仿宋_GB2312"/>
                      <w:sz w:val="20"/>
                      <w:color w:val="000000"/>
                    </w:rPr>
                    <w:t>LED显示屏，参考尺寸 12 米 ×0.8 米，总面积 9.6㎡，点间距 4mm，整屏分辨率不劣于1200×800，屏幕亮度 5500-6500cd/㎡，水平垂直可视角度均为 120°，14bit 高灰度、刷新率≥1920Hz；设备采用 AC220V 常规供电，具备正面 IP65、背面 IP54 户外防水防尘性能，适用环境温度 - 20℃至 50℃，整机使用寿命可达 10 万小时，搭配同步控制系统，可播放视频、图文、滚动字幕等各类内容；整套含专用户外防水配电箱、专用电源线、通讯数据线、安装固定钢架结构、安装辅料及全套调试配件，满足户外场地稳固安装、安全供电与正常调试使用需求。（含2只10寸音响）</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w:t>
                  </w:r>
                </w:p>
              </w:tc>
              <w:tc>
                <w:tcPr>
                  <w:tcW w:type="dxa" w:w="235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上河云景幼儿园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部室名称</w:t>
                  </w:r>
                  <w:r>
                    <w:rPr>
                      <w:rFonts w:ascii="仿宋_GB2312" w:hAnsi="仿宋_GB2312" w:cs="仿宋_GB2312" w:eastAsia="仿宋_GB2312"/>
                      <w:sz w:val="20"/>
                      <w:color w:val="000000"/>
                    </w:rPr>
                    <w:t>/项目名称</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规格参数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洗衣机</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10公斤全自动节能洗衣机;波轮；</w:t>
                  </w:r>
                  <w:r>
                    <w:br/>
                  </w:r>
                  <w:r>
                    <w:rPr>
                      <w:rFonts w:ascii="仿宋_GB2312" w:hAnsi="仿宋_GB2312" w:cs="仿宋_GB2312" w:eastAsia="仿宋_GB2312"/>
                      <w:sz w:val="20"/>
                      <w:color w:val="000000"/>
                    </w:rPr>
                    <w:t>宽度</w:t>
                  </w:r>
                  <w:r>
                    <w:rPr>
                      <w:rFonts w:ascii="仿宋_GB2312" w:hAnsi="仿宋_GB2312" w:cs="仿宋_GB2312" w:eastAsia="仿宋_GB2312"/>
                      <w:sz w:val="20"/>
                      <w:color w:val="000000"/>
                    </w:rPr>
                    <w:t>550mmm深度570mm高度975mm。</w:t>
                  </w:r>
                  <w:r>
                    <w:br/>
                  </w:r>
                  <w:r>
                    <w:rPr>
                      <w:rFonts w:ascii="仿宋_GB2312" w:hAnsi="仿宋_GB2312" w:cs="仿宋_GB2312" w:eastAsia="仿宋_GB2312"/>
                      <w:sz w:val="20"/>
                      <w:color w:val="000000"/>
                    </w:rPr>
                    <w:t>材质：内桶材质：波轮洗衣机</w:t>
                  </w:r>
                  <w:r>
                    <w:rPr>
                      <w:rFonts w:ascii="仿宋_GB2312" w:hAnsi="仿宋_GB2312" w:cs="仿宋_GB2312" w:eastAsia="仿宋_GB2312"/>
                      <w:sz w:val="20"/>
                      <w:color w:val="000000"/>
                    </w:rPr>
                    <w:t>SUS430不锈钢。机身与外壳：外壳材质：洗衣机的外壳（箱体）采用彩涂钢板或工程塑料。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直饮机一体机</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功率，电源：</w:t>
                  </w:r>
                  <w:r>
                    <w:rPr>
                      <w:rFonts w:ascii="仿宋_GB2312" w:hAnsi="仿宋_GB2312" w:cs="仿宋_GB2312" w:eastAsia="仿宋_GB2312"/>
                      <w:sz w:val="20"/>
                      <w:color w:val="000000"/>
                    </w:rPr>
                    <w:t>≥2KW，220V/50HZ；</w:t>
                  </w:r>
                  <w:r>
                    <w:br/>
                  </w:r>
                  <w:r>
                    <w:rPr>
                      <w:rFonts w:ascii="仿宋_GB2312" w:hAnsi="仿宋_GB2312" w:cs="仿宋_GB2312" w:eastAsia="仿宋_GB2312"/>
                      <w:sz w:val="20"/>
                      <w:color w:val="000000"/>
                    </w:rPr>
                    <w:t>出</w:t>
                  </w:r>
                  <w:r>
                    <w:rPr>
                      <w:rFonts w:ascii="仿宋_GB2312" w:hAnsi="仿宋_GB2312" w:cs="仿宋_GB2312" w:eastAsia="仿宋_GB2312"/>
                      <w:sz w:val="20"/>
                      <w:color w:val="000000"/>
                    </w:rPr>
                    <w:t>水嘴</w:t>
                  </w:r>
                  <w:r>
                    <w:rPr>
                      <w:rFonts w:ascii="仿宋_GB2312" w:hAnsi="仿宋_GB2312" w:cs="仿宋_GB2312" w:eastAsia="仿宋_GB2312"/>
                      <w:sz w:val="20"/>
                      <w:color w:val="000000"/>
                    </w:rPr>
                    <w:t>：</w:t>
                  </w:r>
                  <w:r>
                    <w:rPr>
                      <w:rFonts w:ascii="仿宋_GB2312" w:hAnsi="仿宋_GB2312" w:cs="仿宋_GB2312" w:eastAsia="仿宋_GB2312"/>
                      <w:sz w:val="20"/>
                      <w:color w:val="000000"/>
                    </w:rPr>
                    <w:t>2龙头，触摸按键出水；</w:t>
                  </w:r>
                  <w:r>
                    <w:br/>
                  </w:r>
                  <w:r>
                    <w:rPr>
                      <w:rFonts w:ascii="仿宋_GB2312" w:hAnsi="仿宋_GB2312" w:cs="仿宋_GB2312" w:eastAsia="仿宋_GB2312"/>
                      <w:sz w:val="20"/>
                      <w:color w:val="000000"/>
                    </w:rPr>
                    <w:t>外形参考尺寸长宽高（</w:t>
                  </w:r>
                  <w:r>
                    <w:rPr>
                      <w:rFonts w:ascii="仿宋_GB2312" w:hAnsi="仿宋_GB2312" w:cs="仿宋_GB2312" w:eastAsia="仿宋_GB2312"/>
                      <w:sz w:val="20"/>
                      <w:color w:val="000000"/>
                    </w:rPr>
                    <w:t>mm）：600×480×1130（±10mm）；</w:t>
                  </w:r>
                  <w:r>
                    <w:br/>
                  </w:r>
                  <w:r>
                    <w:rPr>
                      <w:rFonts w:ascii="仿宋_GB2312" w:hAnsi="仿宋_GB2312" w:cs="仿宋_GB2312" w:eastAsia="仿宋_GB2312"/>
                      <w:sz w:val="20"/>
                      <w:color w:val="000000"/>
                    </w:rPr>
                    <w:t>净水流量</w:t>
                  </w:r>
                  <w:r>
                    <w:rPr>
                      <w:rFonts w:ascii="仿宋_GB2312" w:hAnsi="仿宋_GB2312" w:cs="仿宋_GB2312" w:eastAsia="仿宋_GB2312"/>
                      <w:sz w:val="20"/>
                      <w:color w:val="000000"/>
                    </w:rPr>
                    <w:t>≥1L/min;额定总净水量≥5000L；加热内胆容量：≥15升；符合《生活饮用水水质处理器卫生安全与功能评价规范-反渗透处理装置》(2001)的要求；(</w:t>
                  </w:r>
                  <w:r>
                    <w:rPr>
                      <w:rFonts w:ascii="仿宋_GB2312" w:hAnsi="仿宋_GB2312" w:cs="仿宋_GB2312" w:eastAsia="仿宋_GB2312"/>
                      <w:sz w:val="20"/>
                      <w:color w:val="000000"/>
                    </w:rPr>
                    <w:t>提供整机涉及饮用水卫生安全产品卫生许可批件，证件内体现上述内容</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过滤系统：采用</w:t>
                  </w:r>
                  <w:r>
                    <w:rPr>
                      <w:rFonts w:ascii="仿宋_GB2312" w:hAnsi="仿宋_GB2312" w:cs="仿宋_GB2312" w:eastAsia="仿宋_GB2312"/>
                      <w:sz w:val="20"/>
                      <w:color w:val="000000"/>
                    </w:rPr>
                    <w:t>≤0.0001μm高精度反渗透过滤系统，过滤等级≥5级，反渗透滤芯规格≥400G，滤芯至少含有PP滤芯、活性炭、反渗透滤芯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饮水机</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下置式双水出口智控桶装冷热双温饮水机，</w:t>
                  </w:r>
                  <w:r>
                    <w:rPr>
                      <w:rFonts w:ascii="仿宋_GB2312" w:hAnsi="仿宋_GB2312" w:cs="仿宋_GB2312" w:eastAsia="仿宋_GB2312"/>
                      <w:sz w:val="20"/>
                      <w:color w:val="000000"/>
                    </w:rPr>
                    <w:t>≥1L外置沸腾胆，≥0.6L电子冰胆，制热功率1100w，制冷功率75w。</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微型消防站</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根据幼儿需求定制</w:t>
                  </w:r>
                  <w:r>
                    <w:rPr>
                      <w:rFonts w:ascii="仿宋_GB2312" w:hAnsi="仿宋_GB2312" w:cs="仿宋_GB2312" w:eastAsia="仿宋_GB2312"/>
                      <w:sz w:val="20"/>
                      <w:color w:val="000000"/>
                    </w:rPr>
                    <w:t>,服装工具14件套；柜子1个</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1500mm*400mm*1800mm  冷轧钢板</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安保器械柜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柜子</w:t>
                  </w:r>
                  <w:r>
                    <w:rPr>
                      <w:rFonts w:ascii="仿宋_GB2312" w:hAnsi="仿宋_GB2312" w:cs="仿宋_GB2312" w:eastAsia="仿宋_GB2312"/>
                      <w:sz w:val="20"/>
                      <w:color w:val="000000"/>
                    </w:rPr>
                    <w:t>1个；（防暴器材：防割手套3双，盾牌3个、防暴长棍160cm3个，防刺服3套，钢叉2个，伸缩警棍3个，橡胶警棍短3个，钢盔3个；抓捕器3个，催泪瓦斯5个；强光手电3个；对讲机3个）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石墩</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40cm；天然花岗岩</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拒马</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1.外管直径约90  内管直径约50cm；                         </w:t>
                  </w:r>
                  <w:r>
                    <w:br/>
                  </w:r>
                  <w:r>
                    <w:rPr>
                      <w:rFonts w:ascii="仿宋_GB2312" w:hAnsi="仿宋_GB2312" w:cs="仿宋_GB2312" w:eastAsia="仿宋_GB2312"/>
                      <w:sz w:val="20"/>
                      <w:color w:val="000000"/>
                    </w:rPr>
                    <w:t xml:space="preserve">2.宽度约70   高度约1.1-1.2米                       </w:t>
                  </w:r>
                  <w:r>
                    <w:br/>
                  </w:r>
                  <w:r>
                    <w:rPr>
                      <w:rFonts w:ascii="仿宋_GB2312" w:hAnsi="仿宋_GB2312" w:cs="仿宋_GB2312" w:eastAsia="仿宋_GB2312"/>
                      <w:sz w:val="20"/>
                      <w:color w:val="000000"/>
                    </w:rPr>
                    <w:t xml:space="preserve">3.材料：镀锌钢管                                   </w:t>
                  </w:r>
                  <w:r>
                    <w:br/>
                  </w:r>
                  <w:r>
                    <w:rPr>
                      <w:rFonts w:ascii="仿宋_GB2312" w:hAnsi="仿宋_GB2312" w:cs="仿宋_GB2312" w:eastAsia="仿宋_GB2312"/>
                      <w:sz w:val="20"/>
                      <w:color w:val="000000"/>
                    </w:rPr>
                    <w:t xml:space="preserve">4.颜色：黄黑带轮                                   </w:t>
                  </w:r>
                  <w:r>
                    <w:br/>
                  </w:r>
                  <w:r>
                    <w:rPr>
                      <w:rFonts w:ascii="仿宋_GB2312" w:hAnsi="仿宋_GB2312" w:cs="仿宋_GB2312" w:eastAsia="仿宋_GB2312"/>
                      <w:sz w:val="20"/>
                      <w:color w:val="000000"/>
                    </w:rPr>
                    <w:t>5.尺寸：共15米  （3个4米、1个3米）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保健用铁皮器械柜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1800*900（蓝色）（深上250，下400）；规格：0.9mm钢板，304不锈钢工作台</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检查床</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180cm*60cm*65cm  双杠无孔款   面：皮革面料蓝色   框架：钢材</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电子体重仪（带身高，体重，体脂等</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测量功能：体重、</w:t>
                  </w:r>
                  <w:r>
                    <w:rPr>
                      <w:rFonts w:ascii="仿宋_GB2312" w:hAnsi="仿宋_GB2312" w:cs="仿宋_GB2312" w:eastAsia="仿宋_GB2312"/>
                      <w:sz w:val="20"/>
                      <w:color w:val="000000"/>
                    </w:rPr>
                    <w:t xml:space="preserve">BMI、体脂率、基础代谢率（BMR）等级等 </w:t>
                  </w:r>
                  <w:r>
                    <w:br/>
                  </w:r>
                  <w:r>
                    <w:rPr>
                      <w:rFonts w:ascii="仿宋_GB2312" w:hAnsi="仿宋_GB2312" w:cs="仿宋_GB2312" w:eastAsia="仿宋_GB2312"/>
                      <w:sz w:val="20"/>
                      <w:color w:val="000000"/>
                    </w:rPr>
                    <w:t>最大承重：</w:t>
                  </w:r>
                  <w:r>
                    <w:rPr>
                      <w:rFonts w:ascii="仿宋_GB2312" w:hAnsi="仿宋_GB2312" w:cs="仿宋_GB2312" w:eastAsia="仿宋_GB2312"/>
                      <w:sz w:val="20"/>
                      <w:color w:val="000000"/>
                    </w:rPr>
                    <w:t>150kg~200kg</w:t>
                  </w:r>
                  <w:r>
                    <w:br/>
                  </w:r>
                  <w:r>
                    <w:rPr>
                      <w:rFonts w:ascii="仿宋_GB2312" w:hAnsi="仿宋_GB2312" w:cs="仿宋_GB2312" w:eastAsia="仿宋_GB2312"/>
                      <w:sz w:val="20"/>
                      <w:color w:val="000000"/>
                    </w:rPr>
                    <w:t>精度：体重</w:t>
                  </w:r>
                  <w:r>
                    <w:rPr>
                      <w:rFonts w:ascii="仿宋_GB2312" w:hAnsi="仿宋_GB2312" w:cs="仿宋_GB2312" w:eastAsia="仿宋_GB2312"/>
                      <w:sz w:val="20"/>
                      <w:color w:val="000000"/>
                    </w:rPr>
                    <w:t xml:space="preserve">±0.1kg，体脂±1% </w:t>
                  </w:r>
                  <w:r>
                    <w:br/>
                  </w:r>
                  <w:r>
                    <w:rPr>
                      <w:rFonts w:ascii="仿宋_GB2312" w:hAnsi="仿宋_GB2312" w:cs="仿宋_GB2312" w:eastAsia="仿宋_GB2312"/>
                      <w:sz w:val="20"/>
                      <w:color w:val="000000"/>
                    </w:rPr>
                    <w:t>身高测量范围：</w:t>
                  </w:r>
                  <w:r>
                    <w:rPr>
                      <w:rFonts w:ascii="仿宋_GB2312" w:hAnsi="仿宋_GB2312" w:cs="仿宋_GB2312" w:eastAsia="仿宋_GB2312"/>
                      <w:sz w:val="20"/>
                      <w:color w:val="000000"/>
                    </w:rPr>
                    <w:t xml:space="preserve">70cm~200cm </w:t>
                  </w:r>
                  <w:r>
                    <w:br/>
                  </w:r>
                  <w:r>
                    <w:rPr>
                      <w:rFonts w:ascii="仿宋_GB2312" w:hAnsi="仿宋_GB2312" w:cs="仿宋_GB2312" w:eastAsia="仿宋_GB2312"/>
                      <w:sz w:val="20"/>
                      <w:color w:val="000000"/>
                    </w:rPr>
                    <w:t>连接方式：蓝牙</w:t>
                  </w:r>
                  <w:r>
                    <w:rPr>
                      <w:rFonts w:ascii="仿宋_GB2312" w:hAnsi="仿宋_GB2312" w:cs="仿宋_GB2312" w:eastAsia="仿宋_GB2312"/>
                      <w:sz w:val="20"/>
                      <w:color w:val="000000"/>
                    </w:rPr>
                    <w:t xml:space="preserve">/Wi-Fi（同步至手机APP，如华为健康、小米运动、苹果健康等） </w:t>
                  </w:r>
                  <w:r>
                    <w:br/>
                  </w:r>
                  <w:r>
                    <w:rPr>
                      <w:rFonts w:ascii="仿宋_GB2312" w:hAnsi="仿宋_GB2312" w:cs="仿宋_GB2312" w:eastAsia="仿宋_GB2312"/>
                      <w:sz w:val="20"/>
                      <w:color w:val="000000"/>
                    </w:rPr>
                    <w:t>材质：钢化玻璃面板</w:t>
                  </w:r>
                  <w:r>
                    <w:rPr>
                      <w:rFonts w:ascii="仿宋_GB2312" w:hAnsi="仿宋_GB2312" w:cs="仿宋_GB2312" w:eastAsia="仿宋_GB2312"/>
                      <w:sz w:val="20"/>
                      <w:color w:val="000000"/>
                    </w:rPr>
                    <w:t>+ABS工程塑料底座</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小冰箱</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550*450*1400mm；双门，左开门；总容积101-200L</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视力灯箱</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60cm×45cm</w:t>
                  </w:r>
                  <w:r>
                    <w:br/>
                  </w:r>
                  <w:r>
                    <w:rPr>
                      <w:rFonts w:ascii="仿宋_GB2312" w:hAnsi="仿宋_GB2312" w:cs="仿宋_GB2312" w:eastAsia="仿宋_GB2312"/>
                      <w:sz w:val="20"/>
                      <w:color w:val="000000"/>
                    </w:rPr>
                    <w:t>屏幕类型：</w:t>
                  </w:r>
                  <w:r>
                    <w:rPr>
                      <w:rFonts w:ascii="仿宋_GB2312" w:hAnsi="仿宋_GB2312" w:cs="仿宋_GB2312" w:eastAsia="仿宋_GB2312"/>
                      <w:sz w:val="20"/>
                      <w:color w:val="000000"/>
                    </w:rPr>
                    <w:t>LED背光（无频闪、光线均匀柔和）</w:t>
                  </w:r>
                  <w:r>
                    <w:br/>
                  </w:r>
                  <w:r>
                    <w:rPr>
                      <w:rFonts w:ascii="仿宋_GB2312" w:hAnsi="仿宋_GB2312" w:cs="仿宋_GB2312" w:eastAsia="仿宋_GB2312"/>
                      <w:sz w:val="20"/>
                      <w:color w:val="000000"/>
                    </w:rPr>
                    <w:t>显示内容</w:t>
                  </w:r>
                  <w:r>
                    <w:rPr>
                      <w:rFonts w:ascii="仿宋_GB2312" w:hAnsi="仿宋_GB2312" w:cs="仿宋_GB2312" w:eastAsia="仿宋_GB2312"/>
                      <w:sz w:val="20"/>
                      <w:color w:val="000000"/>
                    </w:rPr>
                    <w:t>：可切换</w:t>
                  </w:r>
                  <w:r>
                    <w:rPr>
                      <w:rFonts w:ascii="仿宋_GB2312" w:hAnsi="仿宋_GB2312" w:cs="仿宋_GB2312" w:eastAsia="仿宋_GB2312"/>
                      <w:sz w:val="20"/>
                      <w:color w:val="000000"/>
                    </w:rPr>
                    <w:t>E字表、C字表、图形视力表（动物/水果等儿童友好图案）</w:t>
                  </w:r>
                  <w:r>
                    <w:br/>
                  </w:r>
                  <w:r>
                    <w:rPr>
                      <w:rFonts w:ascii="仿宋_GB2312" w:hAnsi="仿宋_GB2312" w:cs="仿宋_GB2312" w:eastAsia="仿宋_GB2312"/>
                      <w:sz w:val="20"/>
                      <w:color w:val="000000"/>
                    </w:rPr>
                    <w:t>视力表类型：</w:t>
                  </w:r>
                  <w:r>
                    <w:rPr>
                      <w:rFonts w:ascii="仿宋_GB2312" w:hAnsi="仿宋_GB2312" w:cs="仿宋_GB2312" w:eastAsia="仿宋_GB2312"/>
                      <w:sz w:val="20"/>
                      <w:color w:val="000000"/>
                    </w:rPr>
                    <w:t>国际标准对数视力表（</w:t>
                  </w:r>
                  <w:r>
                    <w:rPr>
                      <w:rFonts w:ascii="仿宋_GB2312" w:hAnsi="仿宋_GB2312" w:cs="仿宋_GB2312" w:eastAsia="仿宋_GB2312"/>
                      <w:sz w:val="20"/>
                      <w:color w:val="000000"/>
                    </w:rPr>
                    <w:t>5分记录法）或Snellen视力表（小数记录法）</w:t>
                  </w:r>
                  <w:r>
                    <w:br/>
                  </w:r>
                  <w:r>
                    <w:rPr>
                      <w:rFonts w:ascii="仿宋_GB2312" w:hAnsi="仿宋_GB2312" w:cs="仿宋_GB2312" w:eastAsia="仿宋_GB2312"/>
                      <w:sz w:val="20"/>
                      <w:color w:val="000000"/>
                    </w:rPr>
                    <w:t>视标尺寸：</w:t>
                  </w:r>
                  <w:r>
                    <w:rPr>
                      <w:rFonts w:ascii="仿宋_GB2312" w:hAnsi="仿宋_GB2312" w:cs="仿宋_GB2312" w:eastAsia="仿宋_GB2312"/>
                      <w:sz w:val="20"/>
                      <w:color w:val="000000"/>
                    </w:rPr>
                    <w:t>符合国家标准</w:t>
                  </w:r>
                  <w:r>
                    <w:br/>
                  </w:r>
                  <w:r>
                    <w:rPr>
                      <w:rFonts w:ascii="仿宋_GB2312" w:hAnsi="仿宋_GB2312" w:cs="仿宋_GB2312" w:eastAsia="仿宋_GB2312"/>
                      <w:sz w:val="20"/>
                      <w:color w:val="000000"/>
                    </w:rPr>
                    <w:t>亮度调节：</w:t>
                  </w:r>
                  <w:r>
                    <w:rPr>
                      <w:rFonts w:ascii="仿宋_GB2312" w:hAnsi="仿宋_GB2312" w:cs="仿宋_GB2312" w:eastAsia="仿宋_GB2312"/>
                      <w:sz w:val="20"/>
                      <w:color w:val="000000"/>
                    </w:rPr>
                    <w:t>多档可调</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220V 50Hz（内置变压器）或USB供电</w:t>
                  </w:r>
                  <w:r>
                    <w:br/>
                  </w:r>
                  <w:r>
                    <w:rPr>
                      <w:rFonts w:ascii="仿宋_GB2312" w:hAnsi="仿宋_GB2312" w:cs="仿宋_GB2312" w:eastAsia="仿宋_GB2312"/>
                      <w:sz w:val="20"/>
                      <w:color w:val="000000"/>
                    </w:rPr>
                    <w:t>防护设计</w:t>
                  </w:r>
                  <w:r>
                    <w:rPr>
                      <w:rFonts w:ascii="仿宋_GB2312" w:hAnsi="仿宋_GB2312" w:cs="仿宋_GB2312" w:eastAsia="仿宋_GB2312"/>
                      <w:sz w:val="20"/>
                      <w:color w:val="000000"/>
                    </w:rPr>
                    <w:t>圆角防撞边框、防水防尘面板</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隔离室幼儿床</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1400*600*200mm 实木（带棕垫和柜子））</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毛巾蒸车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整机外部尺寸：约</w:t>
                  </w:r>
                  <w:r>
                    <w:rPr>
                      <w:rFonts w:ascii="仿宋_GB2312" w:hAnsi="仿宋_GB2312" w:cs="仿宋_GB2312" w:eastAsia="仿宋_GB2312"/>
                      <w:sz w:val="20"/>
                      <w:color w:val="000000"/>
                    </w:rPr>
                    <w:t>106×85×85cm，内部容纳规格约81×40×37cm；单条毛巾规格30×30cm、单条重量50g，整机满载容量可存放≥400条方巾。</w:t>
                  </w:r>
                  <w:r>
                    <w:br/>
                  </w:r>
                  <w:r>
                    <w:rPr>
                      <w:rFonts w:ascii="仿宋_GB2312" w:hAnsi="仿宋_GB2312" w:cs="仿宋_GB2312" w:eastAsia="仿宋_GB2312"/>
                      <w:sz w:val="20"/>
                      <w:color w:val="000000"/>
                    </w:rPr>
                    <w:t>整机不锈钢一体柜体，底部装配</w:t>
                  </w:r>
                  <w:r>
                    <w:rPr>
                      <w:rFonts w:ascii="仿宋_GB2312" w:hAnsi="仿宋_GB2312" w:cs="仿宋_GB2312" w:eastAsia="仿宋_GB2312"/>
                      <w:sz w:val="20"/>
                      <w:color w:val="000000"/>
                    </w:rPr>
                    <w:t>4只万向静音脚轮，带锁止固定卡扣；配备漏电保护安全插头，支持手动、自动双模式加水。</w:t>
                  </w:r>
                  <w:r>
                    <w:br/>
                  </w:r>
                  <w:r>
                    <w:rPr>
                      <w:rFonts w:ascii="仿宋_GB2312" w:hAnsi="仿宋_GB2312" w:cs="仿宋_GB2312" w:eastAsia="仿宋_GB2312"/>
                      <w:sz w:val="20"/>
                      <w:color w:val="000000"/>
                    </w:rPr>
                    <w:t>温控功能参数：温度可调区间</w:t>
                  </w:r>
                  <w:r>
                    <w:rPr>
                      <w:rFonts w:ascii="仿宋_GB2312" w:hAnsi="仿宋_GB2312" w:cs="仿宋_GB2312" w:eastAsia="仿宋_GB2312"/>
                      <w:sz w:val="20"/>
                      <w:color w:val="000000"/>
                    </w:rPr>
                    <w:t>30℃-110℃，具备恒温保温功能，电热蒸汽式高温消毒。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消毒柜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≥500*450*1500mm</w:t>
                  </w:r>
                  <w:r>
                    <w:br/>
                  </w:r>
                  <w:r>
                    <w:rPr>
                      <w:rFonts w:ascii="仿宋_GB2312" w:hAnsi="仿宋_GB2312" w:cs="仿宋_GB2312" w:eastAsia="仿宋_GB2312"/>
                      <w:sz w:val="20"/>
                      <w:color w:val="000000"/>
                    </w:rPr>
                    <w:t>容积：</w:t>
                  </w:r>
                  <w:r>
                    <w:rPr>
                      <w:rFonts w:ascii="仿宋_GB2312" w:hAnsi="仿宋_GB2312" w:cs="仿宋_GB2312" w:eastAsia="仿宋_GB2312"/>
                      <w:sz w:val="20"/>
                      <w:color w:val="000000"/>
                    </w:rPr>
                    <w:t>≥300L</w:t>
                  </w:r>
                  <w:r>
                    <w:br/>
                  </w:r>
                  <w:r>
                    <w:rPr>
                      <w:rFonts w:ascii="仿宋_GB2312" w:hAnsi="仿宋_GB2312" w:cs="仿宋_GB2312" w:eastAsia="仿宋_GB2312"/>
                      <w:sz w:val="20"/>
                      <w:color w:val="000000"/>
                    </w:rPr>
                    <w:t>消毒温度：</w:t>
                  </w:r>
                  <w:r>
                    <w:rPr>
                      <w:rFonts w:ascii="仿宋_GB2312" w:hAnsi="仿宋_GB2312" w:cs="仿宋_GB2312" w:eastAsia="仿宋_GB2312"/>
                      <w:sz w:val="20"/>
                      <w:color w:val="000000"/>
                    </w:rPr>
                    <w:t>70°±30°</w:t>
                  </w:r>
                  <w:r>
                    <w:br/>
                  </w:r>
                  <w:r>
                    <w:rPr>
                      <w:rFonts w:ascii="仿宋_GB2312" w:hAnsi="仿宋_GB2312" w:cs="仿宋_GB2312" w:eastAsia="仿宋_GB2312"/>
                      <w:sz w:val="20"/>
                      <w:color w:val="000000"/>
                    </w:rPr>
                    <w:t>消毒时间：</w:t>
                  </w:r>
                  <w:r>
                    <w:rPr>
                      <w:rFonts w:ascii="仿宋_GB2312" w:hAnsi="仿宋_GB2312" w:cs="仿宋_GB2312" w:eastAsia="仿宋_GB2312"/>
                      <w:sz w:val="20"/>
                      <w:color w:val="000000"/>
                    </w:rPr>
                    <w:t>≥60min</w:t>
                  </w:r>
                  <w:r>
                    <w:br/>
                  </w:r>
                  <w:r>
                    <w:rPr>
                      <w:rFonts w:ascii="仿宋_GB2312" w:hAnsi="仿宋_GB2312" w:cs="仿宋_GB2312" w:eastAsia="仿宋_GB2312"/>
                      <w:sz w:val="20"/>
                      <w:color w:val="000000"/>
                    </w:rPr>
                    <w:t>承重量：</w:t>
                  </w:r>
                  <w:r>
                    <w:rPr>
                      <w:rFonts w:ascii="仿宋_GB2312" w:hAnsi="仿宋_GB2312" w:cs="仿宋_GB2312" w:eastAsia="仿宋_GB2312"/>
                      <w:sz w:val="20"/>
                      <w:color w:val="000000"/>
                    </w:rPr>
                    <w:t>≥3KG</w:t>
                  </w:r>
                  <w:r>
                    <w:br/>
                  </w:r>
                  <w:r>
                    <w:rPr>
                      <w:rFonts w:ascii="仿宋_GB2312" w:hAnsi="仿宋_GB2312" w:cs="仿宋_GB2312" w:eastAsia="仿宋_GB2312"/>
                      <w:sz w:val="20"/>
                      <w:color w:val="000000"/>
                    </w:rPr>
                    <w:t>童锁功能，钢化玻璃</w:t>
                  </w:r>
                  <w:r>
                    <w:br/>
                  </w:r>
                  <w:r>
                    <w:rPr>
                      <w:rFonts w:ascii="仿宋_GB2312" w:hAnsi="仿宋_GB2312" w:cs="仿宋_GB2312" w:eastAsia="仿宋_GB2312"/>
                      <w:sz w:val="20"/>
                      <w:color w:val="000000"/>
                    </w:rPr>
                    <w:t>消毒方式：臭氧、高温、热风循环等</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≥850W；</w:t>
                  </w:r>
                  <w:r>
                    <w:br/>
                  </w:r>
                  <w:r>
                    <w:rPr>
                      <w:rFonts w:ascii="仿宋_GB2312" w:hAnsi="仿宋_GB2312" w:cs="仿宋_GB2312" w:eastAsia="仿宋_GB2312"/>
                      <w:sz w:val="20"/>
                      <w:color w:val="000000"/>
                    </w:rPr>
                    <w:t>材质：不锈钢箱体</w:t>
                  </w:r>
                  <w:r>
                    <w:br/>
                  </w:r>
                  <w:r>
                    <w:rPr>
                      <w:rFonts w:ascii="仿宋_GB2312" w:hAnsi="仿宋_GB2312" w:cs="仿宋_GB2312" w:eastAsia="仿宋_GB2312"/>
                      <w:sz w:val="20"/>
                      <w:color w:val="000000"/>
                    </w:rPr>
                    <w:t>层架结构：单门四层</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幼儿园大门口</w:t>
                  </w:r>
                  <w:r>
                    <w:rPr>
                      <w:rFonts w:ascii="仿宋_GB2312" w:hAnsi="仿宋_GB2312" w:cs="仿宋_GB2312" w:eastAsia="仿宋_GB2312"/>
                      <w:sz w:val="20"/>
                      <w:color w:val="000000"/>
                    </w:rPr>
                    <w:t>LED屏</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室外</w:t>
                  </w:r>
                  <w:r>
                    <w:rPr>
                      <w:rFonts w:ascii="仿宋_GB2312" w:hAnsi="仿宋_GB2312" w:cs="仿宋_GB2312" w:eastAsia="仿宋_GB2312"/>
                      <w:sz w:val="20"/>
                      <w:color w:val="000000"/>
                    </w:rPr>
                    <w:t xml:space="preserve">P10 单红LED </w:t>
                  </w:r>
                  <w:r>
                    <w:br/>
                  </w:r>
                  <w:r>
                    <w:rPr>
                      <w:rFonts w:ascii="仿宋_GB2312" w:hAnsi="仿宋_GB2312" w:cs="仿宋_GB2312" w:eastAsia="仿宋_GB2312"/>
                      <w:sz w:val="20"/>
                      <w:color w:val="000000"/>
                    </w:rPr>
                    <w:t>显示尺寸：长</w:t>
                  </w:r>
                  <w:r>
                    <w:rPr>
                      <w:rFonts w:ascii="仿宋_GB2312" w:hAnsi="仿宋_GB2312" w:cs="仿宋_GB2312" w:eastAsia="仿宋_GB2312"/>
                      <w:sz w:val="20"/>
                      <w:color w:val="000000"/>
                    </w:rPr>
                    <w:t>11.84m*高0.48m=5.68㎡</w:t>
                  </w:r>
                  <w:r>
                    <w:br/>
                  </w:r>
                  <w:r>
                    <w:rPr>
                      <w:rFonts w:ascii="仿宋_GB2312" w:hAnsi="仿宋_GB2312" w:cs="仿宋_GB2312" w:eastAsia="仿宋_GB2312"/>
                      <w:sz w:val="20"/>
                      <w:color w:val="000000"/>
                    </w:rPr>
                    <w:t>像数点间距</w:t>
                  </w:r>
                  <w:r>
                    <w:rPr>
                      <w:rFonts w:ascii="仿宋_GB2312" w:hAnsi="仿宋_GB2312" w:cs="仿宋_GB2312" w:eastAsia="仿宋_GB2312"/>
                      <w:sz w:val="20"/>
                      <w:color w:val="000000"/>
                    </w:rPr>
                    <w:t xml:space="preserve">10mm </w:t>
                  </w:r>
                  <w:r>
                    <w:br/>
                  </w:r>
                  <w:r>
                    <w:rPr>
                      <w:rFonts w:ascii="仿宋_GB2312" w:hAnsi="仿宋_GB2312" w:cs="仿宋_GB2312" w:eastAsia="仿宋_GB2312"/>
                      <w:sz w:val="20"/>
                      <w:color w:val="000000"/>
                    </w:rPr>
                    <w:t>像素密度</w:t>
                  </w:r>
                  <w:r>
                    <w:rPr>
                      <w:rFonts w:ascii="仿宋_GB2312" w:hAnsi="仿宋_GB2312" w:cs="仿宋_GB2312" w:eastAsia="仿宋_GB2312"/>
                      <w:sz w:val="20"/>
                      <w:color w:val="000000"/>
                    </w:rPr>
                    <w:t>10000Dots/㎡</w:t>
                  </w:r>
                  <w:r>
                    <w:br/>
                  </w:r>
                  <w:r>
                    <w:rPr>
                      <w:rFonts w:ascii="仿宋_GB2312" w:hAnsi="仿宋_GB2312" w:cs="仿宋_GB2312" w:eastAsia="仿宋_GB2312"/>
                      <w:sz w:val="20"/>
                      <w:color w:val="000000"/>
                    </w:rPr>
                    <w:t>像素构成</w:t>
                  </w:r>
                  <w:r>
                    <w:rPr>
                      <w:rFonts w:ascii="仿宋_GB2312" w:hAnsi="仿宋_GB2312" w:cs="仿宋_GB2312" w:eastAsia="仿宋_GB2312"/>
                      <w:sz w:val="20"/>
                      <w:color w:val="000000"/>
                    </w:rPr>
                    <w:t xml:space="preserve">1R </w:t>
                  </w:r>
                  <w:r>
                    <w:br/>
                  </w:r>
                  <w:r>
                    <w:rPr>
                      <w:rFonts w:ascii="仿宋_GB2312" w:hAnsi="仿宋_GB2312" w:cs="仿宋_GB2312" w:eastAsia="仿宋_GB2312"/>
                      <w:sz w:val="20"/>
                      <w:color w:val="000000"/>
                    </w:rPr>
                    <w:t>灯管封装</w:t>
                  </w:r>
                  <w:r>
                    <w:rPr>
                      <w:rFonts w:ascii="仿宋_GB2312" w:hAnsi="仿宋_GB2312" w:cs="仿宋_GB2312" w:eastAsia="仿宋_GB2312"/>
                      <w:sz w:val="20"/>
                      <w:color w:val="000000"/>
                    </w:rPr>
                    <w:t>SMD2835H</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(长*宽*厚) 320*160*14.3mm </w:t>
                  </w:r>
                  <w:r>
                    <w:br/>
                  </w:r>
                  <w:r>
                    <w:rPr>
                      <w:rFonts w:ascii="仿宋_GB2312" w:hAnsi="仿宋_GB2312" w:cs="仿宋_GB2312" w:eastAsia="仿宋_GB2312"/>
                      <w:sz w:val="20"/>
                      <w:color w:val="000000"/>
                    </w:rPr>
                    <w:t>结构特点</w:t>
                  </w:r>
                  <w:r>
                    <w:rPr>
                      <w:rFonts w:ascii="仿宋_GB2312" w:hAnsi="仿宋_GB2312" w:cs="仿宋_GB2312" w:eastAsia="仿宋_GB2312"/>
                      <w:sz w:val="20"/>
                      <w:color w:val="000000"/>
                    </w:rPr>
                    <w:t>灯驱合一</w:t>
                  </w:r>
                  <w:r>
                    <w:br/>
                  </w:r>
                  <w:r>
                    <w:rPr>
                      <w:rFonts w:ascii="仿宋_GB2312" w:hAnsi="仿宋_GB2312" w:cs="仿宋_GB2312" w:eastAsia="仿宋_GB2312"/>
                      <w:sz w:val="20"/>
                      <w:color w:val="000000"/>
                    </w:rPr>
                    <w:t>模组分辨率</w:t>
                  </w:r>
                  <w:r>
                    <w:rPr>
                      <w:rFonts w:ascii="仿宋_GB2312" w:hAnsi="仿宋_GB2312" w:cs="仿宋_GB2312" w:eastAsia="仿宋_GB2312"/>
                      <w:sz w:val="20"/>
                      <w:color w:val="000000"/>
                    </w:rPr>
                    <w:t>32*16=512Dots</w:t>
                  </w:r>
                  <w:r>
                    <w:br/>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 xml:space="preserve">(直流) 4.5±0.1V </w:t>
                  </w:r>
                  <w:r>
                    <w:br/>
                  </w:r>
                  <w:r>
                    <w:rPr>
                      <w:rFonts w:ascii="仿宋_GB2312" w:hAnsi="仿宋_GB2312" w:cs="仿宋_GB2312" w:eastAsia="仿宋_GB2312"/>
                      <w:sz w:val="20"/>
                      <w:color w:val="000000"/>
                    </w:rPr>
                    <w:t>最大电流</w:t>
                  </w:r>
                  <w:r>
                    <w:rPr>
                      <w:rFonts w:ascii="仿宋_GB2312" w:hAnsi="仿宋_GB2312" w:cs="仿宋_GB2312" w:eastAsia="仿宋_GB2312"/>
                      <w:sz w:val="20"/>
                      <w:color w:val="000000"/>
                    </w:rPr>
                    <w:t>≤3.9A</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户外移动扩声系统及广播系统</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一、户外移动扩声系统</w:t>
                  </w:r>
                  <w:r>
                    <w:rPr>
                      <w:rFonts w:ascii="仿宋_GB2312" w:hAnsi="仿宋_GB2312" w:cs="仿宋_GB2312" w:eastAsia="仿宋_GB2312"/>
                      <w:sz w:val="20"/>
                      <w:color w:val="000000"/>
                    </w:rPr>
                    <w:t>1套（包含有源音箱、专业音箱、功放、调音台、AI音频处理器等）</w:t>
                  </w:r>
                  <w:r>
                    <w:br/>
                  </w:r>
                  <w:r>
                    <w:rPr>
                      <w:rFonts w:ascii="仿宋_GB2312" w:hAnsi="仿宋_GB2312" w:cs="仿宋_GB2312" w:eastAsia="仿宋_GB2312"/>
                      <w:sz w:val="20"/>
                      <w:color w:val="000000"/>
                    </w:rPr>
                    <w:t>有源音箱：</w:t>
                  </w:r>
                  <w:r>
                    <w:br/>
                  </w:r>
                  <w:r>
                    <w:rPr>
                      <w:rFonts w:ascii="仿宋_GB2312" w:hAnsi="仿宋_GB2312" w:cs="仿宋_GB2312" w:eastAsia="仿宋_GB2312"/>
                      <w:sz w:val="20"/>
                      <w:color w:val="000000"/>
                    </w:rPr>
                    <w:t>峰值功率：</w:t>
                  </w:r>
                  <w:r>
                    <w:rPr>
                      <w:rFonts w:ascii="仿宋_GB2312" w:hAnsi="仿宋_GB2312" w:cs="仿宋_GB2312" w:eastAsia="仿宋_GB2312"/>
                      <w:sz w:val="20"/>
                      <w:color w:val="000000"/>
                    </w:rPr>
                    <w:t>≥1500W</w:t>
                  </w:r>
                  <w:r>
                    <w:br/>
                  </w:r>
                  <w:r>
                    <w:rPr>
                      <w:rFonts w:ascii="仿宋_GB2312" w:hAnsi="仿宋_GB2312" w:cs="仿宋_GB2312" w:eastAsia="仿宋_GB2312"/>
                      <w:sz w:val="20"/>
                      <w:color w:val="000000"/>
                    </w:rPr>
                    <w:t>频率响应：（</w:t>
                  </w:r>
                  <w:r>
                    <w:rPr>
                      <w:rFonts w:ascii="仿宋_GB2312" w:hAnsi="仿宋_GB2312" w:cs="仿宋_GB2312" w:eastAsia="仿宋_GB2312"/>
                      <w:sz w:val="20"/>
                      <w:color w:val="000000"/>
                    </w:rPr>
                    <w:t>±3dB）60MHZ-20KHZ</w:t>
                  </w:r>
                  <w:r>
                    <w:br/>
                  </w:r>
                  <w:r>
                    <w:rPr>
                      <w:rFonts w:ascii="仿宋_GB2312" w:hAnsi="仿宋_GB2312" w:cs="仿宋_GB2312" w:eastAsia="仿宋_GB2312"/>
                      <w:sz w:val="20"/>
                      <w:color w:val="000000"/>
                    </w:rPr>
                    <w:t>喇叭：内置</w:t>
                  </w:r>
                  <w:r>
                    <w:rPr>
                      <w:rFonts w:ascii="仿宋_GB2312" w:hAnsi="仿宋_GB2312" w:cs="仿宋_GB2312" w:eastAsia="仿宋_GB2312"/>
                      <w:sz w:val="20"/>
                      <w:color w:val="000000"/>
                    </w:rPr>
                    <w:t>12寸低音喇叭两只、6.5寸中音一只和25芯钛膜号角高音一只。</w:t>
                  </w:r>
                  <w:r>
                    <w:br/>
                  </w:r>
                  <w:r>
                    <w:rPr>
                      <w:rFonts w:ascii="仿宋_GB2312" w:hAnsi="仿宋_GB2312" w:cs="仿宋_GB2312" w:eastAsia="仿宋_GB2312"/>
                      <w:sz w:val="20"/>
                      <w:color w:val="000000"/>
                    </w:rPr>
                    <w:t>专业音箱：</w:t>
                  </w:r>
                  <w:r>
                    <w:br/>
                  </w:r>
                  <w:r>
                    <w:rPr>
                      <w:rFonts w:ascii="仿宋_GB2312" w:hAnsi="仿宋_GB2312" w:cs="仿宋_GB2312" w:eastAsia="仿宋_GB2312"/>
                      <w:sz w:val="20"/>
                      <w:color w:val="000000"/>
                    </w:rPr>
                    <w:t>高音单元：</w:t>
                  </w:r>
                  <w:r>
                    <w:rPr>
                      <w:rFonts w:ascii="仿宋_GB2312" w:hAnsi="仿宋_GB2312" w:cs="仿宋_GB2312" w:eastAsia="仿宋_GB2312"/>
                      <w:sz w:val="20"/>
                      <w:color w:val="000000"/>
                    </w:rPr>
                    <w:t>1×1＂(25mm)/1.75＂voice coil；低音单元：1×15＂(385mm)/3＂voice coil；频响范围：45Hz-20KHz；灵 敏 度：99dB/M/W；最大声压：124dB continuous,130dB peak；额定功率：500W；峰值功率：≥2000W。</w:t>
                  </w:r>
                  <w:r>
                    <w:br/>
                  </w:r>
                  <w:r>
                    <w:rPr>
                      <w:rFonts w:ascii="仿宋_GB2312" w:hAnsi="仿宋_GB2312" w:cs="仿宋_GB2312" w:eastAsia="仿宋_GB2312"/>
                      <w:sz w:val="20"/>
                      <w:color w:val="000000"/>
                    </w:rPr>
                    <w:t>专业功放：</w:t>
                  </w:r>
                  <w:r>
                    <w:br/>
                  </w:r>
                  <w:r>
                    <w:rPr>
                      <w:rFonts w:ascii="仿宋_GB2312" w:hAnsi="仿宋_GB2312" w:cs="仿宋_GB2312" w:eastAsia="仿宋_GB2312"/>
                      <w:sz w:val="20"/>
                      <w:color w:val="000000"/>
                    </w:rPr>
                    <w:t>立体声</w:t>
                  </w:r>
                  <w:r>
                    <w:rPr>
                      <w:rFonts w:ascii="仿宋_GB2312" w:hAnsi="仿宋_GB2312" w:cs="仿宋_GB2312" w:eastAsia="仿宋_GB2312"/>
                      <w:sz w:val="20"/>
                      <w:color w:val="000000"/>
                    </w:rPr>
                    <w:t>Stereo/8Ω：700W×2 ；立体声Stereo/4Ω：1050W×2 ；桥接Bridge/8Ω：2100W；。</w:t>
                  </w:r>
                  <w:r>
                    <w:br/>
                  </w:r>
                  <w:r>
                    <w:rPr>
                      <w:rFonts w:ascii="仿宋_GB2312" w:hAnsi="仿宋_GB2312" w:cs="仿宋_GB2312" w:eastAsia="仿宋_GB2312"/>
                      <w:sz w:val="20"/>
                      <w:color w:val="000000"/>
                    </w:rPr>
                    <w:t>AI音频处理器：4进8出音频处理器</w:t>
                  </w:r>
                  <w:r>
                    <w:br/>
                  </w:r>
                  <w:r>
                    <w:rPr>
                      <w:rFonts w:ascii="仿宋_GB2312" w:hAnsi="仿宋_GB2312" w:cs="仿宋_GB2312" w:eastAsia="仿宋_GB2312"/>
                      <w:sz w:val="20"/>
                      <w:color w:val="000000"/>
                    </w:rPr>
                    <w:t>调音台：</w:t>
                  </w:r>
                  <w:r>
                    <w:rPr>
                      <w:rFonts w:ascii="仿宋_GB2312" w:hAnsi="仿宋_GB2312" w:cs="仿宋_GB2312" w:eastAsia="仿宋_GB2312"/>
                      <w:sz w:val="20"/>
                      <w:color w:val="000000"/>
                    </w:rPr>
                    <w:t>4路XLR平衡单声通道输入+2路立体声输入通道；2编组输出 + 3组AUX母线辅助输出（包括EFF), 1组监听输出。</w:t>
                  </w:r>
                  <w:r>
                    <w:br/>
                  </w:r>
                  <w:r>
                    <w:rPr>
                      <w:rFonts w:ascii="仿宋_GB2312" w:hAnsi="仿宋_GB2312" w:cs="仿宋_GB2312" w:eastAsia="仿宋_GB2312"/>
                      <w:sz w:val="20"/>
                      <w:color w:val="000000"/>
                    </w:rPr>
                    <w:t>二、户外广播系统</w:t>
                  </w:r>
                  <w:r>
                    <w:rPr>
                      <w:rFonts w:ascii="仿宋_GB2312" w:hAnsi="仿宋_GB2312" w:cs="仿宋_GB2312" w:eastAsia="仿宋_GB2312"/>
                      <w:sz w:val="20"/>
                      <w:color w:val="000000"/>
                    </w:rPr>
                    <w:t>1套（包含音柱、纯后级功放等）</w:t>
                  </w:r>
                  <w:r>
                    <w:br/>
                  </w:r>
                  <w:r>
                    <w:rPr>
                      <w:rFonts w:ascii="仿宋_GB2312" w:hAnsi="仿宋_GB2312" w:cs="仿宋_GB2312" w:eastAsia="仿宋_GB2312"/>
                      <w:sz w:val="20"/>
                      <w:color w:val="000000"/>
                    </w:rPr>
                    <w:t>音柱：额定功率：</w:t>
                  </w:r>
                  <w:r>
                    <w:rPr>
                      <w:rFonts w:ascii="仿宋_GB2312" w:hAnsi="仿宋_GB2312" w:cs="仿宋_GB2312" w:eastAsia="仿宋_GB2312"/>
                      <w:sz w:val="20"/>
                      <w:color w:val="000000"/>
                    </w:rPr>
                    <w:t>≥90W；5"*3低音喇叭单元、25芯数字膜远程号角高音单元；输入电压：70-100V。</w:t>
                  </w:r>
                  <w:r>
                    <w:br/>
                  </w:r>
                  <w:r>
                    <w:rPr>
                      <w:rFonts w:ascii="仿宋_GB2312" w:hAnsi="仿宋_GB2312" w:cs="仿宋_GB2312" w:eastAsia="仿宋_GB2312"/>
                      <w:sz w:val="20"/>
                      <w:color w:val="000000"/>
                    </w:rPr>
                    <w:t>纯后级功放：功率：</w:t>
                  </w:r>
                  <w:r>
                    <w:rPr>
                      <w:rFonts w:ascii="仿宋_GB2312" w:hAnsi="仿宋_GB2312" w:cs="仿宋_GB2312" w:eastAsia="仿宋_GB2312"/>
                      <w:sz w:val="20"/>
                      <w:color w:val="000000"/>
                    </w:rPr>
                    <w:t>≥1000 W；100-70V定压输出和4-16Ω定阻输出。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多网 络监  控  系统</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室外监  控及室内增补监  控</w:t>
                  </w:r>
                  <w:r>
                    <w:rPr>
                      <w:rFonts w:ascii="仿宋_GB2312" w:hAnsi="仿宋_GB2312" w:cs="仿宋_GB2312" w:eastAsia="仿宋_GB2312"/>
                      <w:sz w:val="20"/>
                      <w:color w:val="000000"/>
                    </w:rPr>
                    <w:t>1套（包含400万4寸23倍双光警戒高速球机、400万像素PoE筒型音频双光全彩网络摄像机、全千兆云管理PoE交换机、网络硬盘录像机、监  控专用硬盘、高清视频解码器、液晶拼接屏等）</w:t>
                  </w:r>
                  <w:r>
                    <w:br/>
                  </w:r>
                  <w:r>
                    <w:rPr>
                      <w:rFonts w:ascii="仿宋_GB2312" w:hAnsi="仿宋_GB2312" w:cs="仿宋_GB2312" w:eastAsia="仿宋_GB2312"/>
                      <w:sz w:val="20"/>
                      <w:color w:val="000000"/>
                    </w:rPr>
                    <w:t>高速球机：最高分辨率</w:t>
                  </w:r>
                  <w:r>
                    <w:rPr>
                      <w:rFonts w:ascii="仿宋_GB2312" w:hAnsi="仿宋_GB2312" w:cs="仿宋_GB2312" w:eastAsia="仿宋_GB2312"/>
                      <w:sz w:val="20"/>
                      <w:color w:val="000000"/>
                    </w:rPr>
                    <w:t>2560*1440，输出400万像素清晰实时画面；支持5颗补光灯补光，红外100米、白光80米补光距离，双光补光类型；支持23倍光学变焦，16倍电子变焦；支持光圈可调，F1.65最大光圈数。</w:t>
                  </w:r>
                  <w:r>
                    <w:br/>
                  </w:r>
                  <w:r>
                    <w:rPr>
                      <w:rFonts w:ascii="仿宋_GB2312" w:hAnsi="仿宋_GB2312" w:cs="仿宋_GB2312" w:eastAsia="仿宋_GB2312"/>
                      <w:sz w:val="20"/>
                      <w:color w:val="000000"/>
                    </w:rPr>
                    <w:t>枪机：最高分辨率</w:t>
                  </w:r>
                  <w:r>
                    <w:rPr>
                      <w:rFonts w:ascii="仿宋_GB2312" w:hAnsi="仿宋_GB2312" w:cs="仿宋_GB2312" w:eastAsia="仿宋_GB2312"/>
                      <w:sz w:val="20"/>
                      <w:color w:val="000000"/>
                    </w:rPr>
                    <w:t>2560*1440，输出400万像素清晰实时画面，外置8颗大功率双色灯、支持全彩/红外/移动侦测全彩。</w:t>
                  </w:r>
                  <w:r>
                    <w:br/>
                  </w:r>
                  <w:r>
                    <w:rPr>
                      <w:rFonts w:ascii="仿宋_GB2312" w:hAnsi="仿宋_GB2312" w:cs="仿宋_GB2312" w:eastAsia="仿宋_GB2312"/>
                      <w:sz w:val="20"/>
                      <w:color w:val="000000"/>
                    </w:rPr>
                    <w:t>半球：最高分辨率</w:t>
                  </w:r>
                  <w:r>
                    <w:rPr>
                      <w:rFonts w:ascii="仿宋_GB2312" w:hAnsi="仿宋_GB2312" w:cs="仿宋_GB2312" w:eastAsia="仿宋_GB2312"/>
                      <w:sz w:val="20"/>
                      <w:color w:val="000000"/>
                    </w:rPr>
                    <w:t>2560*1440，输出400万像素清晰实时画面。</w:t>
                  </w:r>
                  <w:r>
                    <w:br/>
                  </w:r>
                  <w:r>
                    <w:rPr>
                      <w:rFonts w:ascii="仿宋_GB2312" w:hAnsi="仿宋_GB2312" w:cs="仿宋_GB2312" w:eastAsia="仿宋_GB2312"/>
                      <w:sz w:val="20"/>
                      <w:color w:val="000000"/>
                    </w:rPr>
                    <w:t>poe交换机：24个10/100/1000Base-T RJ45端口，2个1000Mbps SFP端口，1个USB 3.0接口；符合IEEE 802.3af/at PoE供电标准</w:t>
                  </w:r>
                  <w:r>
                    <w:br/>
                  </w:r>
                  <w:r>
                    <w:rPr>
                      <w:rFonts w:ascii="仿宋_GB2312" w:hAnsi="仿宋_GB2312" w:cs="仿宋_GB2312" w:eastAsia="仿宋_GB2312"/>
                      <w:sz w:val="20"/>
                      <w:color w:val="000000"/>
                    </w:rPr>
                    <w:t>网络硬盘录像机：</w:t>
                  </w:r>
                  <w:r>
                    <w:rPr>
                      <w:rFonts w:ascii="仿宋_GB2312" w:hAnsi="仿宋_GB2312" w:cs="仿宋_GB2312" w:eastAsia="仿宋_GB2312"/>
                      <w:sz w:val="20"/>
                      <w:color w:val="000000"/>
                    </w:rPr>
                    <w:t>32路同步监控，最高支持1200W像素摄像机接入；8个硬盘位，支持16T大硬盘和H.265+智能编码，存储时长增加一倍；支持20路1080P同步解码，高清预览＆回放。</w:t>
                  </w:r>
                  <w:r>
                    <w:br/>
                  </w:r>
                  <w:r>
                    <w:rPr>
                      <w:rFonts w:ascii="仿宋_GB2312" w:hAnsi="仿宋_GB2312" w:cs="仿宋_GB2312" w:eastAsia="仿宋_GB2312"/>
                      <w:sz w:val="20"/>
                      <w:color w:val="000000"/>
                    </w:rPr>
                    <w:t>监  控专用硬盘：</w:t>
                  </w:r>
                  <w:r>
                    <w:rPr>
                      <w:rFonts w:ascii="仿宋_GB2312" w:hAnsi="仿宋_GB2312" w:cs="仿宋_GB2312" w:eastAsia="仿宋_GB2312"/>
                      <w:sz w:val="20"/>
                      <w:color w:val="000000"/>
                    </w:rPr>
                    <w:t>12T监  控硬盘。</w:t>
                  </w:r>
                  <w:r>
                    <w:br/>
                  </w:r>
                  <w:r>
                    <w:rPr>
                      <w:rFonts w:ascii="仿宋_GB2312" w:hAnsi="仿宋_GB2312" w:cs="仿宋_GB2312" w:eastAsia="仿宋_GB2312"/>
                      <w:sz w:val="20"/>
                      <w:color w:val="000000"/>
                    </w:rPr>
                    <w:t>视频解码器：支持</w:t>
                  </w:r>
                  <w:r>
                    <w:rPr>
                      <w:rFonts w:ascii="仿宋_GB2312" w:hAnsi="仿宋_GB2312" w:cs="仿宋_GB2312" w:eastAsia="仿宋_GB2312"/>
                      <w:sz w:val="20"/>
                      <w:color w:val="000000"/>
                    </w:rPr>
                    <w:t>1路HDMI高清输入接口；支持4路HDMI高清输出接口；支持H.265+\H.265\H.264等多种主流编码格式视频。</w:t>
                  </w:r>
                  <w:r>
                    <w:br/>
                  </w:r>
                  <w:r>
                    <w:rPr>
                      <w:rFonts w:ascii="仿宋_GB2312" w:hAnsi="仿宋_GB2312" w:cs="仿宋_GB2312" w:eastAsia="仿宋_GB2312"/>
                      <w:sz w:val="20"/>
                      <w:color w:val="000000"/>
                    </w:rPr>
                    <w:t>液晶拼接屏：</w:t>
                  </w:r>
                  <w:r>
                    <w:rPr>
                      <w:rFonts w:ascii="仿宋_GB2312" w:hAnsi="仿宋_GB2312" w:cs="仿宋_GB2312" w:eastAsia="仿宋_GB2312"/>
                      <w:sz w:val="20"/>
                      <w:color w:val="000000"/>
                    </w:rPr>
                    <w:t>6寸 DID液晶拼接显示单元分辨率：1920*1080；屏幕高宽比16：9；响应时间：8ms；对比度6000：1；亮度450CD 色彩：16.7M；单元拼缝为3.5mm（物理）；可视角度178°；智能化自动调整；色彩自动校正；无限拼接；内置显示板，模拟数字信号任意输入。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多格教师办公桌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120*60*75cm，±0.5cm</w:t>
                  </w:r>
                  <w:r>
                    <w:br/>
                  </w:r>
                  <w:r>
                    <w:rPr>
                      <w:rFonts w:ascii="仿宋_GB2312" w:hAnsi="仿宋_GB2312" w:cs="仿宋_GB2312" w:eastAsia="仿宋_GB2312"/>
                      <w:sz w:val="20"/>
                      <w:color w:val="000000"/>
                    </w:rPr>
                    <w:t>1.材质：采用AA级橡胶木板材，侧板与立板采用多层板；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3.结构：桌面平坦，桌身左侧设有三个抽屉，抽屉带有扣手。右侧为开放式区域。</w:t>
                  </w:r>
                  <w:r>
                    <w:br/>
                  </w:r>
                  <w:r>
                    <w:rPr>
                      <w:rFonts w:ascii="仿宋_GB2312" w:hAnsi="仿宋_GB2312" w:cs="仿宋_GB2312" w:eastAsia="仿宋_GB2312"/>
                      <w:sz w:val="20"/>
                      <w:color w:val="000000"/>
                    </w:rPr>
                    <w:t>4.五金件：选用国标五金件。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40*40*75cm，±0.5cm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3.结构：椅面为方形。椅背由两根横向木条与两侧纵向木条构成。四条椅腿呈垂直状，底部有横档加固。</w:t>
                  </w:r>
                  <w:r>
                    <w:br/>
                  </w:r>
                  <w:r>
                    <w:rPr>
                      <w:rFonts w:ascii="仿宋_GB2312" w:hAnsi="仿宋_GB2312" w:cs="仿宋_GB2312" w:eastAsia="仿宋_GB2312"/>
                      <w:sz w:val="20"/>
                      <w:color w:val="000000"/>
                    </w:rPr>
                    <w:t>4.五金件：选用国标五金件。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三格黑板柜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110*30*110cm，±0.5cm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3.结构：产品上面为书写部分，板面附一层书写膜；底部为开放式横三格。</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120*60*49cm，±0.5cm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采用压边工艺，桌面边缘测量厚度不低于2.8cm，桌面四边整体为半圆弧状。桌面底部中间两道托底撑，托底撑横截面规格为2*3cm，托底撑长度47.5cm，托底撑与桌面采用螺丝连接且螺丝无外露，桌面下有围边加固，厚度不低于1.8cm。采用5*5cm的橡胶木桌腿，支撑稳固；</w:t>
                  </w:r>
                  <w:r>
                    <w:br/>
                  </w:r>
                  <w:r>
                    <w:rPr>
                      <w:rFonts w:ascii="仿宋_GB2312" w:hAnsi="仿宋_GB2312" w:cs="仿宋_GB2312" w:eastAsia="仿宋_GB2312"/>
                      <w:sz w:val="20"/>
                      <w:color w:val="000000"/>
                    </w:rPr>
                    <w:t>4.五金件：桌面与桌腿采用国标五金件连接，弓形内塞角八孔定位；</w:t>
                  </w:r>
                  <w:r>
                    <w:br/>
                  </w:r>
                  <w:r>
                    <w:rPr>
                      <w:rFonts w:ascii="仿宋_GB2312" w:hAnsi="仿宋_GB2312" w:cs="仿宋_GB2312" w:eastAsia="仿宋_GB2312"/>
                      <w:sz w:val="20"/>
                      <w:color w:val="000000"/>
                    </w:rPr>
                    <w:t>5.脚垫：桌腿底部配以TPR脚垫。</w:t>
                  </w:r>
                  <w:r>
                    <w:br/>
                  </w:r>
                  <w:r>
                    <w:rPr>
                      <w:rFonts w:ascii="仿宋_GB2312" w:hAnsi="仿宋_GB2312" w:cs="仿宋_GB2312" w:eastAsia="仿宋_GB2312"/>
                      <w:sz w:val="20"/>
                      <w:color w:val="000000"/>
                    </w:rPr>
                    <w:t>6.“幼儿桌”符合GB 18584-2024《家具中有害物质限量》的检测标准。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菱豆椅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30*30*50cm，±0.5cm，坐高26cm。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2.涂层：环保水性清漆；</w:t>
                  </w:r>
                  <w:r>
                    <w:br/>
                  </w:r>
                  <w:r>
                    <w:rPr>
                      <w:rFonts w:ascii="仿宋_GB2312" w:hAnsi="仿宋_GB2312" w:cs="仿宋_GB2312" w:eastAsia="仿宋_GB2312"/>
                      <w:sz w:val="20"/>
                      <w:color w:val="000000"/>
                    </w:rPr>
                    <w:t>3.结构：全榫卯结构，杜绝靠背用螺丝固定，椅面厚度不低于1.6cm，椅腿为2.2*5.0cm的橡胶木腿，底部工字形横撑加固，横撑均为2*2cm橡胶实木，靠背带有镂空；</w:t>
                  </w:r>
                  <w:r>
                    <w:br/>
                  </w:r>
                  <w:r>
                    <w:rPr>
                      <w:rFonts w:ascii="仿宋_GB2312" w:hAnsi="仿宋_GB2312" w:cs="仿宋_GB2312" w:eastAsia="仿宋_GB2312"/>
                      <w:sz w:val="20"/>
                      <w:color w:val="000000"/>
                    </w:rPr>
                    <w:t>4.脚垫：椅腿底部配以TPR脚垫。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书包鞋柜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120*30*120cm，±0.5cm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3.结构：上下两层结构，上面是双层12格的书包柜，每个书包位的上方有铭牌卡座设计，下面是双层4格的鞋柜，底部采用踢脚板设计。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九门衣帽柜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120*30*120cm，±0.5cm</w:t>
                  </w:r>
                  <w:r>
                    <w:br/>
                  </w:r>
                  <w:r>
                    <w:rPr>
                      <w:rFonts w:ascii="仿宋_GB2312" w:hAnsi="仿宋_GB2312" w:cs="仿宋_GB2312" w:eastAsia="仿宋_GB2312"/>
                      <w:sz w:val="20"/>
                      <w:color w:val="000000"/>
                    </w:rPr>
                    <w:t>1.材质：柜体采用AA级橡胶木板材，厚度不低于1.6cm，柜门采用实木多层板；</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3.结构：柜体四周全部圆弧倒角，采用木梢子连接，同时采用气钉固定，背板采用E1级实木多层板内嵌式，四角无裸露，整体分为九个相同的格子，柜门采用液压阻尼链接件，隔板采用负离子板材；</w:t>
                  </w:r>
                  <w:r>
                    <w:br/>
                  </w:r>
                  <w:r>
                    <w:rPr>
                      <w:rFonts w:ascii="仿宋_GB2312" w:hAnsi="仿宋_GB2312" w:cs="仿宋_GB2312" w:eastAsia="仿宋_GB2312"/>
                      <w:sz w:val="20"/>
                      <w:color w:val="000000"/>
                    </w:rPr>
                    <w:t>4.五金件：国标五金件；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小鹿毛巾架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105*50*80cm，±0.5cm</w:t>
                  </w:r>
                  <w:r>
                    <w:br/>
                  </w:r>
                  <w:r>
                    <w:rPr>
                      <w:rFonts w:ascii="仿宋_GB2312" w:hAnsi="仿宋_GB2312" w:cs="仿宋_GB2312" w:eastAsia="仿宋_GB2312"/>
                      <w:sz w:val="20"/>
                      <w:color w:val="000000"/>
                    </w:rPr>
                    <w:t>1.材质：多层板</w:t>
                  </w:r>
                  <w:r>
                    <w:br/>
                  </w:r>
                  <w:r>
                    <w:rPr>
                      <w:rFonts w:ascii="仿宋_GB2312" w:hAnsi="仿宋_GB2312" w:cs="仿宋_GB2312" w:eastAsia="仿宋_GB2312"/>
                      <w:sz w:val="20"/>
                      <w:color w:val="000000"/>
                    </w:rPr>
                    <w:t>2.结构：双面两层毛巾架，每层等间距设置8个挂钩位置，可供32个小朋友使用，挂钩上带有标识，可放置名牌区域，一侧有造型装饰，</w:t>
                  </w:r>
                  <w:r>
                    <w:br/>
                  </w:r>
                  <w:r>
                    <w:rPr>
                      <w:rFonts w:ascii="仿宋_GB2312" w:hAnsi="仿宋_GB2312" w:cs="仿宋_GB2312" w:eastAsia="仿宋_GB2312"/>
                      <w:sz w:val="20"/>
                      <w:color w:val="000000"/>
                    </w:rPr>
                    <w:t>4.万向轮：底部带有万向轮，四周全部圆弧倒角。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双开门口杯架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83*30*100cm，±0.5cm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3.结构：产品全部圆弧倒角，背板扣槽式安装，四角无裸露，底部为两格储物空间，两扇对开门，产品内部上下分为6层，每层可存放7个，可容纳42个水杯的空间，每个口杯位置独立隔板采用竹木板材；</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幼儿床</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140*60*20cm，±0.5cm</w:t>
                  </w:r>
                  <w:r>
                    <w:br/>
                  </w:r>
                  <w:r>
                    <w:rPr>
                      <w:rFonts w:ascii="仿宋_GB2312" w:hAnsi="仿宋_GB2312" w:cs="仿宋_GB2312" w:eastAsia="仿宋_GB2312"/>
                      <w:sz w:val="20"/>
                      <w:color w:val="000000"/>
                    </w:rPr>
                    <w:t>1.材质：床体采用实木，拒绝使用插接板（指接板）和多层板等，板材经防腐处理，；</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拆装结构，床头与床腿采用榫卯结构工艺连接，床腿规格不低于4.5*4.5cm，床梆板材厚度不低于2.0cm，床头两边带有塑料件抓手，内径不低于7cm；铺床板采用厚度不低于1cm，宽不低于7cm，床板间隙不大于1cm，底部不少于三根托底横撑，横截面规格为2*3.5cm，长度不低于54cm。</w:t>
                  </w:r>
                  <w:r>
                    <w:br/>
                  </w:r>
                  <w:r>
                    <w:rPr>
                      <w:rFonts w:ascii="仿宋_GB2312" w:hAnsi="仿宋_GB2312" w:cs="仿宋_GB2312" w:eastAsia="仿宋_GB2312"/>
                      <w:sz w:val="20"/>
                      <w:color w:val="000000"/>
                    </w:rPr>
                    <w:t>“幼儿床”符合QB/T 4371-2012《家具抗菌性能的评价》、LY/T 2230-2013《人造板防霉性能评价》的检测标准。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床托</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1.尺寸：约140*60*9cm</w:t>
                  </w:r>
                  <w:r>
                    <w:br/>
                  </w:r>
                  <w:r>
                    <w:rPr>
                      <w:rFonts w:ascii="仿宋_GB2312" w:hAnsi="仿宋_GB2312" w:cs="仿宋_GB2312" w:eastAsia="仿宋_GB2312"/>
                      <w:sz w:val="20"/>
                      <w:color w:val="000000"/>
                    </w:rPr>
                    <w:t>2.材质：采用实木板材，整板无疤节，拒绝使用插接板和多层板等，板材经防腐处理；</w:t>
                  </w:r>
                  <w:r>
                    <w:br/>
                  </w:r>
                  <w:r>
                    <w:rPr>
                      <w:rFonts w:ascii="仿宋_GB2312" w:hAnsi="仿宋_GB2312" w:cs="仿宋_GB2312" w:eastAsia="仿宋_GB2312"/>
                      <w:sz w:val="20"/>
                      <w:color w:val="000000"/>
                    </w:rPr>
                    <w:t>3.底部安装带刹车万向轮。</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280*30*120cm</w:t>
                  </w:r>
                  <w:r>
                    <w:br/>
                  </w:r>
                  <w:r>
                    <w:rPr>
                      <w:rFonts w:ascii="仿宋_GB2312" w:hAnsi="仿宋_GB2312" w:cs="仿宋_GB2312" w:eastAsia="仿宋_GB2312"/>
                      <w:sz w:val="20"/>
                      <w:color w:val="000000"/>
                    </w:rPr>
                    <w:t>1.材质：采用实木枫木纹饰面板，厚度不低于1.6cm；</w:t>
                  </w:r>
                  <w:r>
                    <w:br/>
                  </w:r>
                  <w:r>
                    <w:rPr>
                      <w:rFonts w:ascii="仿宋_GB2312" w:hAnsi="仿宋_GB2312" w:cs="仿宋_GB2312" w:eastAsia="仿宋_GB2312"/>
                      <w:sz w:val="20"/>
                      <w:color w:val="000000"/>
                    </w:rPr>
                    <w:t>2.组成：4件/套，2个主题造型柜A，规格：60*30*120cm；1个主题造型柜B规格：80*30*60cm；1个主题造型柜C规格：80*30*60cm</w:t>
                  </w:r>
                  <w:r>
                    <w:br/>
                  </w:r>
                  <w:r>
                    <w:rPr>
                      <w:rFonts w:ascii="仿宋_GB2312" w:hAnsi="仿宋_GB2312" w:cs="仿宋_GB2312" w:eastAsia="仿宋_GB2312"/>
                      <w:sz w:val="20"/>
                      <w:color w:val="000000"/>
                    </w:rPr>
                    <w:t>3.其他底部采用踢脚板设计；彩色部分选用UV彩色打印技术，所有接触人体的边棱均为倒圆角；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移动书架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40*30*45cm，±0.5cm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3.结构：弧形外观，顶部有手提把手，正面有三层开放式置物格，底部安装万向轮；</w:t>
                  </w:r>
                  <w:r>
                    <w:br/>
                  </w:r>
                  <w:r>
                    <w:rPr>
                      <w:rFonts w:ascii="仿宋_GB2312" w:hAnsi="仿宋_GB2312" w:cs="仿宋_GB2312" w:eastAsia="仿宋_GB2312"/>
                      <w:sz w:val="20"/>
                      <w:color w:val="000000"/>
                    </w:rPr>
                    <w:t>4.整体：外表面和内表面以及儿童手指可触及的隐蔽处，均无锐利的棱角、毛刺以及五金部件露出的锐利尖端，所有接触人体的边棱均为倒圆角。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座椅书架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80*50*70cm，±0.5cm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3.结构：下部设有两个开放式储物空间，可放置收纳盒；中部为座椅平面；上部为开放式书架，分两层，可放置书籍等物品；座面及靠背处覆盖皮革软包，坐感舒适；“书架”符合GB/T 42996.1-2023《家具产品中重点化学物质管控指南 第1部分：木家具》的检验标准。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直线围栏挡板</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80*8*60cm，±0.5cm</w:t>
                  </w:r>
                  <w:r>
                    <w:br/>
                  </w:r>
                  <w:r>
                    <w:rPr>
                      <w:rFonts w:ascii="仿宋_GB2312" w:hAnsi="仿宋_GB2312" w:cs="仿宋_GB2312" w:eastAsia="仿宋_GB2312"/>
                      <w:sz w:val="20"/>
                      <w:color w:val="000000"/>
                    </w:rPr>
                    <w:t>1.材质：采用多层板材质；</w:t>
                  </w:r>
                  <w:r>
                    <w:br/>
                  </w:r>
                  <w:r>
                    <w:rPr>
                      <w:rFonts w:ascii="仿宋_GB2312" w:hAnsi="仿宋_GB2312" w:cs="仿宋_GB2312" w:eastAsia="仿宋_GB2312"/>
                      <w:sz w:val="20"/>
                      <w:color w:val="000000"/>
                    </w:rPr>
                    <w:t>2.结构：整体呈长方形，线条简洁流畅，挡板中间部分为透明的面板材质，这种设计既保证了视觉上的通透感，又起到了一定的隔离和保护作用。在挡板的两侧有圆柱形的连接部件，这些部件可用于将多个挡板连接在一起，形成更长的围栏，满足不同场景的使用需求。</w:t>
                  </w:r>
                  <w:r>
                    <w:br/>
                  </w:r>
                  <w:r>
                    <w:rPr>
                      <w:rFonts w:ascii="仿宋_GB2312" w:hAnsi="仿宋_GB2312" w:cs="仿宋_GB2312" w:eastAsia="仿宋_GB2312"/>
                      <w:sz w:val="20"/>
                      <w:color w:val="000000"/>
                    </w:rPr>
                    <w:t>3.产品符合GB/T 35607-2024《绿色产品评价家具》的检测标准。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90°转角四格柜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3.结构：双层四格设计，边角进行倒圆角处理，适合转角位置使用；</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三格书柜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3.结构：整体分上下区域，上部是多层倾斜置物格，中间设有装饰板块，下部是多个开放式储物隔间，便于分类收纳物品。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小圆桌（可升降）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φ80*49/52/55cm，±0.5cm</w:t>
                  </w:r>
                  <w:r>
                    <w:br/>
                  </w:r>
                  <w:r>
                    <w:rPr>
                      <w:rFonts w:ascii="仿宋_GB2312" w:hAnsi="仿宋_GB2312" w:cs="仿宋_GB2312" w:eastAsia="仿宋_GB2312"/>
                      <w:sz w:val="20"/>
                      <w:color w:val="000000"/>
                    </w:rPr>
                    <w:t>1.材质：采用AA级橡胶木板材+圆形塑料可调高度桌腿；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3.结构：桌面厚度2.0cm，桌面呈圆形；采用圆形可升降桌腿，升降桌腿直径4.5cm，中间的圆形木质部分与两端通过旋拧连接方式进行组装，特别配备了三个相同规格的高度调节塑料件，可根据需要增加或删减；</w:t>
                  </w:r>
                  <w:r>
                    <w:br/>
                  </w:r>
                  <w:r>
                    <w:rPr>
                      <w:rFonts w:ascii="仿宋_GB2312" w:hAnsi="仿宋_GB2312" w:cs="仿宋_GB2312" w:eastAsia="仿宋_GB2312"/>
                      <w:sz w:val="20"/>
                      <w:color w:val="000000"/>
                    </w:rPr>
                    <w:t>4.五金件：桌面与桌腿采用国标五金件连接。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互动小厨房</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235*30*94cm，±0.5cm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2.结构：4件/套，包含洗碗台、冰箱、贩卖台、灶台；</w:t>
                  </w:r>
                  <w:r>
                    <w:br/>
                  </w:r>
                  <w:r>
                    <w:rPr>
                      <w:rFonts w:ascii="仿宋_GB2312" w:hAnsi="仿宋_GB2312" w:cs="仿宋_GB2312" w:eastAsia="仿宋_GB2312"/>
                      <w:sz w:val="20"/>
                      <w:color w:val="000000"/>
                    </w:rPr>
                    <w:t>3.整体：外表面和内表面以及儿童手指可触及的隐蔽处，均无锐利的棱角、毛刺以及五金部件露出的锐利尖端，所有接触人体的边棱均为倒圆角；</w:t>
                  </w:r>
                  <w:r>
                    <w:br/>
                  </w:r>
                  <w:r>
                    <w:rPr>
                      <w:rFonts w:ascii="仿宋_GB2312" w:hAnsi="仿宋_GB2312" w:cs="仿宋_GB2312" w:eastAsia="仿宋_GB2312"/>
                      <w:sz w:val="20"/>
                      <w:color w:val="000000"/>
                    </w:rPr>
                    <w:t>4.油墨：彩色部分选用UV彩色打印技术，环保无毒。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梳妆椅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30*20*30cm，±0.5cm</w:t>
                  </w:r>
                  <w:r>
                    <w:br/>
                  </w:r>
                  <w:r>
                    <w:rPr>
                      <w:rFonts w:ascii="仿宋_GB2312" w:hAnsi="仿宋_GB2312" w:cs="仿宋_GB2312" w:eastAsia="仿宋_GB2312"/>
                      <w:sz w:val="20"/>
                      <w:color w:val="000000"/>
                    </w:rPr>
                    <w:t>1.材质：采用多层板材质；</w:t>
                  </w:r>
                  <w:r>
                    <w:br/>
                  </w:r>
                  <w:r>
                    <w:rPr>
                      <w:rFonts w:ascii="仿宋_GB2312" w:hAnsi="仿宋_GB2312" w:cs="仿宋_GB2312" w:eastAsia="仿宋_GB2312"/>
                      <w:sz w:val="20"/>
                      <w:color w:val="000000"/>
                    </w:rPr>
                    <w:t>2.结构：椅面为长方形，表面覆盖皮革软包；椅身由两侧带有弧形的木质结构支撑。椅身下方设有开放式木质搁板，可放置幼儿扮演时所需的小物件；</w:t>
                  </w:r>
                  <w:r>
                    <w:br/>
                  </w:r>
                  <w:r>
                    <w:rPr>
                      <w:rFonts w:ascii="仿宋_GB2312" w:hAnsi="仿宋_GB2312" w:cs="仿宋_GB2312" w:eastAsia="仿宋_GB2312"/>
                      <w:sz w:val="20"/>
                      <w:color w:val="000000"/>
                    </w:rPr>
                    <w:t>3.五金件：选用国标五金件。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玩偶床</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清水部分：榉木；床板：椴木夹板；红色床头部分：密度板；红色圆棒：榉木；床垫：填充、棉布；枕头：棉布、填充；</w:t>
                  </w:r>
                  <w:r>
                    <w:br/>
                  </w:r>
                  <w:r>
                    <w:rPr>
                      <w:rFonts w:ascii="仿宋_GB2312" w:hAnsi="仿宋_GB2312" w:cs="仿宋_GB2312" w:eastAsia="仿宋_GB2312"/>
                      <w:sz w:val="20"/>
                      <w:color w:val="000000"/>
                    </w:rPr>
                    <w:t>组装尺寸：约</w:t>
                  </w:r>
                  <w:r>
                    <w:rPr>
                      <w:rFonts w:ascii="仿宋_GB2312" w:hAnsi="仿宋_GB2312" w:cs="仿宋_GB2312" w:eastAsia="仿宋_GB2312"/>
                      <w:sz w:val="20"/>
                      <w:color w:val="000000"/>
                    </w:rPr>
                    <w:t>56x31x23cm</w:t>
                  </w:r>
                  <w:r>
                    <w:br/>
                  </w:r>
                  <w:r>
                    <w:rPr>
                      <w:rFonts w:ascii="仿宋_GB2312" w:hAnsi="仿宋_GB2312" w:cs="仿宋_GB2312" w:eastAsia="仿宋_GB2312"/>
                      <w:sz w:val="20"/>
                      <w:color w:val="000000"/>
                    </w:rPr>
                    <w:t>红色床头板：约</w:t>
                  </w:r>
                  <w:r>
                    <w:rPr>
                      <w:rFonts w:ascii="仿宋_GB2312" w:hAnsi="仿宋_GB2312" w:cs="仿宋_GB2312" w:eastAsia="仿宋_GB2312"/>
                      <w:sz w:val="20"/>
                      <w:color w:val="000000"/>
                    </w:rPr>
                    <w:t>23.5*12.5*1.2cm;清水横杆约52*1.7*2.5cm; 清水竖杆：约23*3.7*1.7cm;</w:t>
                  </w:r>
                  <w:r>
                    <w:br/>
                  </w:r>
                  <w:r>
                    <w:rPr>
                      <w:rFonts w:ascii="仿宋_GB2312" w:hAnsi="仿宋_GB2312" w:cs="仿宋_GB2312" w:eastAsia="仿宋_GB2312"/>
                      <w:sz w:val="20"/>
                      <w:color w:val="000000"/>
                    </w:rPr>
                    <w:t>清水、红色木条，</w:t>
                  </w:r>
                  <w:r>
                    <w:rPr>
                      <w:rFonts w:ascii="仿宋_GB2312" w:hAnsi="仿宋_GB2312" w:cs="仿宋_GB2312" w:eastAsia="仿宋_GB2312"/>
                      <w:sz w:val="20"/>
                      <w:color w:val="000000"/>
                    </w:rPr>
                    <w:t>5*￠1cm; 床垫：约51*26cm;枕头：约12.5*22.5cm</w:t>
                  </w:r>
                  <w:r>
                    <w:br/>
                  </w:r>
                  <w:r>
                    <w:rPr>
                      <w:rFonts w:ascii="仿宋_GB2312" w:hAnsi="仿宋_GB2312" w:cs="仿宋_GB2312" w:eastAsia="仿宋_GB2312"/>
                      <w:sz w:val="20"/>
                      <w:color w:val="000000"/>
                    </w:rPr>
                    <w:t>油漆面为半哑光漆面，采用环保水性油漆，产品符合</w:t>
                  </w:r>
                  <w:r>
                    <w:rPr>
                      <w:rFonts w:ascii="仿宋_GB2312" w:hAnsi="仿宋_GB2312" w:cs="仿宋_GB2312" w:eastAsia="仿宋_GB2312"/>
                      <w:sz w:val="20"/>
                      <w:color w:val="000000"/>
                    </w:rPr>
                    <w:t>GB6675-2014玩具检测标准。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茶几</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60*40*35cm，±0.5cm</w:t>
                  </w:r>
                  <w:r>
                    <w:br/>
                  </w:r>
                  <w:r>
                    <w:rPr>
                      <w:rFonts w:ascii="仿宋_GB2312" w:hAnsi="仿宋_GB2312" w:cs="仿宋_GB2312" w:eastAsia="仿宋_GB2312"/>
                      <w:sz w:val="20"/>
                      <w:color w:val="000000"/>
                    </w:rPr>
                    <w:t>1.材质：采用橡胶木+多层板材质；</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3.结构：桌底设单层两格储物空间，可存放物品；两侧桌腿弓形设计，结构更稳固；所有棱角均圆弧倒棱，倒角，无危险锐利边缘。</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分类收纳盒</w:t>
                  </w:r>
                  <w:r>
                    <w:rPr>
                      <w:rFonts w:ascii="仿宋_GB2312" w:hAnsi="仿宋_GB2312" w:cs="仿宋_GB2312" w:eastAsia="仿宋_GB2312"/>
                      <w:sz w:val="20"/>
                      <w:color w:val="000000"/>
                    </w:rPr>
                    <w:t>B柜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80*30*80cm，±0.5cm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3.结构：无背板设计，左侧配置5个收纳盒，塑料轨道的设计。右侧为三层开放式置物层。柜体与底部围脚采用环保塑料连接件翻转扣件实现翻板功能，脚轮为静音万向轮。</w:t>
                  </w:r>
                  <w:r>
                    <w:br/>
                  </w:r>
                  <w:r>
                    <w:rPr>
                      <w:rFonts w:ascii="仿宋_GB2312" w:hAnsi="仿宋_GB2312" w:cs="仿宋_GB2312" w:eastAsia="仿宋_GB2312"/>
                      <w:sz w:val="20"/>
                      <w:color w:val="000000"/>
                    </w:rPr>
                    <w:t>4.“翻转扣件”符合GB6675.1-2014《玩具安全第1部分:基本规范》、GB/T 37866-2019《绿色产品评价塑料制品》的检测标准。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食育展示柜</w:t>
                  </w:r>
                  <w:r>
                    <w:rPr>
                      <w:rFonts w:ascii="仿宋_GB2312" w:hAnsi="仿宋_GB2312" w:cs="仿宋_GB2312" w:eastAsia="仿宋_GB2312"/>
                      <w:sz w:val="20"/>
                      <w:color w:val="000000"/>
                    </w:rPr>
                    <w:t>A</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1.尺寸：约80*30*160cm</w:t>
                  </w:r>
                  <w:r>
                    <w:br/>
                  </w:r>
                  <w:r>
                    <w:rPr>
                      <w:rFonts w:ascii="仿宋_GB2312" w:hAnsi="仿宋_GB2312" w:cs="仿宋_GB2312" w:eastAsia="仿宋_GB2312"/>
                      <w:sz w:val="20"/>
                      <w:color w:val="000000"/>
                    </w:rPr>
                    <w:t>2.材质：整体采用橡胶木板材，柜门采用多层板材质</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4.结构：橱柜采用了多层次的隔层设计，顶部两层四格中空设计；中间安装收纳架，底部带有门柜</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通用收纳柜</w:t>
                  </w:r>
                  <w:r>
                    <w:rPr>
                      <w:rFonts w:ascii="仿宋_GB2312" w:hAnsi="仿宋_GB2312" w:cs="仿宋_GB2312" w:eastAsia="仿宋_GB2312"/>
                      <w:sz w:val="20"/>
                      <w:color w:val="000000"/>
                    </w:rPr>
                    <w:t>A</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1.尺寸：约80*30*80cm，±0.5cm</w:t>
                  </w:r>
                  <w:r>
                    <w:br/>
                  </w:r>
                  <w:r>
                    <w:rPr>
                      <w:rFonts w:ascii="仿宋_GB2312" w:hAnsi="仿宋_GB2312" w:cs="仿宋_GB2312" w:eastAsia="仿宋_GB2312"/>
                      <w:sz w:val="20"/>
                      <w:color w:val="000000"/>
                    </w:rPr>
                    <w:t>2.材质：采用橡胶木+多层板材质；</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4.结构：每层都可根据需求放置不同大小的物品，柜子底部踢脚板设计。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区角功能六格柜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3.结构：三层六格结构，柜体上下四角加装加固塑料内包角；右侧固定格，左侧加设塑料搁架条，隔板的高度可根据所放置的物品；底部采用翻板活动轮工艺，增加翻转扣件，移动或固定时可自由切换。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竖五格玩具柜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3.结构：左右五格结构，底部采用踢脚板加固；</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围裙架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1.尺寸：约100*40*110cm，±0.5cm</w:t>
                  </w:r>
                  <w:r>
                    <w:br/>
                  </w:r>
                  <w:r>
                    <w:rPr>
                      <w:rFonts w:ascii="仿宋_GB2312" w:hAnsi="仿宋_GB2312" w:cs="仿宋_GB2312" w:eastAsia="仿宋_GB2312"/>
                      <w:sz w:val="20"/>
                      <w:color w:val="000000"/>
                    </w:rPr>
                    <w:t>2.材质：采用AA级橡胶木板材，厚度不低于16mm</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4.结构：双面可用围裙架，每面设计不少于10个挂钩，可供20个孩子使用。四个角各安置万向轮。</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美工收纳柜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100*40*80（含轮)，±0.5cm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3.结构：通体圆角钝化处理，侧边设弧形卷纸收纳区，顶部带多格分类插槽，内置塑料收纳盒与多层开放式层板，板面印童趣彩印图案，底部配万向轮，集卷纸、工具、物料收纳于一体。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画板柜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80*30*105cm，±0.5cm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3.结构：弧形装饰顶，搭配童趣装饰元素，；中部镶嵌白板，作为书写、展示的核心功能区；下部分层置物结构 ， 上层是窄型置物台，下层为开放式多格储物区，支持物品分类收纳；底部配备万向轮。</w:t>
                  </w:r>
                  <w:r>
                    <w:br/>
                  </w:r>
                  <w:r>
                    <w:rPr>
                      <w:rFonts w:ascii="仿宋_GB2312" w:hAnsi="仿宋_GB2312" w:cs="仿宋_GB2312" w:eastAsia="仿宋_GB2312"/>
                      <w:sz w:val="20"/>
                      <w:color w:val="000000"/>
                    </w:rPr>
                    <w:t>4.黑板书写流畅，耐磨，不打滑。</w:t>
                  </w:r>
                  <w:r>
                    <w:br/>
                  </w:r>
                  <w:r>
                    <w:rPr>
                      <w:rFonts w:ascii="仿宋_GB2312" w:hAnsi="仿宋_GB2312" w:cs="仿宋_GB2312" w:eastAsia="仿宋_GB2312"/>
                      <w:sz w:val="20"/>
                      <w:color w:val="000000"/>
                    </w:rPr>
                    <w:t>5.“万向轮”符合GB/T 16422.3-2022《塑料实验室光源暴露试验方法第3部分:荧光紫外灯》、GB/T 16422.2-2022《塑料实验室光源暴露试验方法第2部分:氙弧灯》的相关标准。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分类收纳盒</w:t>
                  </w:r>
                  <w:r>
                    <w:rPr>
                      <w:rFonts w:ascii="仿宋_GB2312" w:hAnsi="仿宋_GB2312" w:cs="仿宋_GB2312" w:eastAsia="仿宋_GB2312"/>
                      <w:sz w:val="20"/>
                      <w:color w:val="000000"/>
                    </w:rPr>
                    <w:t>A柜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3.结构：无背板设计，左侧配置3个收纳盒，塑料轨道的设计。右侧为两层开放式置物层，无背板设计。柜体与底部围脚采用环保优质塑料连接件翻转扣件实现翻板功能，脚轮为静音万向轮，安装在围脚侧板内</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分类收纳盒</w:t>
                  </w:r>
                  <w:r>
                    <w:rPr>
                      <w:rFonts w:ascii="仿宋_GB2312" w:hAnsi="仿宋_GB2312" w:cs="仿宋_GB2312" w:eastAsia="仿宋_GB2312"/>
                      <w:sz w:val="20"/>
                      <w:color w:val="000000"/>
                    </w:rPr>
                    <w:t>B柜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80*30*80cm，±0.5cm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3.结构：无背板设计，左侧配置5个收纳盒，塑料轨道的设计。右侧为三层开放式置物层。柜体与底部围脚采用环保塑料连接件翻转扣件实现翻板功能，脚轮为静音万向轮。</w:t>
                  </w:r>
                  <w:r>
                    <w:br/>
                  </w:r>
                  <w:r>
                    <w:rPr>
                      <w:rFonts w:ascii="仿宋_GB2312" w:hAnsi="仿宋_GB2312" w:cs="仿宋_GB2312" w:eastAsia="仿宋_GB2312"/>
                      <w:sz w:val="20"/>
                      <w:color w:val="000000"/>
                    </w:rPr>
                    <w:t>4.“翻转扣件”符合GB6675.1-2014《玩具安全第1部分:基本规范》、GB/T 37866-2019《绿色产品评价塑料制品》的检测标准。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60*30*90cm，±0.5cm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3.结构：高低错落式组合收纳柜，左三右二的阶梯柜结构，多格开放式储物格搭配双扇独立柜门，门板配圆形内嵌抠手。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小方桌（可升降）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60*60*49/52/55cm，±0.5cm</w:t>
                  </w:r>
                  <w:r>
                    <w:br/>
                  </w:r>
                  <w:r>
                    <w:rPr>
                      <w:rFonts w:ascii="仿宋_GB2312" w:hAnsi="仿宋_GB2312" w:cs="仿宋_GB2312" w:eastAsia="仿宋_GB2312"/>
                      <w:sz w:val="20"/>
                      <w:color w:val="000000"/>
                    </w:rPr>
                    <w:t>1.材质：采用AA级橡胶木板材+圆形塑料可调高度桌腿；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3.结构：桌面厚度2.0cm，桌面呈方形；采用圆形可升降桌腿，升降桌腿直径4.5cm，中间的圆形木质部分与两端通过旋拧连接方式进行组装，特别配备了三个相同规格的高度调节塑料件，可根据需要增加或删减；</w:t>
                  </w:r>
                  <w:r>
                    <w:br/>
                  </w:r>
                  <w:r>
                    <w:rPr>
                      <w:rFonts w:ascii="仿宋_GB2312" w:hAnsi="仿宋_GB2312" w:cs="仿宋_GB2312" w:eastAsia="仿宋_GB2312"/>
                      <w:sz w:val="20"/>
                      <w:color w:val="000000"/>
                    </w:rPr>
                    <w:t>4.五金件：桌面与桌腿采用国标五金件连接。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输液床</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55*35*35cm，±0.5cm</w:t>
                  </w:r>
                  <w:r>
                    <w:br/>
                  </w:r>
                  <w:r>
                    <w:rPr>
                      <w:rFonts w:ascii="仿宋_GB2312" w:hAnsi="仿宋_GB2312" w:cs="仿宋_GB2312" w:eastAsia="仿宋_GB2312"/>
                      <w:sz w:val="20"/>
                      <w:color w:val="000000"/>
                    </w:rPr>
                    <w:t>1.材质：采用多层板材质；</w:t>
                  </w:r>
                  <w:r>
                    <w:br/>
                  </w:r>
                  <w:r>
                    <w:rPr>
                      <w:rFonts w:ascii="仿宋_GB2312" w:hAnsi="仿宋_GB2312" w:cs="仿宋_GB2312" w:eastAsia="仿宋_GB2312"/>
                      <w:sz w:val="20"/>
                      <w:color w:val="000000"/>
                    </w:rPr>
                    <w:t>2.结构：木质小床样式，整体为围栏式框架结构，床头床尾板带有弧形装饰，围栏部分做了镂空设计。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就诊椅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45*35*65cm，±0.5cm</w:t>
                  </w:r>
                  <w:r>
                    <w:br/>
                  </w:r>
                  <w:r>
                    <w:rPr>
                      <w:rFonts w:ascii="仿宋_GB2312" w:hAnsi="仿宋_GB2312" w:cs="仿宋_GB2312" w:eastAsia="仿宋_GB2312"/>
                      <w:sz w:val="20"/>
                      <w:color w:val="000000"/>
                    </w:rPr>
                    <w:t>1.材质：采用多层板材质；</w:t>
                  </w:r>
                  <w:r>
                    <w:br/>
                  </w:r>
                  <w:r>
                    <w:rPr>
                      <w:rFonts w:ascii="仿宋_GB2312" w:hAnsi="仿宋_GB2312" w:cs="仿宋_GB2312" w:eastAsia="仿宋_GB2312"/>
                      <w:sz w:val="20"/>
                      <w:color w:val="000000"/>
                    </w:rPr>
                    <w:t>2.结构：木制娃娃高脚椅。</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诊疗机</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50*53.2*70cm，±0.5cm</w:t>
                  </w:r>
                  <w:r>
                    <w:br/>
                  </w:r>
                  <w:r>
                    <w:rPr>
                      <w:rFonts w:ascii="仿宋_GB2312" w:hAnsi="仿宋_GB2312" w:cs="仿宋_GB2312" w:eastAsia="仿宋_GB2312"/>
                      <w:sz w:val="20"/>
                      <w:color w:val="000000"/>
                    </w:rPr>
                    <w:t>1.材质：采用多层板材质；</w:t>
                  </w:r>
                  <w:r>
                    <w:br/>
                  </w:r>
                  <w:r>
                    <w:rPr>
                      <w:rFonts w:ascii="仿宋_GB2312" w:hAnsi="仿宋_GB2312" w:cs="仿宋_GB2312" w:eastAsia="仿宋_GB2312"/>
                      <w:sz w:val="20"/>
                      <w:color w:val="000000"/>
                    </w:rPr>
                    <w:t>2.结构：立式卡通熊头造型拱门，顶侧饰仿真电子显示屏装饰，拱形门洞开阔，无尖锐棱角。与萌熊医疗床搭配使用，可搭配玩偶模拟诊疗流程。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医疗床</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50*30*40cm，±0.5cm</w:t>
                  </w:r>
                  <w:r>
                    <w:br/>
                  </w:r>
                  <w:r>
                    <w:rPr>
                      <w:rFonts w:ascii="仿宋_GB2312" w:hAnsi="仿宋_GB2312" w:cs="仿宋_GB2312" w:eastAsia="仿宋_GB2312"/>
                      <w:sz w:val="20"/>
                      <w:color w:val="000000"/>
                    </w:rPr>
                    <w:t>1.材质：采用多层板材质；</w:t>
                  </w:r>
                  <w:r>
                    <w:br/>
                  </w:r>
                  <w:r>
                    <w:rPr>
                      <w:rFonts w:ascii="仿宋_GB2312" w:hAnsi="仿宋_GB2312" w:cs="仿宋_GB2312" w:eastAsia="仿宋_GB2312"/>
                      <w:sz w:val="20"/>
                      <w:color w:val="000000"/>
                    </w:rPr>
                    <w:t>2.结构：木质模拟 CT 医疗床，木质框架，为双层结构（上层是娃娃诊疗床面，下层可存医疗道具）；两侧是镂空挡板并带把手，底部装万向轮易移动。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导诊台</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60*30*75cm，±0.5cm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3.结构：整体为分层结构，顶部设带标识与装饰图案的挡板，主体包含两层开放式置物格，侧边搭配卡通造型，可收纳模拟病历、医疗器械等道具。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洗手台</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50*30*80cm，±0.5cm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3.结构：顶部采用卡通造型的背板，下方设抽屉及分层储物格。</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三层高柜全背板</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80*30*80cm，±0.5cm</w:t>
                  </w:r>
                  <w:r>
                    <w:br/>
                  </w:r>
                  <w:r>
                    <w:rPr>
                      <w:rFonts w:ascii="仿宋_GB2312" w:hAnsi="仿宋_GB2312" w:cs="仿宋_GB2312" w:eastAsia="仿宋_GB2312"/>
                      <w:sz w:val="20"/>
                      <w:color w:val="000000"/>
                    </w:rPr>
                    <w:t>1.材质：采用AA级橡胶木板材，厚度不低于1.6cm；符合GB/T 17657-2022《人造板及饰面人造板理化性能试验方法》的检测标准。</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3.结构：三层结构，带背板，柜体与底部围脚采用环保塑料连接件翻转扣件，脚轮为静音万向轮，安装在围脚侧板内。</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区角两格柜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3.结构：上下两层储物格，柜体的上下四角均安装塑料加固包角，</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2.涂层：彩色部分采用UV打印技术，无毒无异味；</w:t>
                  </w:r>
                  <w:r>
                    <w:br/>
                  </w:r>
                  <w:r>
                    <w:rPr>
                      <w:rFonts w:ascii="仿宋_GB2312" w:hAnsi="仿宋_GB2312" w:cs="仿宋_GB2312" w:eastAsia="仿宋_GB2312"/>
                      <w:sz w:val="20"/>
                      <w:color w:val="000000"/>
                    </w:rPr>
                    <w:t>3.结构：上下分区收纳柜，上部开放式置物层，下部双开对开门，门板配圆形内嵌抠手。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三层陈列架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80*30*70cm，±0.5cm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3.结构：三层开放式置物架，由梯形支架支撑起三层带围挡的置物板，每层可放置物品，所有边棱、边角倒圆角设计，表面光滑无毛刺。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r>
                    <w:rPr>
                      <w:rFonts w:ascii="仿宋_GB2312" w:hAnsi="仿宋_GB2312" w:cs="仿宋_GB2312" w:eastAsia="仿宋_GB2312"/>
                      <w:sz w:val="20"/>
                      <w:color w:val="000000"/>
                    </w:rPr>
                    <w:t>-活动室设备（小班）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积木推车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33*35*38cm，±0.5cm</w:t>
                  </w:r>
                  <w:r>
                    <w:br/>
                  </w:r>
                  <w:r>
                    <w:rPr>
                      <w:rFonts w:ascii="仿宋_GB2312" w:hAnsi="仿宋_GB2312" w:cs="仿宋_GB2312" w:eastAsia="仿宋_GB2312"/>
                      <w:sz w:val="20"/>
                      <w:color w:val="000000"/>
                    </w:rPr>
                    <w:t>1.材质：采用多层板材质</w:t>
                  </w:r>
                  <w:r>
                    <w:br/>
                  </w:r>
                  <w:r>
                    <w:rPr>
                      <w:rFonts w:ascii="仿宋_GB2312" w:hAnsi="仿宋_GB2312" w:cs="仿宋_GB2312" w:eastAsia="仿宋_GB2312"/>
                      <w:sz w:val="20"/>
                      <w:color w:val="000000"/>
                    </w:rPr>
                    <w:t>2.结构：所有接触人体的边棱均为倒圆角，底部配备轮子，顶部是实木把手，和幼儿身高相匹配；</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多格教师办公桌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120*60*75cm，±0.5cm</w:t>
                  </w:r>
                  <w:r>
                    <w:br/>
                  </w:r>
                  <w:r>
                    <w:rPr>
                      <w:rFonts w:ascii="仿宋_GB2312" w:hAnsi="仿宋_GB2312" w:cs="仿宋_GB2312" w:eastAsia="仿宋_GB2312"/>
                      <w:sz w:val="20"/>
                      <w:color w:val="000000"/>
                    </w:rPr>
                    <w:t>1.材质：采用AA级橡胶木板材，侧板与立板采用多层板；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3.结构：桌面平坦，提供宽敞的工作空间；桌身左侧设有三个抽屉，抽屉带有扣手。右侧为开放式区域，腿部空间开阔；</w:t>
                  </w:r>
                  <w:r>
                    <w:br/>
                  </w:r>
                  <w:r>
                    <w:rPr>
                      <w:rFonts w:ascii="仿宋_GB2312" w:hAnsi="仿宋_GB2312" w:cs="仿宋_GB2312" w:eastAsia="仿宋_GB2312"/>
                      <w:sz w:val="20"/>
                      <w:color w:val="000000"/>
                    </w:rPr>
                    <w:t>4.五金件：选用国标五金件。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40*40*75cm，±0.5cm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3.结构：椅面为方形。椅背由两根横向木条与两侧纵向木条构成，线条简洁，能为背部提供一定支撑。四条椅腿呈垂直状，底部有横档加固，增强了椅子的稳定性，适合教师日常办公使用；</w:t>
                  </w:r>
                  <w:r>
                    <w:br/>
                  </w:r>
                  <w:r>
                    <w:rPr>
                      <w:rFonts w:ascii="仿宋_GB2312" w:hAnsi="仿宋_GB2312" w:cs="仿宋_GB2312" w:eastAsia="仿宋_GB2312"/>
                      <w:sz w:val="20"/>
                      <w:color w:val="000000"/>
                    </w:rPr>
                    <w:t>4.五金件：选用国标五金件。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三格黑板柜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110*30*110cm，±0.5cm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3.结构：产品上面为书写部分，板面附一层书写膜，表面具有规则纹路；底部为开放式横三格。</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120*60*52cm，±0.5cm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采用压边工艺，桌面边缘测量厚度不低于2.8cm，桌面四边整体为半圆弧状。桌面底部中间两道托底撑，托底撑横截面规格为2*3cm，托底撑长度47.5cm，托底撑与桌面采用螺丝连接且螺丝无外露，桌面下有围边加固，厚度不低于1.8cm。采用5*5cm的橡胶木桌腿；</w:t>
                  </w:r>
                  <w:r>
                    <w:br/>
                  </w:r>
                  <w:r>
                    <w:rPr>
                      <w:rFonts w:ascii="仿宋_GB2312" w:hAnsi="仿宋_GB2312" w:cs="仿宋_GB2312" w:eastAsia="仿宋_GB2312"/>
                      <w:sz w:val="20"/>
                      <w:color w:val="000000"/>
                    </w:rPr>
                    <w:t>4.五金件：桌面与桌腿采用国标五金件连接，弓形内塞角八孔定位；</w:t>
                  </w:r>
                  <w:r>
                    <w:br/>
                  </w:r>
                  <w:r>
                    <w:rPr>
                      <w:rFonts w:ascii="仿宋_GB2312" w:hAnsi="仿宋_GB2312" w:cs="仿宋_GB2312" w:eastAsia="仿宋_GB2312"/>
                      <w:sz w:val="20"/>
                      <w:color w:val="000000"/>
                    </w:rPr>
                    <w:t>5.脚垫：桌腿底部配以TPR脚垫。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菱豆椅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30*30*53cm，±0.5cm，坐高28cm。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2.涂层：环保水性清漆；</w:t>
                  </w:r>
                  <w:r>
                    <w:br/>
                  </w:r>
                  <w:r>
                    <w:rPr>
                      <w:rFonts w:ascii="仿宋_GB2312" w:hAnsi="仿宋_GB2312" w:cs="仿宋_GB2312" w:eastAsia="仿宋_GB2312"/>
                      <w:sz w:val="20"/>
                      <w:color w:val="000000"/>
                    </w:rPr>
                    <w:t>3.结构：全榫卯结构，杜绝靠背用螺丝固定，椅面厚度不低于1.6cm，椅腿为2.2*5.0cm的橡胶木腿，底部工字形横撑加固，横撑均为2*2cm橡胶实木，靠背带有镂空；</w:t>
                  </w:r>
                  <w:r>
                    <w:br/>
                  </w:r>
                  <w:r>
                    <w:rPr>
                      <w:rFonts w:ascii="仿宋_GB2312" w:hAnsi="仿宋_GB2312" w:cs="仿宋_GB2312" w:eastAsia="仿宋_GB2312"/>
                      <w:sz w:val="20"/>
                      <w:color w:val="000000"/>
                    </w:rPr>
                    <w:t>4.脚垫：椅腿底部配以TPR脚垫，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书包鞋柜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120*30*120cm，±0.5cm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3.结构：上下两层结构，上面是双层12格的书包柜，每个书包位的上方有铭牌卡座设计，下面是双层4格的鞋柜，一物多用，底部采用踢脚板设计。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九门衣帽柜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120*30*120cm，±0.5cm</w:t>
                  </w:r>
                  <w:r>
                    <w:br/>
                  </w:r>
                  <w:r>
                    <w:rPr>
                      <w:rFonts w:ascii="仿宋_GB2312" w:hAnsi="仿宋_GB2312" w:cs="仿宋_GB2312" w:eastAsia="仿宋_GB2312"/>
                      <w:sz w:val="20"/>
                      <w:color w:val="000000"/>
                    </w:rPr>
                    <w:t>1.材质：柜体采用AA级橡胶木板材，厚度不低于1.6cm，柜门采用实木多层板；</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3.结构：柜体四周全部圆弧倒角，采用木梢子连接，同时采用气钉固定，背板采用E1级实木多层板内嵌式，四角无裸露，整体分为九个相同的格子，柜门采用液压阻尼链接件，隔板采用负离子板材；</w:t>
                  </w:r>
                  <w:r>
                    <w:br/>
                  </w:r>
                  <w:r>
                    <w:rPr>
                      <w:rFonts w:ascii="仿宋_GB2312" w:hAnsi="仿宋_GB2312" w:cs="仿宋_GB2312" w:eastAsia="仿宋_GB2312"/>
                      <w:sz w:val="20"/>
                      <w:color w:val="000000"/>
                    </w:rPr>
                    <w:t>4.五金件：选用国标五金件；符合“五金件”依据GB/T 10125-2021《人造气氛腐蚀试验盐雾试验》、GB/T6461-2002《金属基体上金属和其他无机覆盖层经腐蚀试验后的试样和试件的评级》的检测标准。</w:t>
                  </w:r>
                  <w:r>
                    <w:br/>
                  </w:r>
                  <w:r>
                    <w:rPr>
                      <w:rFonts w:ascii="仿宋_GB2312" w:hAnsi="仿宋_GB2312" w:cs="仿宋_GB2312" w:eastAsia="仿宋_GB2312"/>
                      <w:sz w:val="20"/>
                      <w:color w:val="000000"/>
                    </w:rPr>
                    <w:t>5.其他：可存放孩子衣物杂物，也可以充当书包柜使用，使用用途广泛，功能多。</w:t>
                  </w:r>
                  <w:r>
                    <w:br/>
                  </w:r>
                  <w:r>
                    <w:rPr>
                      <w:rFonts w:ascii="仿宋_GB2312" w:hAnsi="仿宋_GB2312" w:cs="仿宋_GB2312" w:eastAsia="仿宋_GB2312"/>
                      <w:sz w:val="20"/>
                      <w:color w:val="000000"/>
                    </w:rPr>
                    <w:t>6.“衣帽柜”符合GB/T 35607-2024《绿色产品评价家具》的检测标准。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小鹿毛巾架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105*50*80cm，±0.5cm</w:t>
                  </w:r>
                  <w:r>
                    <w:br/>
                  </w:r>
                  <w:r>
                    <w:rPr>
                      <w:rFonts w:ascii="仿宋_GB2312" w:hAnsi="仿宋_GB2312" w:cs="仿宋_GB2312" w:eastAsia="仿宋_GB2312"/>
                      <w:sz w:val="20"/>
                      <w:color w:val="000000"/>
                    </w:rPr>
                    <w:t>1.材质：多层板</w:t>
                  </w:r>
                  <w:r>
                    <w:br/>
                  </w:r>
                  <w:r>
                    <w:rPr>
                      <w:rFonts w:ascii="仿宋_GB2312" w:hAnsi="仿宋_GB2312" w:cs="仿宋_GB2312" w:eastAsia="仿宋_GB2312"/>
                      <w:sz w:val="20"/>
                      <w:color w:val="000000"/>
                    </w:rPr>
                    <w:t>2.结构：双面两层毛巾架，每层等间距设置8个挂钩位置，可供32个小朋友使用，挂钩上带有标识，可放置名牌区域，一侧有造型装饰</w:t>
                  </w:r>
                  <w:r>
                    <w:br/>
                  </w:r>
                  <w:r>
                    <w:rPr>
                      <w:rFonts w:ascii="仿宋_GB2312" w:hAnsi="仿宋_GB2312" w:cs="仿宋_GB2312" w:eastAsia="仿宋_GB2312"/>
                      <w:sz w:val="20"/>
                      <w:color w:val="000000"/>
                    </w:rPr>
                    <w:t>4.万向轮：底部带有万向轮，方便移动，四周全部圆弧倒角。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双开门口杯架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83*30*100cm，±0.5cm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3.结构：产品全部圆弧倒角，背板扣槽式安装，四角无裸露，底部为两格储物空间，两扇对开门，产品内部上下分为6层，每层可存放7个，可容纳42个水杯的空间，每个口杯位置独立，隔板采用竹木板材；</w:t>
                  </w:r>
                  <w:r>
                    <w:br/>
                  </w:r>
                  <w:r>
                    <w:rPr>
                      <w:rFonts w:ascii="仿宋_GB2312" w:hAnsi="仿宋_GB2312" w:cs="仿宋_GB2312" w:eastAsia="仿宋_GB2312"/>
                      <w:sz w:val="20"/>
                      <w:color w:val="000000"/>
                    </w:rPr>
                    <w:t>4.整体：稳固承重，环保材质；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圆腿床（拆装）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140*60*20cm，±0.5cm</w:t>
                  </w:r>
                  <w:r>
                    <w:br/>
                  </w:r>
                  <w:r>
                    <w:rPr>
                      <w:rFonts w:ascii="仿宋_GB2312" w:hAnsi="仿宋_GB2312" w:cs="仿宋_GB2312" w:eastAsia="仿宋_GB2312"/>
                      <w:sz w:val="20"/>
                      <w:color w:val="000000"/>
                    </w:rPr>
                    <w:t>1.材质：床体采用实木，拒绝使用插接板（指接板）和多层板等，板材经防腐处理；</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拆装结构，床头与床腿采用榫卯结构工艺连接，床腿规格不低于4.5*4.5cm，床梆板材厚度不低于2.0cm，床头两边带有塑料件抓手，内径不低于8cm；铺床板采用厚度不低于1cm，宽不低于8cm，床板间隙不大于1cm，底部不少于三根托底横撑，横截面规格为2*3.5cm，长度不低于50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床托</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1.整体尺寸：约140*60*9cm</w:t>
                  </w:r>
                  <w:r>
                    <w:br/>
                  </w:r>
                  <w:r>
                    <w:rPr>
                      <w:rFonts w:ascii="仿宋_GB2312" w:hAnsi="仿宋_GB2312" w:cs="仿宋_GB2312" w:eastAsia="仿宋_GB2312"/>
                      <w:sz w:val="20"/>
                      <w:color w:val="000000"/>
                    </w:rPr>
                    <w:t>2.材质：采用优实木板材，整板无疤节，板材经防腐处理；</w:t>
                  </w:r>
                  <w:r>
                    <w:br/>
                  </w:r>
                  <w:r>
                    <w:rPr>
                      <w:rFonts w:ascii="仿宋_GB2312" w:hAnsi="仿宋_GB2312" w:cs="仿宋_GB2312" w:eastAsia="仿宋_GB2312"/>
                      <w:sz w:val="20"/>
                      <w:color w:val="000000"/>
                    </w:rPr>
                    <w:t>3.底部安装带刹车万向轮。</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280*30*120cm</w:t>
                  </w:r>
                  <w:r>
                    <w:br/>
                  </w:r>
                  <w:r>
                    <w:rPr>
                      <w:rFonts w:ascii="仿宋_GB2312" w:hAnsi="仿宋_GB2312" w:cs="仿宋_GB2312" w:eastAsia="仿宋_GB2312"/>
                      <w:sz w:val="20"/>
                      <w:color w:val="000000"/>
                    </w:rPr>
                    <w:t>1.材质：采用实木枫木纹饰面板，厚度不低于1.6cm；</w:t>
                  </w:r>
                  <w:r>
                    <w:br/>
                  </w:r>
                  <w:r>
                    <w:rPr>
                      <w:rFonts w:ascii="仿宋_GB2312" w:hAnsi="仿宋_GB2312" w:cs="仿宋_GB2312" w:eastAsia="仿宋_GB2312"/>
                      <w:sz w:val="20"/>
                      <w:color w:val="000000"/>
                    </w:rPr>
                    <w:t>2.组成：4件/套，2个主题造型柜A，规格：60*30*120cm；1个主题造型柜B规格：80*30*60cm；1个主题造型柜C规格：80*30*60cm</w:t>
                  </w:r>
                  <w:r>
                    <w:br/>
                  </w:r>
                  <w:r>
                    <w:rPr>
                      <w:rFonts w:ascii="仿宋_GB2312" w:hAnsi="仿宋_GB2312" w:cs="仿宋_GB2312" w:eastAsia="仿宋_GB2312"/>
                      <w:sz w:val="20"/>
                      <w:color w:val="000000"/>
                    </w:rPr>
                    <w:t>3.底部采用踢脚板设计；彩色部分选用UV彩色打印技术，所有接触人体的边棱均为倒圆角；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列车火车小仓储物头舱</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60*30*80cm，±0.5cm</w:t>
                  </w:r>
                  <w:r>
                    <w:br/>
                  </w:r>
                  <w:r>
                    <w:rPr>
                      <w:rFonts w:ascii="仿宋_GB2312" w:hAnsi="仿宋_GB2312" w:cs="仿宋_GB2312" w:eastAsia="仿宋_GB2312"/>
                      <w:sz w:val="20"/>
                      <w:color w:val="000000"/>
                    </w:rPr>
                    <w:t>1.材质：采用AA级橡胶木板材+多层板材质；</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3.结构：卡通汽车造型收纳柜，前部弧形储物区，侧面竖向双格开放式收纳格，分区收纳。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列车火车小仓双卧车厢</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60*30*35cm，±0.5cm</w:t>
                  </w:r>
                  <w:r>
                    <w:br/>
                  </w:r>
                  <w:r>
                    <w:rPr>
                      <w:rFonts w:ascii="仿宋_GB2312" w:hAnsi="仿宋_GB2312" w:cs="仿宋_GB2312" w:eastAsia="仿宋_GB2312"/>
                      <w:sz w:val="20"/>
                      <w:color w:val="000000"/>
                    </w:rPr>
                    <w:t>1.材质：采用AA级橡胶木板材+多层板材质；</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3.结构：卧式双门收纳柜，顶部配有皮革软垫（可作坐面），产品符合QB/T 4199-2011的检测标准。正面是双门设计，每扇门上带有拱形镂空区域，内部可储物。</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组合书柜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60*30*60cm，±0.5cm</w:t>
                  </w:r>
                  <w:r>
                    <w:br/>
                  </w:r>
                  <w:r>
                    <w:rPr>
                      <w:rFonts w:ascii="仿宋_GB2312" w:hAnsi="仿宋_GB2312" w:cs="仿宋_GB2312" w:eastAsia="仿宋_GB2312"/>
                      <w:sz w:val="20"/>
                      <w:color w:val="000000"/>
                    </w:rPr>
                    <w:t>1.材质：采用AA级橡胶木板材+多层板材质；</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3.结构：上下分区收纳柜，上部波浪弧形造型，开放式收纳槽，下部双开对开门，门板配圆形内嵌抠手，。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三格书柜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3.结构：整体分上下区域，上部是多层倾斜置物格，中间设有装饰板块，下部是多个开放式储物隔间，为简洁的柜体结构，便于分类收纳物品。</w:t>
                  </w:r>
                  <w:r>
                    <w:br/>
                  </w:r>
                  <w:r>
                    <w:rPr>
                      <w:rFonts w:ascii="仿宋_GB2312" w:hAnsi="仿宋_GB2312" w:cs="仿宋_GB2312" w:eastAsia="仿宋_GB2312"/>
                      <w:sz w:val="20"/>
                      <w:color w:val="000000"/>
                    </w:rPr>
                    <w:t>4.产品符合GB/T 42996.1-2023《家具产品中重点化学物质管控指南 第1部分：木家具》的检验标准。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商店售卖扮演柜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110*120*170cm，±0.5cm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专为儿童模拟商店售卖场景设计，顶部配备遮阳棚；前侧设双层售卖展示台，层板外侧配备可擦写标识区域，可按需更换商品名称；后侧为三层开放式置物格，作为物品储备、整理的后台储物区域；遮阳棚通过木质支架与主框架连接；踢脚板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情景屋（表演柜）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80*30*140cm，±0.5cm</w:t>
                  </w:r>
                  <w:r>
                    <w:br/>
                  </w:r>
                  <w:r>
                    <w:rPr>
                      <w:rFonts w:ascii="仿宋_GB2312" w:hAnsi="仿宋_GB2312" w:cs="仿宋_GB2312" w:eastAsia="仿宋_GB2312"/>
                      <w:sz w:val="20"/>
                      <w:color w:val="000000"/>
                    </w:rPr>
                    <w:t>1.材质：采用AA级橡胶木板材+多层板材质；</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3.结构：整体为小屋造型，顶部绿色波浪屋顶配十字装饰件，设拱形门洞与田字形镂空侧窗，内置布帘装饰；窗口下方配置黑板，底部栅栏绿植造型装饰，与整体风格统一。</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圆窗休闲柜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120*33.2*120cm，±0.5cm</w:t>
                  </w:r>
                  <w:r>
                    <w:br/>
                  </w:r>
                  <w:r>
                    <w:rPr>
                      <w:rFonts w:ascii="仿宋_GB2312" w:hAnsi="仿宋_GB2312" w:cs="仿宋_GB2312" w:eastAsia="仿宋_GB2312"/>
                      <w:sz w:val="20"/>
                      <w:color w:val="000000"/>
                    </w:rPr>
                    <w:t>1.材质：采用AA级橡胶木板材+多层板材质；</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3.结构：新中式月亮门造型休憩柜，顶部绿色波浪纹屋檐，侧边饰中式回纹与布幔造型，中部大圆形拱形门洞，内置弧形绿色软包休憩区，软包选用优质皮革。</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梳妆台</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60*40*85cm，±0.5cm</w:t>
                  </w:r>
                  <w:r>
                    <w:br/>
                  </w:r>
                  <w:r>
                    <w:rPr>
                      <w:rFonts w:ascii="仿宋_GB2312" w:hAnsi="仿宋_GB2312" w:cs="仿宋_GB2312" w:eastAsia="仿宋_GB2312"/>
                      <w:sz w:val="20"/>
                      <w:color w:val="000000"/>
                    </w:rPr>
                    <w:t>1.材质：采用橡胶木+多层饰面板材质；</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3.结构：顶部配圆形梳妆镜，台面设多格开放式收纳槽，下方设计两个抽屉，一体式支撑桌腿，兼具梳妆照镜与小件饰品收纳功能，适配儿童角色扮演使用；</w:t>
                  </w:r>
                  <w:r>
                    <w:br/>
                  </w:r>
                  <w:r>
                    <w:rPr>
                      <w:rFonts w:ascii="仿宋_GB2312" w:hAnsi="仿宋_GB2312" w:cs="仿宋_GB2312" w:eastAsia="仿宋_GB2312"/>
                      <w:sz w:val="20"/>
                      <w:color w:val="000000"/>
                    </w:rPr>
                    <w:t>4.五金件：选用国标五金件。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活动桌</w:t>
                  </w:r>
                  <w:r>
                    <w:rPr>
                      <w:rFonts w:ascii="仿宋_GB2312" w:hAnsi="仿宋_GB2312" w:cs="仿宋_GB2312" w:eastAsia="仿宋_GB2312"/>
                      <w:sz w:val="20"/>
                      <w:color w:val="000000"/>
                    </w:rPr>
                    <w:t>A</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160*80*52cm，±0.5cm</w:t>
                  </w:r>
                  <w:r>
                    <w:br/>
                  </w:r>
                  <w:r>
                    <w:rPr>
                      <w:rFonts w:ascii="仿宋_GB2312" w:hAnsi="仿宋_GB2312" w:cs="仿宋_GB2312" w:eastAsia="仿宋_GB2312"/>
                      <w:sz w:val="20"/>
                      <w:color w:val="000000"/>
                    </w:rPr>
                    <w:t>1.材质：采用AA级橡胶木板材+多层板材质；</w:t>
                  </w:r>
                  <w:r>
                    <w:br/>
                  </w:r>
                  <w:r>
                    <w:rPr>
                      <w:rFonts w:ascii="仿宋_GB2312" w:hAnsi="仿宋_GB2312" w:cs="仿宋_GB2312" w:eastAsia="仿宋_GB2312"/>
                      <w:sz w:val="20"/>
                      <w:color w:val="000000"/>
                    </w:rPr>
                    <w:t>2.涂层：环保水性清漆；</w:t>
                  </w:r>
                  <w:r>
                    <w:br/>
                  </w:r>
                  <w:r>
                    <w:rPr>
                      <w:rFonts w:ascii="仿宋_GB2312" w:hAnsi="仿宋_GB2312" w:cs="仿宋_GB2312" w:eastAsia="仿宋_GB2312"/>
                      <w:sz w:val="20"/>
                      <w:color w:val="000000"/>
                    </w:rPr>
                    <w:t>3.结构：桌子被分为三个隔间，每个隔间大小适中，可以独立存放物品。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分类收纳盒</w:t>
                  </w:r>
                  <w:r>
                    <w:rPr>
                      <w:rFonts w:ascii="仿宋_GB2312" w:hAnsi="仿宋_GB2312" w:cs="仿宋_GB2312" w:eastAsia="仿宋_GB2312"/>
                      <w:sz w:val="20"/>
                      <w:color w:val="000000"/>
                    </w:rPr>
                    <w:t>A柜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3.结构：无背板设计，左侧配置3个收纳盒，塑料轨道的设计。右侧为两层开放式置物层，无背板设计。柜体与底部围脚采用环保塑料连接件翻转扣件实现翻板功能，脚轮为静音万向轮。</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可调节收纳盒</w:t>
                  </w:r>
                  <w:r>
                    <w:rPr>
                      <w:rFonts w:ascii="仿宋_GB2312" w:hAnsi="仿宋_GB2312" w:cs="仿宋_GB2312" w:eastAsia="仿宋_GB2312"/>
                      <w:sz w:val="20"/>
                      <w:color w:val="000000"/>
                    </w:rPr>
                    <w:t>A柜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无背板设计，左右两侧各配置4个收纳盒，塑料轨道的设计，方便收纳盒抽拉；中间两格采用塑料搁架条设计，层板可调节，适配不同尺寸物品收纳。柜体与底部围脚采用环保塑料连接件翻转扣件实现翻板功能，脚轮为静音万向轮，安装在围脚侧板内。</w:t>
                  </w:r>
                  <w:r>
                    <w:br/>
                  </w:r>
                  <w:r>
                    <w:rPr>
                      <w:rFonts w:ascii="仿宋_GB2312" w:hAnsi="仿宋_GB2312" w:cs="仿宋_GB2312" w:eastAsia="仿宋_GB2312"/>
                      <w:sz w:val="20"/>
                      <w:color w:val="000000"/>
                    </w:rPr>
                    <w:t>4.产品符合GB/T 31402-2023《塑料和其他无孔材料表面抗菌活性的测定》、GB/T 3960-2016《塑料滑动摩擦磨损试验方法》的检测标准。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可调节收纳盒</w:t>
                  </w:r>
                  <w:r>
                    <w:rPr>
                      <w:rFonts w:ascii="仿宋_GB2312" w:hAnsi="仿宋_GB2312" w:cs="仿宋_GB2312" w:eastAsia="仿宋_GB2312"/>
                      <w:sz w:val="20"/>
                      <w:color w:val="000000"/>
                    </w:rPr>
                    <w:t>B柜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100*30*101cm，±0.5cm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全背板设计，三分区布局，左右配置多组抽拉收纳盒，塑料轨道的设计；中间五格区域分上下两部分设计，下部为固定单格置物空间，上部采用塑料搁架条结构，层板可调节。柜体与底部围脚采用环保塑料连接件翻转扣件实现翻板功能，脚轮为静音万向轮，安装在围脚侧板内。</w:t>
                  </w:r>
                  <w:r>
                    <w:br/>
                  </w:r>
                  <w:r>
                    <w:rPr>
                      <w:rFonts w:ascii="仿宋_GB2312" w:hAnsi="仿宋_GB2312" w:cs="仿宋_GB2312" w:eastAsia="仿宋_GB2312"/>
                      <w:sz w:val="20"/>
                      <w:color w:val="000000"/>
                    </w:rPr>
                    <w:t>4.产品符合GB/T 1927.9-2021《无疵小试样木材物理力学性质试验方法 第9部分：抗弯强度测定》、GB/T 1927.14-2022《无疵小试样木材物理力学性质试验方法 第14部分：顺纹抗拉强度测定》、GB/T 1927.19-2021《无疵小试样木材物理力学性质试验方法 第19部分：硬度测定》的检测标准。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2.涂层：彩色部分采用UV打印技术，无毒无异味；</w:t>
                  </w:r>
                  <w:r>
                    <w:br/>
                  </w:r>
                  <w:r>
                    <w:rPr>
                      <w:rFonts w:ascii="仿宋_GB2312" w:hAnsi="仿宋_GB2312" w:cs="仿宋_GB2312" w:eastAsia="仿宋_GB2312"/>
                      <w:sz w:val="20"/>
                      <w:color w:val="000000"/>
                    </w:rPr>
                    <w:t>3.结构：上下分区收纳柜，上部开放式置物层，下部双开对开门，门板配圆形内嵌抠手。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60*30*90cm，±0.5cm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3.结构：高低错落式组合收纳柜，左三右二的阶梯柜结构，多格开放式储物格搭配双扇独立柜门，门板配圆形内嵌抠手。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月亮桌（可升降）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φ75*49/52/55cm，±0.5cm</w:t>
                  </w:r>
                  <w:r>
                    <w:br/>
                  </w:r>
                  <w:r>
                    <w:rPr>
                      <w:rFonts w:ascii="仿宋_GB2312" w:hAnsi="仿宋_GB2312" w:cs="仿宋_GB2312" w:eastAsia="仿宋_GB2312"/>
                      <w:sz w:val="20"/>
                      <w:color w:val="000000"/>
                    </w:rPr>
                    <w:t>1.材质：采用AA级橡胶木板材+圆形塑料可调高度桌腿；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3.结构：桌面厚度2.0cm，桌面呈月牙形；采用圆形可升降桌腿，升降桌腿直径4.5cm，中间的圆形木质部分与两端通过旋拧连接方式进行组装，可根据需要增加或删减；</w:t>
                  </w:r>
                  <w:r>
                    <w:br/>
                  </w:r>
                  <w:r>
                    <w:rPr>
                      <w:rFonts w:ascii="仿宋_GB2312" w:hAnsi="仿宋_GB2312" w:cs="仿宋_GB2312" w:eastAsia="仿宋_GB2312"/>
                      <w:sz w:val="20"/>
                      <w:color w:val="000000"/>
                    </w:rPr>
                    <w:t>4.五金件：桌面与桌腿采用国标五金件连接。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60*30*90cm，±0.5cm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3.结构：高低错落式组合收纳柜，左三右二的阶梯柜结构，多格开放式储物格搭配双扇独立柜门，门板配圆形内嵌抠手。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衣帽整理柜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80*30*120cm（含轮），±0.5cm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3.结构：上方设计为衣物展示区域，可以悬挂多件衣物，下方配备有三格开放式的储物空间，可以分类存放小件物品，如配饰、袜子等。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贩卖柜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80*30*120cm，±0.5cm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3.结构：顶部是弧形装饰顶，下方搭配遮阳篷样式的装饰布帘；主体是两层斜面开放式置物架，两侧支架设有镂空造型。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拆装阶梯柜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120*30*80cm，±0.5cm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3.结构：阶梯中空组合柜，由一个三层柜、一个两层柜、一个单柜组合而成，柜体底部采用踢脚板设计；一层40*30*32cm、 二层40*30*56cm、 三层40*30*80cm；</w:t>
                  </w:r>
                  <w:r>
                    <w:br/>
                  </w:r>
                  <w:r>
                    <w:rPr>
                      <w:rFonts w:ascii="仿宋_GB2312" w:hAnsi="仿宋_GB2312" w:cs="仿宋_GB2312" w:eastAsia="仿宋_GB2312"/>
                      <w:sz w:val="20"/>
                      <w:color w:val="000000"/>
                    </w:rPr>
                    <w:t>4.整体：外表面和内表面以及儿童手指可触及的隐蔽处，均无锐利的棱角、毛刺以及五金部件露出的锐利尖端，所有接触人体的边棱均为倒圆角。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区角两格柜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3.结构：上下两层储物格，柜体的上下四角均安装塑料加固包角，底部采用踢脚板加固；</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90°转角四格柜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3.结构：双层四格设计，边角进行倒圆角处理，适合转角位置使用；</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通用收纳柜</w:t>
                  </w:r>
                  <w:r>
                    <w:rPr>
                      <w:rFonts w:ascii="仿宋_GB2312" w:hAnsi="仿宋_GB2312" w:cs="仿宋_GB2312" w:eastAsia="仿宋_GB2312"/>
                      <w:sz w:val="20"/>
                      <w:color w:val="000000"/>
                    </w:rPr>
                    <w:t>B</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1.尺寸：约80*30*120cm，±0.5cm</w:t>
                  </w:r>
                  <w:r>
                    <w:br/>
                  </w:r>
                  <w:r>
                    <w:rPr>
                      <w:rFonts w:ascii="仿宋_GB2312" w:hAnsi="仿宋_GB2312" w:cs="仿宋_GB2312" w:eastAsia="仿宋_GB2312"/>
                      <w:sz w:val="20"/>
                      <w:color w:val="000000"/>
                    </w:rPr>
                    <w:t>2.材质：采用橡胶木+多层板材质；</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4.结构：每层都可根据需求放置不同大小的物品，每层之间的高度适中。</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通用收纳柜</w:t>
                  </w:r>
                  <w:r>
                    <w:rPr>
                      <w:rFonts w:ascii="仿宋_GB2312" w:hAnsi="仿宋_GB2312" w:cs="仿宋_GB2312" w:eastAsia="仿宋_GB2312"/>
                      <w:sz w:val="20"/>
                      <w:color w:val="000000"/>
                    </w:rPr>
                    <w:t>A</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1.尺寸：约80*30*80cm，±0.5cm</w:t>
                  </w:r>
                  <w:r>
                    <w:br/>
                  </w:r>
                  <w:r>
                    <w:rPr>
                      <w:rFonts w:ascii="仿宋_GB2312" w:hAnsi="仿宋_GB2312" w:cs="仿宋_GB2312" w:eastAsia="仿宋_GB2312"/>
                      <w:sz w:val="20"/>
                      <w:color w:val="000000"/>
                    </w:rPr>
                    <w:t>2.材质：采用橡胶木+多层板材质；</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4.结构：每层都可根据需求放置不同大小的物品，每层之间的高度适中，方便取放及收纳物品，柜子底部踢脚板设计。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90°转角四格柜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3.结构：双层四格设计，边角进行倒圆角处理，适合转角位置使用；</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60*30*90cm，±0.5cm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3.结构：高低错落式组合收纳柜，左三右二的阶梯柜结构，多格开放式储物格搭配双扇独立柜门，门板配圆形内嵌抠手。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拆装阶梯柜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120*30*80cm，±0.5cm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3.结构：阶梯中空组合柜，由一个三层柜、一个两层柜、一个单柜组合而成，柜体底部采用踢脚板设计；一层40*30*32cm、 二层40*30*56cm、 三层40*30*80cm；</w:t>
                  </w:r>
                  <w:r>
                    <w:br/>
                  </w:r>
                  <w:r>
                    <w:rPr>
                      <w:rFonts w:ascii="仿宋_GB2312" w:hAnsi="仿宋_GB2312" w:cs="仿宋_GB2312" w:eastAsia="仿宋_GB2312"/>
                      <w:sz w:val="20"/>
                      <w:color w:val="000000"/>
                    </w:rPr>
                    <w:t>4.整体：外表面和内表面以及儿童手指可触及的隐蔽处，均无锐利的棱角、毛刺以及五金部件露出的锐利尖端，所有接触人体的边棱均为倒圆角。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积木桌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55*55*60cm，±0.5cm</w:t>
                  </w:r>
                  <w:r>
                    <w:br/>
                  </w:r>
                  <w:r>
                    <w:rPr>
                      <w:rFonts w:ascii="仿宋_GB2312" w:hAnsi="仿宋_GB2312" w:cs="仿宋_GB2312" w:eastAsia="仿宋_GB2312"/>
                      <w:sz w:val="20"/>
                      <w:color w:val="000000"/>
                    </w:rPr>
                    <w:t>1.材质：采用橡胶木1.6+积木底板；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3.结构：积木桌整体呈方正造型。桌面部分设有拼搭区域，配置积木底板。桌面边缘有一圈围挡，可防止积木滚落。桌面下方设有开放式的储物层；</w:t>
                  </w:r>
                  <w:r>
                    <w:br/>
                  </w:r>
                  <w:r>
                    <w:rPr>
                      <w:rFonts w:ascii="仿宋_GB2312" w:hAnsi="仿宋_GB2312" w:cs="仿宋_GB2312" w:eastAsia="仿宋_GB2312"/>
                      <w:sz w:val="20"/>
                      <w:color w:val="000000"/>
                    </w:rPr>
                    <w:t>4.五金件：选用国标五金件。</w:t>
                  </w:r>
                  <w:r>
                    <w:br/>
                  </w:r>
                  <w:r>
                    <w:rPr>
                      <w:rFonts w:ascii="仿宋_GB2312" w:hAnsi="仿宋_GB2312" w:cs="仿宋_GB2312" w:eastAsia="仿宋_GB2312"/>
                      <w:sz w:val="20"/>
                      <w:color w:val="000000"/>
                    </w:rPr>
                    <w:t>5.整体:符合GB/T 43002-2023《儿童家具 质量检验及质量判定》的检测标准。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低学龄段类功能部室采购（中班）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积木推车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33*35*38cm，±0.5cm</w:t>
                  </w:r>
                  <w:r>
                    <w:br/>
                  </w:r>
                  <w:r>
                    <w:rPr>
                      <w:rFonts w:ascii="仿宋_GB2312" w:hAnsi="仿宋_GB2312" w:cs="仿宋_GB2312" w:eastAsia="仿宋_GB2312"/>
                      <w:sz w:val="20"/>
                      <w:color w:val="000000"/>
                    </w:rPr>
                    <w:t>1.材质：采用多层板材质</w:t>
                  </w:r>
                  <w:r>
                    <w:br/>
                  </w:r>
                  <w:r>
                    <w:rPr>
                      <w:rFonts w:ascii="仿宋_GB2312" w:hAnsi="仿宋_GB2312" w:cs="仿宋_GB2312" w:eastAsia="仿宋_GB2312"/>
                      <w:sz w:val="20"/>
                      <w:color w:val="000000"/>
                    </w:rPr>
                    <w:t>2.结构：所有接触人体的边棱均为倒圆角，底部配备轮子，顶部是实木把手，和幼儿身高相匹配；</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多格教师办公桌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120*60*75cm，±0.5cm</w:t>
                  </w:r>
                  <w:r>
                    <w:br/>
                  </w:r>
                  <w:r>
                    <w:rPr>
                      <w:rFonts w:ascii="仿宋_GB2312" w:hAnsi="仿宋_GB2312" w:cs="仿宋_GB2312" w:eastAsia="仿宋_GB2312"/>
                      <w:sz w:val="20"/>
                      <w:color w:val="000000"/>
                    </w:rPr>
                    <w:t>1.材质：采用AA级橡胶木板材，侧板与立板采用多层板；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3.结构：桌面平坦；桌身左侧设有三个抽屉，抽屉带有扣手，合。右侧为开放式区域，腿部空间开阔；</w:t>
                  </w:r>
                  <w:r>
                    <w:br/>
                  </w:r>
                  <w:r>
                    <w:rPr>
                      <w:rFonts w:ascii="仿宋_GB2312" w:hAnsi="仿宋_GB2312" w:cs="仿宋_GB2312" w:eastAsia="仿宋_GB2312"/>
                      <w:sz w:val="20"/>
                      <w:color w:val="000000"/>
                    </w:rPr>
                    <w:t>4.五金件：选用国标五金件。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40*40*75cm，±0.5cm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3.结构：椅面为方形，表面平整，椅背由两根横向木条与两侧纵向木条构成。四条椅腿呈垂直状，底部有横档加固；</w:t>
                  </w:r>
                  <w:r>
                    <w:br/>
                  </w:r>
                  <w:r>
                    <w:rPr>
                      <w:rFonts w:ascii="仿宋_GB2312" w:hAnsi="仿宋_GB2312" w:cs="仿宋_GB2312" w:eastAsia="仿宋_GB2312"/>
                      <w:sz w:val="20"/>
                      <w:color w:val="000000"/>
                    </w:rPr>
                    <w:t>4.五金件：选用国标五金件，。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三格黑板柜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110*30*110cm，±0.5cm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3.结构：产品上面为书写部分，板面附一层书写膜，，表面具有特种规则纹路；底部为开放式横三格。</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120*60*56cm，±0.5cm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采用压边工艺，桌面边缘测量厚度不低于2.8cm，桌面四边整体为半圆弧状。桌面底部中间两道托底撑，托底撑横截面规格为2*3cm，托底撑长度47.5cm，托底撑与桌面采用螺丝连接且螺丝无外露，桌面下有围边加固，厚度不低于1.8cm。采用5*5cm的橡胶木桌腿；</w:t>
                  </w:r>
                  <w:r>
                    <w:br/>
                  </w:r>
                  <w:r>
                    <w:rPr>
                      <w:rFonts w:ascii="仿宋_GB2312" w:hAnsi="仿宋_GB2312" w:cs="仿宋_GB2312" w:eastAsia="仿宋_GB2312"/>
                      <w:sz w:val="20"/>
                      <w:color w:val="000000"/>
                    </w:rPr>
                    <w:t>4.五金件：桌面与桌腿采用国标五金件连接，弓形内塞角八孔定位；</w:t>
                  </w:r>
                  <w:r>
                    <w:br/>
                  </w:r>
                  <w:r>
                    <w:rPr>
                      <w:rFonts w:ascii="仿宋_GB2312" w:hAnsi="仿宋_GB2312" w:cs="仿宋_GB2312" w:eastAsia="仿宋_GB2312"/>
                      <w:sz w:val="20"/>
                      <w:color w:val="000000"/>
                    </w:rPr>
                    <w:t>5.脚垫：桌腿底部配以TPR脚垫。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30*30*56cm，±0.5cm，坐高30cm。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2.涂层：环保水性清漆；</w:t>
                  </w:r>
                  <w:r>
                    <w:br/>
                  </w:r>
                  <w:r>
                    <w:rPr>
                      <w:rFonts w:ascii="仿宋_GB2312" w:hAnsi="仿宋_GB2312" w:cs="仿宋_GB2312" w:eastAsia="仿宋_GB2312"/>
                      <w:sz w:val="20"/>
                      <w:color w:val="000000"/>
                    </w:rPr>
                    <w:t>3.结构：全榫卯结构，杜绝靠背用螺丝固定，椅面厚度不低于1.6cm，椅腿为2.2*5.0cm的橡胶木腿，底部工字形横撑加固，横撑均为2*2cm橡胶实木，靠背带有镂空；</w:t>
                  </w:r>
                  <w:r>
                    <w:br/>
                  </w:r>
                  <w:r>
                    <w:rPr>
                      <w:rFonts w:ascii="仿宋_GB2312" w:hAnsi="仿宋_GB2312" w:cs="仿宋_GB2312" w:eastAsia="仿宋_GB2312"/>
                      <w:sz w:val="20"/>
                      <w:color w:val="000000"/>
                    </w:rPr>
                    <w:t>4.脚垫：椅腿底部配以TPR脚垫，</w:t>
                  </w:r>
                  <w:r>
                    <w:br/>
                  </w:r>
                  <w:r>
                    <w:rPr>
                      <w:rFonts w:ascii="仿宋_GB2312" w:hAnsi="仿宋_GB2312" w:cs="仿宋_GB2312" w:eastAsia="仿宋_GB2312"/>
                      <w:sz w:val="20"/>
                      <w:color w:val="000000"/>
                    </w:rPr>
                    <w:t>5.产品符合GB 18584-2024《家具中有害物质限量》的检测标准。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书包鞋柜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120*30*120cm，±0.5cm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3.结构：上下两层结构，上面是双层12格的书包柜，每个书包位的上方有铭牌卡座设计，下面是双层4格的鞋柜，一物多用，底部采用踢脚板设计。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九门衣帽柜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120*30*120cm，±0.5cm</w:t>
                  </w:r>
                  <w:r>
                    <w:br/>
                  </w:r>
                  <w:r>
                    <w:rPr>
                      <w:rFonts w:ascii="仿宋_GB2312" w:hAnsi="仿宋_GB2312" w:cs="仿宋_GB2312" w:eastAsia="仿宋_GB2312"/>
                      <w:sz w:val="20"/>
                      <w:color w:val="000000"/>
                    </w:rPr>
                    <w:t>1.材质：柜体采用AA级橡胶木板材，厚度不低于1.6cm，柜门采用实木多层板；</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3.结构：柜体四周全部圆弧倒角，采用木梢子连接，同时采用气钉固定，背板采用E1级实木多层板内嵌式，四角无裸露，整体分为九个相同的格子，柜门采用液压阻尼链接件，隔板采用负离子板材；</w:t>
                  </w:r>
                  <w:r>
                    <w:br/>
                  </w:r>
                  <w:r>
                    <w:rPr>
                      <w:rFonts w:ascii="仿宋_GB2312" w:hAnsi="仿宋_GB2312" w:cs="仿宋_GB2312" w:eastAsia="仿宋_GB2312"/>
                      <w:sz w:val="20"/>
                      <w:color w:val="000000"/>
                    </w:rPr>
                    <w:t>4.五金件：选用国标五金件；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小鹿毛巾架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105*50*80cm，±0.5cm</w:t>
                  </w:r>
                  <w:r>
                    <w:br/>
                  </w:r>
                  <w:r>
                    <w:rPr>
                      <w:rFonts w:ascii="仿宋_GB2312" w:hAnsi="仿宋_GB2312" w:cs="仿宋_GB2312" w:eastAsia="仿宋_GB2312"/>
                      <w:sz w:val="20"/>
                      <w:color w:val="000000"/>
                    </w:rPr>
                    <w:t>1.材质：多层板</w:t>
                  </w:r>
                  <w:r>
                    <w:br/>
                  </w:r>
                  <w:r>
                    <w:rPr>
                      <w:rFonts w:ascii="仿宋_GB2312" w:hAnsi="仿宋_GB2312" w:cs="仿宋_GB2312" w:eastAsia="仿宋_GB2312"/>
                      <w:sz w:val="20"/>
                      <w:color w:val="000000"/>
                    </w:rPr>
                    <w:t>2.结构：双面两层毛巾架，每层等间距设置8个挂钩位置，可供32个小朋友使用，挂钩上带有标识，可放置名牌区域，方便区分和标记，一侧有造型装饰</w:t>
                  </w:r>
                  <w:r>
                    <w:br/>
                  </w:r>
                  <w:r>
                    <w:rPr>
                      <w:rFonts w:ascii="仿宋_GB2312" w:hAnsi="仿宋_GB2312" w:cs="仿宋_GB2312" w:eastAsia="仿宋_GB2312"/>
                      <w:sz w:val="20"/>
                      <w:color w:val="000000"/>
                    </w:rPr>
                    <w:t>4.万向轮：底部带有万向轮，四周全部圆弧倒角。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双开门口杯架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83*30*100cm，±0.5cm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产品全部圆弧倒角，背板扣槽式安装，四角无裸露，底部为两格储物空间，两扇对开门，产品内部上下分为6层，每层可存放7个，可容纳42个水杯的空间，每个口杯位置独立，隔板采用竹木；“竹木”符合GB/T 17657-2022《人造板及饰面人造板理化性能试验方法》的检测标准。</w:t>
                  </w:r>
                  <w:r>
                    <w:br/>
                  </w:r>
                  <w:r>
                    <w:rPr>
                      <w:rFonts w:ascii="仿宋_GB2312" w:hAnsi="仿宋_GB2312" w:cs="仿宋_GB2312" w:eastAsia="仿宋_GB2312"/>
                      <w:sz w:val="20"/>
                      <w:color w:val="000000"/>
                    </w:rPr>
                    <w:t>4.整体：稳固承重，环保材质；“口杯架”符合GB 18584-2024《家具中有害物质限量》的检测标准。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圆腿床（拆装）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140*60*20cm，±0.5cm</w:t>
                  </w:r>
                  <w:r>
                    <w:br/>
                  </w:r>
                  <w:r>
                    <w:rPr>
                      <w:rFonts w:ascii="仿宋_GB2312" w:hAnsi="仿宋_GB2312" w:cs="仿宋_GB2312" w:eastAsia="仿宋_GB2312"/>
                      <w:sz w:val="20"/>
                      <w:color w:val="000000"/>
                    </w:rPr>
                    <w:t>1.材质：床体采用无疤节实木，板材经防腐处理；</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拆装结构，床头与床腿采用榫卯结构工艺连接，床腿规格不低于4.5*4.5cm，床梆板材厚度不低于2.0cm，床头两边带有塑料件抓手，内径不低于8cm；铺床板采用厚度不低于1cm，宽不低于8cm，床板间隙不大于1cm，底部不少于三根托底横撑，横截面规格为2*3.5cm，长度不低于50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床托</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1.整体尺寸：约140*60*9cm</w:t>
                  </w:r>
                  <w:r>
                    <w:br/>
                  </w:r>
                  <w:r>
                    <w:rPr>
                      <w:rFonts w:ascii="仿宋_GB2312" w:hAnsi="仿宋_GB2312" w:cs="仿宋_GB2312" w:eastAsia="仿宋_GB2312"/>
                      <w:sz w:val="20"/>
                      <w:color w:val="000000"/>
                    </w:rPr>
                    <w:t>2.材质：采用实木板材，整板无疤节，板材经防腐处理；</w:t>
                  </w:r>
                  <w:r>
                    <w:br/>
                  </w:r>
                  <w:r>
                    <w:rPr>
                      <w:rFonts w:ascii="仿宋_GB2312" w:hAnsi="仿宋_GB2312" w:cs="仿宋_GB2312" w:eastAsia="仿宋_GB2312"/>
                      <w:sz w:val="20"/>
                      <w:color w:val="000000"/>
                    </w:rPr>
                    <w:t>3.底部安装带刹车万向轮。</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280*30*120cm</w:t>
                  </w:r>
                  <w:r>
                    <w:br/>
                  </w:r>
                  <w:r>
                    <w:rPr>
                      <w:rFonts w:ascii="仿宋_GB2312" w:hAnsi="仿宋_GB2312" w:cs="仿宋_GB2312" w:eastAsia="仿宋_GB2312"/>
                      <w:sz w:val="20"/>
                      <w:color w:val="000000"/>
                    </w:rPr>
                    <w:t>1.材质：采用实木枫木纹饰面板，厚度不低于1.6cm；“实木饰面板”符合GB/T 34722-2025《浸渍胶膜纸饰面胶合板和细木工板》的检测标准。</w:t>
                  </w:r>
                  <w:r>
                    <w:br/>
                  </w:r>
                  <w:r>
                    <w:rPr>
                      <w:rFonts w:ascii="仿宋_GB2312" w:hAnsi="仿宋_GB2312" w:cs="仿宋_GB2312" w:eastAsia="仿宋_GB2312"/>
                      <w:sz w:val="20"/>
                      <w:color w:val="000000"/>
                    </w:rPr>
                    <w:t>2.组成：4件/套，2个主题造型柜A尺寸：约60*30*120cm；1个主题造型柜B尺寸：约80*30*60cm；1个主题造型柜C尺寸：约80*30*60cm</w:t>
                  </w:r>
                  <w:r>
                    <w:br/>
                  </w:r>
                  <w:r>
                    <w:rPr>
                      <w:rFonts w:ascii="仿宋_GB2312" w:hAnsi="仿宋_GB2312" w:cs="仿宋_GB2312" w:eastAsia="仿宋_GB2312"/>
                      <w:sz w:val="20"/>
                      <w:color w:val="000000"/>
                    </w:rPr>
                    <w:t>3.其他底部采用踢脚板设计；彩色部分选用UV彩色打印技术，所有接触人体的边棱均为倒圆角，；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60*30*90cm，±0.5cm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3.结构：高低错落式组合收纳柜，左三右二的阶梯柜结构，多格开放式储物格搭配双扇独立柜门，门板配圆形内嵌抠手。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组合沙发柜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60*30*60cm，±0.5cm</w:t>
                  </w:r>
                  <w:r>
                    <w:br/>
                  </w:r>
                  <w:r>
                    <w:rPr>
                      <w:rFonts w:ascii="仿宋_GB2312" w:hAnsi="仿宋_GB2312" w:cs="仿宋_GB2312" w:eastAsia="仿宋_GB2312"/>
                      <w:sz w:val="20"/>
                      <w:color w:val="000000"/>
                    </w:rPr>
                    <w:t>1.材质：采用AA级橡胶木板材+多层板材质；</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3.结构：上下分区收纳柜，上部弧形凹槽式软垫座区，选用皮革，下部带背板双开对开门，门板配圆形内嵌抠手。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弧形围栏</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92*22*60cm，±0.5cm</w:t>
                  </w:r>
                  <w:r>
                    <w:br/>
                  </w:r>
                  <w:r>
                    <w:rPr>
                      <w:rFonts w:ascii="仿宋_GB2312" w:hAnsi="仿宋_GB2312" w:cs="仿宋_GB2312" w:eastAsia="仿宋_GB2312"/>
                      <w:sz w:val="20"/>
                      <w:color w:val="000000"/>
                    </w:rPr>
                    <w:t>1.材质：采用多层板材质；</w:t>
                  </w:r>
                  <w:r>
                    <w:br/>
                  </w:r>
                  <w:r>
                    <w:rPr>
                      <w:rFonts w:ascii="仿宋_GB2312" w:hAnsi="仿宋_GB2312" w:cs="仿宋_GB2312" w:eastAsia="仿宋_GB2312"/>
                      <w:sz w:val="20"/>
                      <w:color w:val="000000"/>
                    </w:rPr>
                    <w:t>2.结构：弧形结构，挡板中间部分为透明的面板材质，在挡板的两侧有圆柱形的连接部件。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区角两格柜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3.结构：上下两层储物格，柜体的上下四角均安装塑料加固包角。</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造型门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80*10*138cm，±0.5cm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2.涂层：环保水性漆，三底两面喷涂工艺，彩色部分采用UV打印技术；</w:t>
                  </w:r>
                  <w:r>
                    <w:br/>
                  </w:r>
                  <w:r>
                    <w:rPr>
                      <w:rFonts w:ascii="仿宋_GB2312" w:hAnsi="仿宋_GB2312" w:cs="仿宋_GB2312" w:eastAsia="仿宋_GB2312"/>
                      <w:sz w:val="20"/>
                      <w:color w:val="000000"/>
                    </w:rPr>
                    <w:t>3.结构：顶部为弧形装饰板，下方由两根立柱支撑，边棱圆弧倒角处理。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竖五格玩具柜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3.结构：上下五格结构，底部采用踢脚板加固；</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四层书架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60*25*47cm（含轮），±0.5cm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3.结构：书架四周全部圆弧倒角，结构稳定，底部安装万向轮，可随意移动；</w:t>
                  </w:r>
                  <w:r>
                    <w:br/>
                  </w:r>
                  <w:r>
                    <w:rPr>
                      <w:rFonts w:ascii="仿宋_GB2312" w:hAnsi="仿宋_GB2312" w:cs="仿宋_GB2312" w:eastAsia="仿宋_GB2312"/>
                      <w:sz w:val="20"/>
                      <w:color w:val="000000"/>
                    </w:rPr>
                    <w:t>4.整体：外表面和内表面以及儿童手指可触及的隐蔽处，均无锐利的棱角、毛刺以及五金部件露出的锐利尖端，所有接触人体的边棱均为倒圆角。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m2</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双人沙发</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90*40*50cm，±0.5cm</w:t>
                  </w:r>
                  <w:r>
                    <w:br/>
                  </w:r>
                  <w:r>
                    <w:rPr>
                      <w:rFonts w:ascii="仿宋_GB2312" w:hAnsi="仿宋_GB2312" w:cs="仿宋_GB2312" w:eastAsia="仿宋_GB2312"/>
                      <w:sz w:val="20"/>
                      <w:color w:val="000000"/>
                    </w:rPr>
                    <w:t>1.材质：采用橡胶木+多层板材质；</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3.结构：木质骨架，所有棱角均圆弧倒棱，倒角，无危险锐利边缘，铺设软垫，两侧扶手镂空，两侧底板底部圆弧镂空，中间腿部挡板圆弧造型；</w:t>
                  </w:r>
                  <w:r>
                    <w:br/>
                  </w:r>
                  <w:r>
                    <w:rPr>
                      <w:rFonts w:ascii="仿宋_GB2312" w:hAnsi="仿宋_GB2312" w:cs="仿宋_GB2312" w:eastAsia="仿宋_GB2312"/>
                      <w:sz w:val="20"/>
                      <w:color w:val="000000"/>
                    </w:rPr>
                    <w:t>4.双人位沙发设计。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单人沙发</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50*40*50cm，±0.5cm</w:t>
                  </w:r>
                  <w:r>
                    <w:br/>
                  </w:r>
                  <w:r>
                    <w:rPr>
                      <w:rFonts w:ascii="仿宋_GB2312" w:hAnsi="仿宋_GB2312" w:cs="仿宋_GB2312" w:eastAsia="仿宋_GB2312"/>
                      <w:sz w:val="20"/>
                      <w:color w:val="000000"/>
                    </w:rPr>
                    <w:t>1.材质：采用橡胶木+多层板材质；</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3.结构：木质骨架，所有棱角均圆弧倒棱，倒角，无危险锐利边缘，铺设软垫，两侧扶手镂空，两侧底板底部圆弧镂空，中间腿部挡板圆弧造型，结，单人位置；</w:t>
                  </w:r>
                  <w:r>
                    <w:br/>
                  </w:r>
                  <w:r>
                    <w:rPr>
                      <w:rFonts w:ascii="仿宋_GB2312" w:hAnsi="仿宋_GB2312" w:cs="仿宋_GB2312" w:eastAsia="仿宋_GB2312"/>
                      <w:sz w:val="20"/>
                      <w:color w:val="000000"/>
                    </w:rPr>
                    <w:t>4.沙发软垫，坐感舒适，选用皮革。</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小方桌（可升降）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60*60*49/52/55cm，±0.5cm</w:t>
                  </w:r>
                  <w:r>
                    <w:br/>
                  </w:r>
                  <w:r>
                    <w:rPr>
                      <w:rFonts w:ascii="仿宋_GB2312" w:hAnsi="仿宋_GB2312" w:cs="仿宋_GB2312" w:eastAsia="仿宋_GB2312"/>
                      <w:sz w:val="20"/>
                      <w:color w:val="000000"/>
                    </w:rPr>
                    <w:t>1.材质：采用AA级橡胶木板材+圆形塑料可调高度桌腿；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3.结构：桌面厚度2.0cm，桌面呈方形；采用圆形可升降桌腿，升降桌腿直径4.5cm，中间的圆形木质部分与两端通过旋拧连接方式进行组装；</w:t>
                  </w:r>
                  <w:r>
                    <w:br/>
                  </w:r>
                  <w:r>
                    <w:rPr>
                      <w:rFonts w:ascii="仿宋_GB2312" w:hAnsi="仿宋_GB2312" w:cs="仿宋_GB2312" w:eastAsia="仿宋_GB2312"/>
                      <w:sz w:val="20"/>
                      <w:color w:val="000000"/>
                    </w:rPr>
                    <w:t>4.五金件：桌面与桌腿采用国标五金件连接。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区角三格玩具柜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3.结构：上下三层结构，柜体的上下四角均安装塑料加固包角，底部采用踢脚板加固；</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分类收纳盒</w:t>
                  </w:r>
                  <w:r>
                    <w:rPr>
                      <w:rFonts w:ascii="仿宋_GB2312" w:hAnsi="仿宋_GB2312" w:cs="仿宋_GB2312" w:eastAsia="仿宋_GB2312"/>
                      <w:sz w:val="20"/>
                      <w:color w:val="000000"/>
                    </w:rPr>
                    <w:t>A柜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3.结构：无背板设计，左侧配置3个收纳盒，塑料轨道的设计。右侧为两层开放式置物层，无背板设计。柜体与底部围脚采用环保塑料连接件翻转扣件实现翻板功能，脚轮为静音万向轮。</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作品展示柜</w:t>
                  </w:r>
                  <w:r>
                    <w:rPr>
                      <w:rFonts w:ascii="仿宋_GB2312" w:hAnsi="仿宋_GB2312" w:cs="仿宋_GB2312" w:eastAsia="仿宋_GB2312"/>
                      <w:sz w:val="20"/>
                      <w:color w:val="000000"/>
                    </w:rPr>
                    <w:t>A</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80*30*130cm，±0.5cm</w:t>
                  </w:r>
                  <w:r>
                    <w:br/>
                  </w:r>
                  <w:r>
                    <w:rPr>
                      <w:rFonts w:ascii="仿宋_GB2312" w:hAnsi="仿宋_GB2312" w:cs="仿宋_GB2312" w:eastAsia="仿宋_GB2312"/>
                      <w:sz w:val="20"/>
                      <w:color w:val="000000"/>
                    </w:rPr>
                    <w:t>1.材质：采用橡胶木+软木板+洞洞板材质；</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主体分为两部分；上部为展示区域，上方是软木板，适合用图钉固定各种纸质作品、照片或便签等；下方是洞洞板，可用于悬挂一些轻便的展示物品；下部设有开放式的储物空间，分为两个隔层；底部安装有万向轮。</w:t>
                  </w:r>
                  <w:r>
                    <w:br/>
                  </w:r>
                  <w:r>
                    <w:rPr>
                      <w:rFonts w:ascii="仿宋_GB2312" w:hAnsi="仿宋_GB2312" w:cs="仿宋_GB2312" w:eastAsia="仿宋_GB2312"/>
                      <w:sz w:val="20"/>
                      <w:color w:val="000000"/>
                    </w:rPr>
                    <w:t>4.五金件：国标五金件，。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作品展示柜</w:t>
                  </w:r>
                  <w:r>
                    <w:rPr>
                      <w:rFonts w:ascii="仿宋_GB2312" w:hAnsi="仿宋_GB2312" w:cs="仿宋_GB2312" w:eastAsia="仿宋_GB2312"/>
                      <w:sz w:val="20"/>
                      <w:color w:val="000000"/>
                    </w:rPr>
                    <w:t>B</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80*30*130cm，±0.5cm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3.结构：主体分为两部分；上部为展示区域，网格结构使得展示物品可以从多个角度被观察到，；下部设有开放式的储物空间，分为两个隔层；底部安装有万向轮，。</w:t>
                  </w:r>
                  <w:r>
                    <w:br/>
                  </w:r>
                  <w:r>
                    <w:rPr>
                      <w:rFonts w:ascii="仿宋_GB2312" w:hAnsi="仿宋_GB2312" w:cs="仿宋_GB2312" w:eastAsia="仿宋_GB2312"/>
                      <w:sz w:val="20"/>
                      <w:color w:val="000000"/>
                    </w:rPr>
                    <w:t>4.五金件：国标五金件。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美工柜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100*40*80（含轮)，±0.5cm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3.结构：通体圆角钝化处理，侧边设弧形卷纸收纳区，顶部带多格分类插槽，内置塑料收纳盒与多层开放式层板，板面印童趣彩印图案，底部配万向轮。</w:t>
                  </w:r>
                  <w:r>
                    <w:br/>
                  </w:r>
                  <w:r>
                    <w:rPr>
                      <w:rFonts w:ascii="仿宋_GB2312" w:hAnsi="仿宋_GB2312" w:cs="仿宋_GB2312" w:eastAsia="仿宋_GB2312"/>
                      <w:sz w:val="20"/>
                      <w:color w:val="000000"/>
                    </w:rPr>
                    <w:t>4.产品符合GB/T 42996.1-2023《家具产品中重点化学物质管控指南 第1部分：木家具》的检测标准。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美工画板柜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1.尺寸：约60*40*110cm，±0.5cm</w:t>
                  </w:r>
                  <w:r>
                    <w:br/>
                  </w:r>
                  <w:r>
                    <w:rPr>
                      <w:rFonts w:ascii="仿宋_GB2312" w:hAnsi="仿宋_GB2312" w:cs="仿宋_GB2312" w:eastAsia="仿宋_GB2312"/>
                      <w:sz w:val="20"/>
                      <w:color w:val="000000"/>
                    </w:rPr>
                    <w:t>2.材质：采用橡胶木+多层板材质；</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4.结构：画板柜整体呈梯型结构，顶部带有画轴与双面画板设计，底部是中空的两格收纳柜，侧面镂空，底部装有万向轮。</w:t>
                  </w:r>
                  <w:r>
                    <w:br/>
                  </w:r>
                  <w:r>
                    <w:rPr>
                      <w:rFonts w:ascii="仿宋_GB2312" w:hAnsi="仿宋_GB2312" w:cs="仿宋_GB2312" w:eastAsia="仿宋_GB2312"/>
                      <w:sz w:val="20"/>
                      <w:color w:val="000000"/>
                    </w:rPr>
                    <w:t>5.板面附一层书写膜，表面具有特种规则纹路，书写流畅。</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长凳</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100*30*28cm，坐高28cm，±0.5cm</w:t>
                  </w:r>
                  <w:r>
                    <w:br/>
                  </w:r>
                  <w:r>
                    <w:rPr>
                      <w:rFonts w:ascii="仿宋_GB2312" w:hAnsi="仿宋_GB2312" w:cs="仿宋_GB2312" w:eastAsia="仿宋_GB2312"/>
                      <w:sz w:val="20"/>
                      <w:color w:val="000000"/>
                    </w:rPr>
                    <w:t>1.材质：采用AA 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3.结构：长方形凳面，两侧为弧形镂空支撑腿，</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美工桌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120*60*60cm，±0.5cm</w:t>
                  </w:r>
                  <w:r>
                    <w:br/>
                  </w:r>
                  <w:r>
                    <w:rPr>
                      <w:rFonts w:ascii="仿宋_GB2312" w:hAnsi="仿宋_GB2312" w:cs="仿宋_GB2312" w:eastAsia="仿宋_GB2312"/>
                      <w:sz w:val="20"/>
                      <w:color w:val="000000"/>
                    </w:rPr>
                    <w:t>1.材质：采用橡胶木+多层饰面板材质；</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3.结构：儿童多功能美工桌，通体圆角钝化处理，桌面分区搭配透明操作面板与圆形笔杯位，下设双列抽拉式收纳盒屉，桌腿弧形镂空设计，搭配简约画笔装饰面板，</w:t>
                  </w:r>
                  <w:r>
                    <w:br/>
                  </w:r>
                  <w:r>
                    <w:rPr>
                      <w:rFonts w:ascii="仿宋_GB2312" w:hAnsi="仿宋_GB2312" w:cs="仿宋_GB2312" w:eastAsia="仿宋_GB2312"/>
                      <w:sz w:val="20"/>
                      <w:color w:val="000000"/>
                    </w:rPr>
                    <w:t>4.五金件：国标五金件。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60*30*90cm，±0.5cm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3.结构：高低错落式组合收纳柜，左三右二的阶梯柜结构，多格开放式储物格搭配双扇独立柜门，门板配圆形内嵌抠手。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衣帽整理柜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80*30*120cm（含轮），±0.5cm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3.结构：上方设计为衣物展示区域，下方配备有三格开放式的储物空间，可以分类存放小件物品。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贩卖柜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80*30*120cm，±0.5cm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3.结构：顶部是弧形装饰顶，下方搭配遮阳篷样式的装饰布帘；主体是两层斜面开放式置物架，两侧支架设有镂空造型。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拆装阶梯柜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120*30*80cm，±0.5cm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3.结构：阶梯中空组合柜，由一个三层柜、一个两层柜、一个单柜组合而成，柜体底部采用踢脚板设计；一层40*30*32cm、 二层40*30*56cm、 三层40*30*80cm；</w:t>
                  </w:r>
                  <w:r>
                    <w:br/>
                  </w:r>
                  <w:r>
                    <w:rPr>
                      <w:rFonts w:ascii="仿宋_GB2312" w:hAnsi="仿宋_GB2312" w:cs="仿宋_GB2312" w:eastAsia="仿宋_GB2312"/>
                      <w:sz w:val="20"/>
                      <w:color w:val="000000"/>
                    </w:rPr>
                    <w:t>4.整体：外表面和内表面以及儿童手指可触及的隐蔽处，均无锐利的棱角、毛刺以及五金部件露出的锐利尖端，所有接触人体的边棱均为倒圆角。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区角两格柜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3.结构：上下两层储物格，柜体的上下四角均安装塑料加固包角，增强柜体的结构稳定性，延长柜体的使用寿命，底部采用踢脚板加固；</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90°转角四格柜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3.结构：双层四格设计，边角进行倒圆角处理，适合转角位置使用；</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科学柜</w:t>
                  </w:r>
                  <w:r>
                    <w:rPr>
                      <w:rFonts w:ascii="仿宋_GB2312" w:hAnsi="仿宋_GB2312" w:cs="仿宋_GB2312" w:eastAsia="仿宋_GB2312"/>
                      <w:sz w:val="20"/>
                      <w:color w:val="000000"/>
                    </w:rPr>
                    <w:t>A</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2.涂层：环保水性清漆；</w:t>
                  </w:r>
                  <w:r>
                    <w:br/>
                  </w:r>
                  <w:r>
                    <w:rPr>
                      <w:rFonts w:ascii="仿宋_GB2312" w:hAnsi="仿宋_GB2312" w:cs="仿宋_GB2312" w:eastAsia="仿宋_GB2312"/>
                      <w:sz w:val="20"/>
                      <w:color w:val="000000"/>
                    </w:rPr>
                    <w:t>3.结构：双层结构，上层为三格储物柜，下层为两格抽屉柜，结构合理稳定；彩色部分选用UV彩色打印技术，所有接触人体的边棱均为倒圆角。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科学柜</w:t>
                  </w:r>
                  <w:r>
                    <w:rPr>
                      <w:rFonts w:ascii="仿宋_GB2312" w:hAnsi="仿宋_GB2312" w:cs="仿宋_GB2312" w:eastAsia="仿宋_GB2312"/>
                      <w:sz w:val="20"/>
                      <w:color w:val="000000"/>
                    </w:rPr>
                    <w:t>B</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60*30*105cm，±0.5cm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2.涂层：环保水性清漆；符合GB18581-2020《木器涂料中有害物质限量》、GB/T23999-2009《室内装饰装修用水性木器涂料》的检测标准。</w:t>
                  </w:r>
                  <w:r>
                    <w:br/>
                  </w:r>
                  <w:r>
                    <w:rPr>
                      <w:rFonts w:ascii="仿宋_GB2312" w:hAnsi="仿宋_GB2312" w:cs="仿宋_GB2312" w:eastAsia="仿宋_GB2312"/>
                      <w:sz w:val="20"/>
                      <w:color w:val="000000"/>
                    </w:rPr>
                    <w:t>3.结构：整体是小火箭造型，顶部为火箭头部区域，设有带装饰圆点的圆形开口格；中间箭身部分是两层置物层；底部配备带太空图案的抽屉，侧边装饰结构对应火箭尾翼造型。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拆装阶梯柜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120*30*80cm，±0.5cm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3.结构：阶梯中空组合柜，由一个三层柜、一个两层柜、一个单柜组合而成，柜体底部采用踢脚板设计；一层40*30*32cm、 二层40*30*56cm、 三层40*30*80cm；</w:t>
                  </w:r>
                  <w:r>
                    <w:br/>
                  </w:r>
                  <w:r>
                    <w:rPr>
                      <w:rFonts w:ascii="仿宋_GB2312" w:hAnsi="仿宋_GB2312" w:cs="仿宋_GB2312" w:eastAsia="仿宋_GB2312"/>
                      <w:sz w:val="20"/>
                      <w:color w:val="000000"/>
                    </w:rPr>
                    <w:t>4.整体：外表面和内表面以及儿童手指可触及的隐蔽处，均无锐利的棱角、毛刺以及五金部件露出的锐利尖端，所有接触人体的边棱均为倒圆角。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竖五格玩具柜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3.结构：上下五格结构，底部采用踢脚板加固；</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两层直角转角柜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3.结构：双层90°转角设计，所有棱角倒圆角设计，用于拐角位置；</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低学龄段类功能部室采购（大班）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小圆桌（可升降）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φ80*49/52/55cm，±0.5cm</w:t>
                  </w:r>
                  <w:r>
                    <w:br/>
                  </w:r>
                  <w:r>
                    <w:rPr>
                      <w:rFonts w:ascii="仿宋_GB2312" w:hAnsi="仿宋_GB2312" w:cs="仿宋_GB2312" w:eastAsia="仿宋_GB2312"/>
                      <w:sz w:val="20"/>
                      <w:color w:val="000000"/>
                    </w:rPr>
                    <w:t>1.材质：采用AA级橡胶木板材+圆形塑料可调高度桌腿；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3.结构：桌面厚度2.0cm，桌面呈圆形；采用圆形可升降桌腿，升降桌腿直径4.5cm，中间的圆形木质部分与两端通过旋拧连接方式进行组装，特别配备了三个相同规格的高度调节塑料件，可根据需要增加或删减；</w:t>
                  </w:r>
                  <w:r>
                    <w:br/>
                  </w:r>
                  <w:r>
                    <w:rPr>
                      <w:rFonts w:ascii="仿宋_GB2312" w:hAnsi="仿宋_GB2312" w:cs="仿宋_GB2312" w:eastAsia="仿宋_GB2312"/>
                      <w:sz w:val="20"/>
                      <w:color w:val="000000"/>
                    </w:rPr>
                    <w:t>4.五金件：桌面与桌腿采用国标五金件连接。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美工桌子</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1.尺寸：约200*100*52CM1.材质：采用AA级橡胶木板材；</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采用压边工艺，桌面边缘测量厚度不低于2.8cm，桌面四边整体为半圆弧状。桌面底部中间两道托底撑，托底撑横截面规格为2*3cm，托底撑长度47.5cm，托底撑与桌面采用螺丝连接且螺丝无外露，桌面下有围边加固，厚度不低于1.8cm。采用5*5cm的橡胶木桌腿，；</w:t>
                  </w:r>
                  <w:r>
                    <w:br/>
                  </w:r>
                  <w:r>
                    <w:rPr>
                      <w:rFonts w:ascii="仿宋_GB2312" w:hAnsi="仿宋_GB2312" w:cs="仿宋_GB2312" w:eastAsia="仿宋_GB2312"/>
                      <w:sz w:val="20"/>
                      <w:color w:val="000000"/>
                    </w:rPr>
                    <w:t>4.五金件：桌面与桌腿采用国标五金件连接，弓形内塞角八孔定位；</w:t>
                  </w:r>
                  <w:r>
                    <w:br/>
                  </w:r>
                  <w:r>
                    <w:rPr>
                      <w:rFonts w:ascii="仿宋_GB2312" w:hAnsi="仿宋_GB2312" w:cs="仿宋_GB2312" w:eastAsia="仿宋_GB2312"/>
                      <w:sz w:val="20"/>
                      <w:color w:val="000000"/>
                    </w:rPr>
                    <w:t>5.脚垫：桌腿底部配以TPR脚垫。</w:t>
                  </w:r>
                  <w:r>
                    <w:br/>
                  </w:r>
                  <w:r>
                    <w:rPr>
                      <w:rFonts w:ascii="仿宋_GB2312" w:hAnsi="仿宋_GB2312" w:cs="仿宋_GB2312" w:eastAsia="仿宋_GB2312"/>
                      <w:sz w:val="20"/>
                      <w:color w:val="000000"/>
                    </w:rPr>
                    <w:t>6.产品符合GB 18584-2024《家具中有害物质限量》的检测标准。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幼儿桌（可升降）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120*60*49/52/55cm，±0.5cm</w:t>
                  </w:r>
                  <w:r>
                    <w:br/>
                  </w:r>
                  <w:r>
                    <w:rPr>
                      <w:rFonts w:ascii="仿宋_GB2312" w:hAnsi="仿宋_GB2312" w:cs="仿宋_GB2312" w:eastAsia="仿宋_GB2312"/>
                      <w:sz w:val="20"/>
                      <w:color w:val="000000"/>
                    </w:rPr>
                    <w:t>1.材质：采用AA级橡胶木板材+圆形塑料可调高度桌腿；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边缘测量厚度不低于2.0cm，桌面四周倒5度圆弧；采用圆形可升降桌腿，升降桌腿直径4.5cm，中间的圆形木质部分与两端通过旋拧连接方式进行组装；桌脚底部安装可调节塑料件，可通过调整塑料件的数量来改变桌面的整体高度；</w:t>
                  </w:r>
                  <w:r>
                    <w:br/>
                  </w:r>
                  <w:r>
                    <w:rPr>
                      <w:rFonts w:ascii="仿宋_GB2312" w:hAnsi="仿宋_GB2312" w:cs="仿宋_GB2312" w:eastAsia="仿宋_GB2312"/>
                      <w:sz w:val="20"/>
                      <w:color w:val="000000"/>
                    </w:rPr>
                    <w:t>4.五金件：桌面与桌腿采用国标五金件连接。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菱豆椅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30*30*50/53/56cm，±0.5cm，坐高26cm/28cm/30cm。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2.涂层：环保水性清漆；</w:t>
                  </w:r>
                  <w:r>
                    <w:br/>
                  </w:r>
                  <w:r>
                    <w:rPr>
                      <w:rFonts w:ascii="仿宋_GB2312" w:hAnsi="仿宋_GB2312" w:cs="仿宋_GB2312" w:eastAsia="仿宋_GB2312"/>
                      <w:sz w:val="20"/>
                      <w:color w:val="000000"/>
                    </w:rPr>
                    <w:t>3.结构：全榫卯结构，杜绝靠背用螺丝固定，椅面厚度不低于1.6cm，椅腿为2.2*5.0cm的橡胶木腿，底部工字形横撑加固，横撑均为2*2cm橡胶实木，靠背带有镂空；</w:t>
                  </w:r>
                  <w:r>
                    <w:br/>
                  </w:r>
                  <w:r>
                    <w:rPr>
                      <w:rFonts w:ascii="仿宋_GB2312" w:hAnsi="仿宋_GB2312" w:cs="仿宋_GB2312" w:eastAsia="仿宋_GB2312"/>
                      <w:sz w:val="20"/>
                      <w:color w:val="000000"/>
                    </w:rPr>
                    <w:t>4.脚垫：椅腿底部配以TPR脚垫，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美工收纳柜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40*40*54cm，±0.5cm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3.结构：多功能移动美工收纳车，通体圆角钝化处理，侧边设弧形卷纸收纳区，顶部带多格分类插槽，内置塑料收纳盒与多层开放式层板，板面印童趣彩印图案，底部配万向轮。</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美工晾画柜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60*40*80（含轮)，±0.5cm</w:t>
                  </w:r>
                  <w:r>
                    <w:br/>
                  </w:r>
                  <w:r>
                    <w:rPr>
                      <w:rFonts w:ascii="仿宋_GB2312" w:hAnsi="仿宋_GB2312" w:cs="仿宋_GB2312" w:eastAsia="仿宋_GB2312"/>
                      <w:sz w:val="20"/>
                      <w:color w:val="000000"/>
                    </w:rPr>
                    <w:t>1.材质：橡胶木板材，厚度不低于1.6cm；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3.结构：顶部设有多个小格子，可用于分类存放美具；主体部分是多层金属网格结构，底部配备万向轮便于整体移动。</w:t>
                  </w:r>
                  <w:r>
                    <w:br/>
                  </w:r>
                  <w:r>
                    <w:rPr>
                      <w:rFonts w:ascii="仿宋_GB2312" w:hAnsi="仿宋_GB2312" w:cs="仿宋_GB2312" w:eastAsia="仿宋_GB2312"/>
                      <w:sz w:val="20"/>
                      <w:color w:val="000000"/>
                    </w:rPr>
                    <w:t>4.五金件：选用国标五金件。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作品展示柜</w:t>
                  </w:r>
                  <w:r>
                    <w:rPr>
                      <w:rFonts w:ascii="仿宋_GB2312" w:hAnsi="仿宋_GB2312" w:cs="仿宋_GB2312" w:eastAsia="仿宋_GB2312"/>
                      <w:sz w:val="20"/>
                      <w:color w:val="000000"/>
                    </w:rPr>
                    <w:t>B</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80*30*130cm，±0.5cm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3.结构：主体分为两部分；上部为展示区域；下部设有开放式的储物空间，分为两个隔层；底部还安装有万向轮。</w:t>
                  </w:r>
                  <w:r>
                    <w:br/>
                  </w:r>
                  <w:r>
                    <w:rPr>
                      <w:rFonts w:ascii="仿宋_GB2312" w:hAnsi="仿宋_GB2312" w:cs="仿宋_GB2312" w:eastAsia="仿宋_GB2312"/>
                      <w:sz w:val="20"/>
                      <w:color w:val="000000"/>
                    </w:rPr>
                    <w:t>4.五金件：选用国标五金件。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通用收纳柜</w:t>
                  </w:r>
                  <w:r>
                    <w:rPr>
                      <w:rFonts w:ascii="仿宋_GB2312" w:hAnsi="仿宋_GB2312" w:cs="仿宋_GB2312" w:eastAsia="仿宋_GB2312"/>
                      <w:sz w:val="20"/>
                      <w:color w:val="000000"/>
                    </w:rPr>
                    <w:t>A</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1.尺寸：约80*30*80cm，±0.5cm</w:t>
                  </w:r>
                  <w:r>
                    <w:br/>
                  </w:r>
                  <w:r>
                    <w:rPr>
                      <w:rFonts w:ascii="仿宋_GB2312" w:hAnsi="仿宋_GB2312" w:cs="仿宋_GB2312" w:eastAsia="仿宋_GB2312"/>
                      <w:sz w:val="20"/>
                      <w:color w:val="000000"/>
                    </w:rPr>
                    <w:t>2.材质：采用橡胶木+多层板材质；</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4.结构：每层都可根据需求放置不同大小的物品，每层之间的高度适中，柜子底部踢脚板设计。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通用收纳柜</w:t>
                  </w:r>
                  <w:r>
                    <w:rPr>
                      <w:rFonts w:ascii="仿宋_GB2312" w:hAnsi="仿宋_GB2312" w:cs="仿宋_GB2312" w:eastAsia="仿宋_GB2312"/>
                      <w:sz w:val="20"/>
                      <w:color w:val="000000"/>
                    </w:rPr>
                    <w:t>B</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1.尺寸：约80*30*120cm，±0.5cm</w:t>
                  </w:r>
                  <w:r>
                    <w:br/>
                  </w:r>
                  <w:r>
                    <w:rPr>
                      <w:rFonts w:ascii="仿宋_GB2312" w:hAnsi="仿宋_GB2312" w:cs="仿宋_GB2312" w:eastAsia="仿宋_GB2312"/>
                      <w:sz w:val="20"/>
                      <w:color w:val="000000"/>
                    </w:rPr>
                    <w:t>2.材质：采用橡胶木+多层板材质；</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4.结构：每层都可根据需求放置不同大小的物品，每层之间的高度适中，柜子底部踢脚板设计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区角功能六格柜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3.结构：三层六格结构，柜体上下四角加装加固塑料内包角；右侧固定格，左侧加设塑料搁架条，隔板的高度可根据所放置的物品灵活调整；底部采用翻板活动轮工艺，增加翻转扣件，移动或固定时可自由切换。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美工展示柜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1.尺寸：约80*30*160cm，±0.5cm</w:t>
                  </w:r>
                  <w:r>
                    <w:br/>
                  </w:r>
                  <w:r>
                    <w:rPr>
                      <w:rFonts w:ascii="仿宋_GB2312" w:hAnsi="仿宋_GB2312" w:cs="仿宋_GB2312" w:eastAsia="仿宋_GB2312"/>
                      <w:sz w:val="20"/>
                      <w:color w:val="000000"/>
                    </w:rPr>
                    <w:t>2.材质：整体采用橡胶木板材与多层板材质相结合</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4.结构：展示柜分别设有晾画和储物空间，背部挡板采用镂空竖条纹设计，底部踢脚板设计。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画板柜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80*30*105cm，±0.5cm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3.结构：弧形装饰顶，搭配童趣装饰元素，增强可爱风格；中部镶嵌白板，作为书写、展示的核心功能区；下部分层置物结构 — 上层是窄型置物台（可放置绘画工具等小物件），下层为开放式多格储物区，支持物品分类收纳；底部配备万向轮。</w:t>
                  </w:r>
                  <w:r>
                    <w:br/>
                  </w:r>
                  <w:r>
                    <w:rPr>
                      <w:rFonts w:ascii="仿宋_GB2312" w:hAnsi="仿宋_GB2312" w:cs="仿宋_GB2312" w:eastAsia="仿宋_GB2312"/>
                      <w:sz w:val="20"/>
                      <w:color w:val="000000"/>
                    </w:rPr>
                    <w:t>4.黑板书写流畅，耐磨，不打滑。</w:t>
                  </w:r>
                  <w:r>
                    <w:br/>
                  </w:r>
                  <w:r>
                    <w:rPr>
                      <w:rFonts w:ascii="仿宋_GB2312" w:hAnsi="仿宋_GB2312" w:cs="仿宋_GB2312" w:eastAsia="仿宋_GB2312"/>
                      <w:sz w:val="20"/>
                      <w:color w:val="000000"/>
                    </w:rPr>
                    <w:t>5.“万向轮”符合GB/T 16422.3-2022《塑料实验室光源暴露试验方法第3部分:荧光紫外灯》、GB/T 16422.2-2022《塑料实验室光源暴露试验方法第2部分:氙弧灯》的相关标准。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低学龄段类功能部室采购（美工室）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围裙架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1.尺寸：约100*40*110cm，±0.5cm</w:t>
                  </w:r>
                  <w:r>
                    <w:br/>
                  </w:r>
                  <w:r>
                    <w:rPr>
                      <w:rFonts w:ascii="仿宋_GB2312" w:hAnsi="仿宋_GB2312" w:cs="仿宋_GB2312" w:eastAsia="仿宋_GB2312"/>
                      <w:sz w:val="20"/>
                      <w:color w:val="000000"/>
                    </w:rPr>
                    <w:t>2.材质：采用AA级橡胶木板材，厚度不低于16mm</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4.结构：双面可用围裙架，每面设计不少于10个挂钩，可供20个孩子使用。四个角各安置万向轮。</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低学龄段类功能部室采购（科发室）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幼儿桌（可升降）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120*60*49/52/55cm，±0.5cm</w:t>
                  </w:r>
                  <w:r>
                    <w:br/>
                  </w:r>
                  <w:r>
                    <w:rPr>
                      <w:rFonts w:ascii="仿宋_GB2312" w:hAnsi="仿宋_GB2312" w:cs="仿宋_GB2312" w:eastAsia="仿宋_GB2312"/>
                      <w:sz w:val="20"/>
                      <w:color w:val="000000"/>
                    </w:rPr>
                    <w:t>1.材质：采用AA级橡胶木板材+圆形塑料可调高度桌腿；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边缘测量厚度不低于2.0cm，桌面四周倒5度圆弧；采用圆形可升降桌腿，升降桌腿直径4.5cm，中间的圆形木质部分与两端通过旋拧连接方式进行组装；桌脚底部安装可调节塑料件，可通过调整塑料件的数量来改变桌面的整体高度；</w:t>
                  </w:r>
                  <w:r>
                    <w:br/>
                  </w:r>
                  <w:r>
                    <w:rPr>
                      <w:rFonts w:ascii="仿宋_GB2312" w:hAnsi="仿宋_GB2312" w:cs="仿宋_GB2312" w:eastAsia="仿宋_GB2312"/>
                      <w:sz w:val="20"/>
                      <w:color w:val="000000"/>
                    </w:rPr>
                    <w:t>4.五金件：桌面与桌腿采用国标五金件连接。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低学龄段类功能部室采购（科发室）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菱豆椅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30*30*53m，±0.5cm，坐高28cm。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2.涂层：环保水性清漆；</w:t>
                  </w:r>
                  <w:r>
                    <w:br/>
                  </w:r>
                  <w:r>
                    <w:rPr>
                      <w:rFonts w:ascii="仿宋_GB2312" w:hAnsi="仿宋_GB2312" w:cs="仿宋_GB2312" w:eastAsia="仿宋_GB2312"/>
                      <w:sz w:val="20"/>
                      <w:color w:val="000000"/>
                    </w:rPr>
                    <w:t>3.结构：全榫卯结构，杜绝靠背用螺丝固定，椅面厚度不低于1.6cm，椅腿为2.2*5.0cm的橡胶木腿，底部工字形横撑加固，横撑均为2*2cm橡胶实木，靠背带有镂空；</w:t>
                  </w:r>
                  <w:r>
                    <w:br/>
                  </w:r>
                  <w:r>
                    <w:rPr>
                      <w:rFonts w:ascii="仿宋_GB2312" w:hAnsi="仿宋_GB2312" w:cs="仿宋_GB2312" w:eastAsia="仿宋_GB2312"/>
                      <w:sz w:val="20"/>
                      <w:color w:val="000000"/>
                    </w:rPr>
                    <w:t>4.脚垫：椅腿底部配以TPR脚垫，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低学龄段类功能部室采购（科发室）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科学展示柜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1.尺寸：约80*30*160cm，±0.5cm</w:t>
                  </w:r>
                  <w:r>
                    <w:br/>
                  </w:r>
                  <w:r>
                    <w:rPr>
                      <w:rFonts w:ascii="仿宋_GB2312" w:hAnsi="仿宋_GB2312" w:cs="仿宋_GB2312" w:eastAsia="仿宋_GB2312"/>
                      <w:sz w:val="20"/>
                      <w:color w:val="000000"/>
                    </w:rPr>
                    <w:t>2.材质：整体采用橡胶木板材，柜门采用多层板材质</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4.结构：顶部是中空设计，背部挡板采用镂空竖条纹设计，底部是两格带门柜，设有对称的半圆扣手；柜门带有图案；背板四周扣槽式安装，内嵌无裸露，，柜子底部踢脚板设计。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低学龄段类功能部室采购（科发室）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展示柜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80*30*80cm，±0.5cm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3.结构：双层结构，底部为两格带门柜，背板四周扣槽式安装，内嵌无裸露，底部采用踢脚板设计；彩色部分选用UV彩色打印技术，所有接触人体的边棱均为倒圆角。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低学龄段类功能部室采购（科发室）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通用收纳柜</w:t>
                  </w:r>
                  <w:r>
                    <w:rPr>
                      <w:rFonts w:ascii="仿宋_GB2312" w:hAnsi="仿宋_GB2312" w:cs="仿宋_GB2312" w:eastAsia="仿宋_GB2312"/>
                      <w:sz w:val="20"/>
                      <w:color w:val="000000"/>
                    </w:rPr>
                    <w:t>A</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1.尺寸：约80*30*80cm，±0.5cm</w:t>
                  </w:r>
                  <w:r>
                    <w:br/>
                  </w:r>
                  <w:r>
                    <w:rPr>
                      <w:rFonts w:ascii="仿宋_GB2312" w:hAnsi="仿宋_GB2312" w:cs="仿宋_GB2312" w:eastAsia="仿宋_GB2312"/>
                      <w:sz w:val="20"/>
                      <w:color w:val="000000"/>
                    </w:rPr>
                    <w:t>2.材质：采用橡胶木+多层板材质；</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4.结构：每层都可根据需求放置不同大小的物品，每层之间的高度适中，方便取放及收纳物品，柜子底部踢脚板设计。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低学龄段类功能部室采购（科发室）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区角三格玩具柜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3.结构：上下三层结构，柜体的上下四角均安装塑料加固包角，底部采用踢脚板加固；</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低学龄段类功能部室采购（科发室）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区角功能六格柜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3.结构：三层六格结构，柜体上下四角加装加固塑料内包角；右侧固定格，左侧加设塑料搁架条，隔板的高度可根据所放置的物品灵活调整；底部采用翻板活动轮工艺，增加翻转扣件，移动或固定时可自由切换。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低学龄段类功能部室采购（科发室）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竖五格玩具柜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3.结构：左右五格结构，底部采用踢脚板加固；</w:t>
                  </w:r>
                  <w:r>
                    <w:br/>
                  </w:r>
                  <w:r>
                    <w:rPr>
                      <w:rFonts w:ascii="仿宋_GB2312" w:hAnsi="仿宋_GB2312" w:cs="仿宋_GB2312" w:eastAsia="仿宋_GB2312"/>
                      <w:sz w:val="20"/>
                      <w:color w:val="000000"/>
                    </w:rPr>
                    <w:t>4.脚垫：贴地处装有塑料脚垫。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低学龄段类功能部室采购（科发室）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围裙架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1.尺寸：约100*40*110cm，±0.5cm</w:t>
                  </w:r>
                  <w:r>
                    <w:br/>
                  </w:r>
                  <w:r>
                    <w:rPr>
                      <w:rFonts w:ascii="仿宋_GB2312" w:hAnsi="仿宋_GB2312" w:cs="仿宋_GB2312" w:eastAsia="仿宋_GB2312"/>
                      <w:sz w:val="20"/>
                      <w:color w:val="000000"/>
                    </w:rPr>
                    <w:t>2.材质：采用AA级橡胶木板材，厚度不低于16mm</w:t>
                  </w:r>
                  <w:r>
                    <w:br/>
                  </w:r>
                  <w:r>
                    <w:rPr>
                      <w:rFonts w:ascii="仿宋_GB2312" w:hAnsi="仿宋_GB2312" w:cs="仿宋_GB2312" w:eastAsia="仿宋_GB2312"/>
                      <w:sz w:val="20"/>
                      <w:color w:val="000000"/>
                    </w:rPr>
                    <w:t>3.涂层：环保水性清漆；</w:t>
                  </w:r>
                  <w:r>
                    <w:br/>
                  </w:r>
                  <w:r>
                    <w:rPr>
                      <w:rFonts w:ascii="仿宋_GB2312" w:hAnsi="仿宋_GB2312" w:cs="仿宋_GB2312" w:eastAsia="仿宋_GB2312"/>
                      <w:sz w:val="20"/>
                      <w:color w:val="000000"/>
                    </w:rPr>
                    <w:t>4.结构：双面可用围裙架，每面设计不少于10个挂钩，可供20个孩子使用。四个角各安置万向轮。</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太空巴士情景屋</w:t>
                  </w:r>
                  <w:r>
                    <w:br/>
                  </w:r>
                  <w:r>
                    <w:rPr>
                      <w:rFonts w:ascii="仿宋_GB2312" w:hAnsi="仿宋_GB2312" w:cs="仿宋_GB2312" w:eastAsia="仿宋_GB2312"/>
                      <w:sz w:val="20"/>
                      <w:color w:val="000000"/>
                    </w:rPr>
                    <w:t>（秘密小屋）</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150*120*150cm，±0.5cm；</w:t>
                  </w:r>
                  <w:r>
                    <w:br/>
                  </w:r>
                  <w:r>
                    <w:rPr>
                      <w:rFonts w:ascii="仿宋_GB2312" w:hAnsi="仿宋_GB2312" w:cs="仿宋_GB2312" w:eastAsia="仿宋_GB2312"/>
                      <w:sz w:val="20"/>
                      <w:color w:val="000000"/>
                    </w:rPr>
                    <w:t>1.材质：橡胶木+多层板；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3.结构：整体造型呈弧形，前后不设栅栏或门，营造舒适空间；左右两侧，一侧为三格坐柜，上铺设软包，一侧为书架；</w:t>
                  </w:r>
                  <w:r>
                    <w:br/>
                  </w:r>
                  <w:r>
                    <w:rPr>
                      <w:rFonts w:ascii="仿宋_GB2312" w:hAnsi="仿宋_GB2312" w:cs="仿宋_GB2312" w:eastAsia="仿宋_GB2312"/>
                      <w:sz w:val="20"/>
                      <w:color w:val="000000"/>
                    </w:rPr>
                    <w:t>4.整体：外表面和内表面以及儿童手指可触及的隐蔽处，均无锐利的棱角、毛刺以及五金部件露出的锐利尖端，所有接触人体的边棱均为倒圆角。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太空巴士大象造型书架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80*40*80cm,±0.5cm；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3.结构：四层弧形开放式书架+底部平面储物格可收纳不同规格绘本图书，顶部带有挂杆可悬挂收纳布书，底部安装万向轮：</w:t>
                  </w:r>
                  <w:r>
                    <w:br/>
                  </w:r>
                  <w:r>
                    <w:rPr>
                      <w:rFonts w:ascii="仿宋_GB2312" w:hAnsi="仿宋_GB2312" w:cs="仿宋_GB2312" w:eastAsia="仿宋_GB2312"/>
                      <w:sz w:val="20"/>
                      <w:color w:val="000000"/>
                    </w:rPr>
                    <w:t>4.整体：外表面和内表面以及儿童手指可触及的隐蔽处，均无锐利的棱角、毛刺以及五金部件露出的锐利尖端，所有接触人体的边棱均为倒圆角。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太空巴士造型书架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60*40*40（含轮）cm,±0.5cm；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3.结构：顶部带有手提把手，两侧分别有两侧开放式储物格，底部安装万向轮；</w:t>
                  </w:r>
                  <w:r>
                    <w:br/>
                  </w:r>
                  <w:r>
                    <w:rPr>
                      <w:rFonts w:ascii="仿宋_GB2312" w:hAnsi="仿宋_GB2312" w:cs="仿宋_GB2312" w:eastAsia="仿宋_GB2312"/>
                      <w:sz w:val="20"/>
                      <w:color w:val="000000"/>
                    </w:rPr>
                    <w:t>4.整体：外表面和内表面以及儿童手指可触及的隐蔽处，均无锐利的棱角、毛刺以及五金部件露出的锐利尖端，所有接触人体的边棱均为倒圆角。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阅读茶几</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60*40*35cm，±0.5cm</w:t>
                  </w:r>
                  <w:r>
                    <w:br/>
                  </w:r>
                  <w:r>
                    <w:rPr>
                      <w:rFonts w:ascii="仿宋_GB2312" w:hAnsi="仿宋_GB2312" w:cs="仿宋_GB2312" w:eastAsia="仿宋_GB2312"/>
                      <w:sz w:val="20"/>
                      <w:color w:val="000000"/>
                    </w:rPr>
                    <w:t>1.材质：采用橡胶木+多层板材质；</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3.结构：桌底设单层两格储物空间，可存放物品；两侧桌腿弓形设计；所有棱角均圆弧倒棱，倒角，无危险锐利边缘。</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阅读沙发</w:t>
                  </w:r>
                  <w:r>
                    <w:rPr>
                      <w:rFonts w:ascii="仿宋_GB2312" w:hAnsi="仿宋_GB2312" w:cs="仿宋_GB2312" w:eastAsia="仿宋_GB2312"/>
                      <w:sz w:val="20"/>
                      <w:color w:val="000000"/>
                    </w:rPr>
                    <w:t>A</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100*60*60cm，±0.5cm</w:t>
                  </w:r>
                  <w:r>
                    <w:br/>
                  </w:r>
                  <w:r>
                    <w:rPr>
                      <w:rFonts w:ascii="仿宋_GB2312" w:hAnsi="仿宋_GB2312" w:cs="仿宋_GB2312" w:eastAsia="仿宋_GB2312"/>
                      <w:sz w:val="20"/>
                      <w:color w:val="000000"/>
                    </w:rPr>
                    <w:t>1.材质：橡胶木板材，厚度不低于1.6cm；</w:t>
                  </w:r>
                  <w:r>
                    <w:br/>
                  </w:r>
                  <w:r>
                    <w:rPr>
                      <w:rFonts w:ascii="仿宋_GB2312" w:hAnsi="仿宋_GB2312" w:cs="仿宋_GB2312" w:eastAsia="仿宋_GB2312"/>
                      <w:sz w:val="20"/>
                      <w:color w:val="000000"/>
                    </w:rPr>
                    <w:t>2.涂层：环保水性清漆；</w:t>
                  </w:r>
                  <w:r>
                    <w:br/>
                  </w:r>
                  <w:r>
                    <w:rPr>
                      <w:rFonts w:ascii="仿宋_GB2312" w:hAnsi="仿宋_GB2312" w:cs="仿宋_GB2312" w:eastAsia="仿宋_GB2312"/>
                      <w:sz w:val="20"/>
                      <w:color w:val="000000"/>
                    </w:rPr>
                    <w:t>3.结构：弧形结构，一面为坐柜带有软垫，底部为两格柜，另一面为弧形四格书架；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阅读沙发</w:t>
                  </w:r>
                  <w:r>
                    <w:rPr>
                      <w:rFonts w:ascii="仿宋_GB2312" w:hAnsi="仿宋_GB2312" w:cs="仿宋_GB2312" w:eastAsia="仿宋_GB2312"/>
                      <w:sz w:val="20"/>
                      <w:color w:val="000000"/>
                    </w:rPr>
                    <w:t>B</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100*30*30cm，±0.5cm</w:t>
                  </w:r>
                  <w:r>
                    <w:br/>
                  </w:r>
                  <w:r>
                    <w:rPr>
                      <w:rFonts w:ascii="仿宋_GB2312" w:hAnsi="仿宋_GB2312" w:cs="仿宋_GB2312" w:eastAsia="仿宋_GB2312"/>
                      <w:sz w:val="20"/>
                      <w:color w:val="000000"/>
                    </w:rPr>
                    <w:t>1.材质：橡胶木板材，厚度不低于1.6cm；</w:t>
                  </w:r>
                  <w:r>
                    <w:br/>
                  </w:r>
                  <w:r>
                    <w:rPr>
                      <w:rFonts w:ascii="仿宋_GB2312" w:hAnsi="仿宋_GB2312" w:cs="仿宋_GB2312" w:eastAsia="仿宋_GB2312"/>
                      <w:sz w:val="20"/>
                      <w:color w:val="000000"/>
                    </w:rPr>
                    <w:t>2.涂层：环保水性清漆；</w:t>
                  </w:r>
                  <w:r>
                    <w:br/>
                  </w:r>
                  <w:r>
                    <w:rPr>
                      <w:rFonts w:ascii="仿宋_GB2312" w:hAnsi="仿宋_GB2312" w:cs="仿宋_GB2312" w:eastAsia="仿宋_GB2312"/>
                      <w:sz w:val="20"/>
                      <w:color w:val="000000"/>
                    </w:rPr>
                    <w:t>3.结构：两格弧形结构，顶部带有彩色皮革软包；</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列车火车小仓储物头舱</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60*30*80cm，±0.5cm</w:t>
                  </w:r>
                  <w:r>
                    <w:br/>
                  </w:r>
                  <w:r>
                    <w:rPr>
                      <w:rFonts w:ascii="仿宋_GB2312" w:hAnsi="仿宋_GB2312" w:cs="仿宋_GB2312" w:eastAsia="仿宋_GB2312"/>
                      <w:sz w:val="20"/>
                      <w:color w:val="000000"/>
                    </w:rPr>
                    <w:t>1.材质：采用AA级橡胶木板材+多层板材质；</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3.结构：卡通造型收纳柜，前部弧形储物区，侧面竖向双格开放式收纳格，分区收纳。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小圆桌（可升降）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φ80*49/52/55cm，±0.5cm</w:t>
                  </w:r>
                  <w:r>
                    <w:br/>
                  </w:r>
                  <w:r>
                    <w:rPr>
                      <w:rFonts w:ascii="仿宋_GB2312" w:hAnsi="仿宋_GB2312" w:cs="仿宋_GB2312" w:eastAsia="仿宋_GB2312"/>
                      <w:sz w:val="20"/>
                      <w:color w:val="000000"/>
                    </w:rPr>
                    <w:t>1.材质：采用AA级橡胶木板材+圆形塑料可调高度桌腿；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厚度2.0cm，桌面呈圆形；采用圆形可升降桌腿，升降桌腿直径4.5cm，中间的圆形木质部分与两端通过旋拧连接方式进行组装，特别配备了三个相同规格的高度调节塑料件，可根据需要增加或删减；升降桌腿符合GB/T 37866-2019检测标准。</w:t>
                  </w:r>
                  <w:r>
                    <w:br/>
                  </w:r>
                  <w:r>
                    <w:rPr>
                      <w:rFonts w:ascii="仿宋_GB2312" w:hAnsi="仿宋_GB2312" w:cs="仿宋_GB2312" w:eastAsia="仿宋_GB2312"/>
                      <w:sz w:val="20"/>
                      <w:color w:val="000000"/>
                    </w:rPr>
                    <w:t>4.五金件：桌面与桌腿采用国标五金件连接。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阅读桌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120*100*55cm，±0.5cm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w:t>
                  </w:r>
                  <w:r>
                    <w:br/>
                  </w:r>
                  <w:r>
                    <w:rPr>
                      <w:rFonts w:ascii="仿宋_GB2312" w:hAnsi="仿宋_GB2312" w:cs="仿宋_GB2312" w:eastAsia="仿宋_GB2312"/>
                      <w:sz w:val="20"/>
                      <w:color w:val="000000"/>
                    </w:rPr>
                    <w:t>3.结构：双开掀盖式阅读台面，配备金属支撑杆，翻盖开合平稳省力，闭合后形成完整平整的阅读书写平面，使用体验舒适，中部设多格竖向分隔收纳槽，固定实木桌腿.符合GB/T 10125-2021《人造气氛腐蚀试验盐雾试验》、GB/T6461-2002《金属基体上金属和其他无机覆盖层经腐蚀试验后的试样和试件的评级》的检测标准。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30*30*53cm，±0.5cm，坐高28cm。</w:t>
                  </w:r>
                  <w:r>
                    <w:br/>
                  </w:r>
                  <w:r>
                    <w:rPr>
                      <w:rFonts w:ascii="仿宋_GB2312" w:hAnsi="仿宋_GB2312" w:cs="仿宋_GB2312" w:eastAsia="仿宋_GB2312"/>
                      <w:sz w:val="20"/>
                      <w:color w:val="000000"/>
                    </w:rPr>
                    <w:t>1.材质：采用AA级橡胶木板材，</w:t>
                  </w:r>
                  <w:r>
                    <w:br/>
                  </w:r>
                  <w:r>
                    <w:rPr>
                      <w:rFonts w:ascii="仿宋_GB2312" w:hAnsi="仿宋_GB2312" w:cs="仿宋_GB2312" w:eastAsia="仿宋_GB2312"/>
                      <w:sz w:val="20"/>
                      <w:color w:val="000000"/>
                    </w:rPr>
                    <w:t>2.涂层：环保水性清漆；</w:t>
                  </w:r>
                  <w:r>
                    <w:br/>
                  </w:r>
                  <w:r>
                    <w:rPr>
                      <w:rFonts w:ascii="仿宋_GB2312" w:hAnsi="仿宋_GB2312" w:cs="仿宋_GB2312" w:eastAsia="仿宋_GB2312"/>
                      <w:sz w:val="20"/>
                      <w:color w:val="000000"/>
                    </w:rPr>
                    <w:t>3.结构：全榫卯结构，杜绝靠背用螺丝固定，椅面厚度不低于1.6cm，椅腿为2.2*5.0cm的橡胶木腿，底部工字形横撑加固，横撑均为2*2cm橡胶实木，靠背带有镂空；</w:t>
                  </w:r>
                  <w:r>
                    <w:br/>
                  </w:r>
                  <w:r>
                    <w:rPr>
                      <w:rFonts w:ascii="仿宋_GB2312" w:hAnsi="仿宋_GB2312" w:cs="仿宋_GB2312" w:eastAsia="仿宋_GB2312"/>
                      <w:sz w:val="20"/>
                      <w:color w:val="000000"/>
                    </w:rPr>
                    <w:t>4.脚垫：椅腿底部配以TPR脚垫。</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全景收纳组合柜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390*33.2*120cm，±0.5cm</w:t>
                  </w:r>
                  <w:r>
                    <w:br/>
                  </w:r>
                  <w:r>
                    <w:rPr>
                      <w:rFonts w:ascii="仿宋_GB2312" w:hAnsi="仿宋_GB2312" w:cs="仿宋_GB2312" w:eastAsia="仿宋_GB2312"/>
                      <w:sz w:val="20"/>
                      <w:color w:val="000000"/>
                    </w:rPr>
                    <w:t>1.材质：采用AA级橡胶木板材+多层板材质；</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3.结构：5件/套；</w:t>
                  </w:r>
                  <w:r>
                    <w:br/>
                  </w:r>
                  <w:r>
                    <w:rPr>
                      <w:rFonts w:ascii="仿宋_GB2312" w:hAnsi="仿宋_GB2312" w:cs="仿宋_GB2312" w:eastAsia="仿宋_GB2312"/>
                      <w:sz w:val="20"/>
                      <w:color w:val="000000"/>
                    </w:rPr>
                    <w:t>4.整体：外表面和内表面以及儿童手指可触及的隐蔽处，均无锐利的棱角、毛刺以及五金部件露出的锐利尖端，所有接触人体的边棱均为倒圆角。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移动书架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40*30*45cm，±0.5cm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3.结构：弧形外观，顶部有手提把手，正面有三层开放式置物格，底部安装万向轮；</w:t>
                  </w:r>
                  <w:r>
                    <w:br/>
                  </w:r>
                  <w:r>
                    <w:rPr>
                      <w:rFonts w:ascii="仿宋_GB2312" w:hAnsi="仿宋_GB2312" w:cs="仿宋_GB2312" w:eastAsia="仿宋_GB2312"/>
                      <w:sz w:val="20"/>
                      <w:color w:val="000000"/>
                    </w:rPr>
                    <w:t>4.整体：外表面和内表面以及儿童手指可触及的隐蔽处，均无锐利的棱角、毛刺以及五金部件露出的锐利尖端，所有接触人体的边棱均为倒圆角。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靠墙书架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240*25*120cm，±0.5cm；</w:t>
                  </w:r>
                  <w:r>
                    <w:br/>
                  </w:r>
                  <w:r>
                    <w:rPr>
                      <w:rFonts w:ascii="仿宋_GB2312" w:hAnsi="仿宋_GB2312" w:cs="仿宋_GB2312" w:eastAsia="仿宋_GB2312"/>
                      <w:sz w:val="20"/>
                      <w:color w:val="000000"/>
                    </w:rPr>
                    <w:t>1.材质：实木桦木纹饰面抗划板；</w:t>
                  </w:r>
                  <w:r>
                    <w:br/>
                  </w:r>
                  <w:r>
                    <w:rPr>
                      <w:rFonts w:ascii="仿宋_GB2312" w:hAnsi="仿宋_GB2312" w:cs="仿宋_GB2312" w:eastAsia="仿宋_GB2312"/>
                      <w:sz w:val="20"/>
                      <w:color w:val="000000"/>
                    </w:rPr>
                    <w:t>2.结构：３件／套；</w:t>
                  </w:r>
                  <w:r>
                    <w:br/>
                  </w:r>
                  <w:r>
                    <w:rPr>
                      <w:rFonts w:ascii="仿宋_GB2312" w:hAnsi="仿宋_GB2312" w:cs="仿宋_GB2312" w:eastAsia="仿宋_GB2312"/>
                      <w:sz w:val="20"/>
                      <w:color w:val="000000"/>
                    </w:rPr>
                    <w:t>3.整体：表面和内表面以及儿童手指可触及的隐蔽处，均无锐利的棱角、毛刺以及五金部件露出的锐利尖端，所有接触人体的边棱均为倒圆角。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小方桌（可升降）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60*60*49/52/55cm，±0.5cm</w:t>
                  </w:r>
                  <w:r>
                    <w:br/>
                  </w:r>
                  <w:r>
                    <w:rPr>
                      <w:rFonts w:ascii="仿宋_GB2312" w:hAnsi="仿宋_GB2312" w:cs="仿宋_GB2312" w:eastAsia="仿宋_GB2312"/>
                      <w:sz w:val="20"/>
                      <w:color w:val="000000"/>
                    </w:rPr>
                    <w:t>1.材质：采用AA级橡胶木板材+圆形塑料可调高度桌腿；</w:t>
                  </w:r>
                  <w:r>
                    <w:br/>
                  </w:r>
                  <w:r>
                    <w:rPr>
                      <w:rFonts w:ascii="仿宋_GB2312" w:hAnsi="仿宋_GB2312" w:cs="仿宋_GB2312" w:eastAsia="仿宋_GB2312"/>
                      <w:sz w:val="20"/>
                      <w:color w:val="000000"/>
                    </w:rPr>
                    <w:t>2.涂层：环保水性漆，三底两面喷涂；</w:t>
                  </w:r>
                  <w:r>
                    <w:br/>
                  </w:r>
                  <w:r>
                    <w:rPr>
                      <w:rFonts w:ascii="仿宋_GB2312" w:hAnsi="仿宋_GB2312" w:cs="仿宋_GB2312" w:eastAsia="仿宋_GB2312"/>
                      <w:sz w:val="20"/>
                      <w:color w:val="000000"/>
                    </w:rPr>
                    <w:t>3.结构：桌面厚度2.0cm，桌面呈方形；采用圆形可升降桌腿，升降桌腿直径4.5cm，中间的圆形木质部分与两端通过旋拧连接方式进行组装，特别配备了三个相同规格的高度调节塑料件，可根据需要增加或删减；</w:t>
                  </w:r>
                  <w:r>
                    <w:br/>
                  </w:r>
                  <w:r>
                    <w:rPr>
                      <w:rFonts w:ascii="仿宋_GB2312" w:hAnsi="仿宋_GB2312" w:cs="仿宋_GB2312" w:eastAsia="仿宋_GB2312"/>
                      <w:sz w:val="20"/>
                      <w:color w:val="000000"/>
                    </w:rPr>
                    <w:t>4.五金件：桌面与桌腿采用国标五金件连接。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三格书柜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80*30*60cm，±0.5cm</w:t>
                  </w:r>
                  <w:r>
                    <w:br/>
                  </w:r>
                  <w:r>
                    <w:rPr>
                      <w:rFonts w:ascii="仿宋_GB2312" w:hAnsi="仿宋_GB2312" w:cs="仿宋_GB2312" w:eastAsia="仿宋_GB2312"/>
                      <w:sz w:val="20"/>
                      <w:color w:val="000000"/>
                    </w:rPr>
                    <w:t>1.材质：采用AA级橡胶木板材，厚度不低于1.6cm；</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3.结构：整体分上下区域，上部是多层倾斜置物格，中间设有装饰板块，下部是多个开放式储物隔间，为简洁的柜体结构，便于分类收纳物品。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列车火车小仓双卧车厢</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60*30*35cm，±0.5cm</w:t>
                  </w:r>
                  <w:r>
                    <w:br/>
                  </w:r>
                  <w:r>
                    <w:rPr>
                      <w:rFonts w:ascii="仿宋_GB2312" w:hAnsi="仿宋_GB2312" w:cs="仿宋_GB2312" w:eastAsia="仿宋_GB2312"/>
                      <w:sz w:val="20"/>
                      <w:color w:val="000000"/>
                    </w:rPr>
                    <w:t>1.材质：采用AA级橡胶木板材+多层板材质；</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3.结构：卧式双门收纳柜，顶部配有皮革软垫（可作坐面），正面是双门设计，每扇门上带有拱形镂空区域，内部可储物，是兼具坐具与收纳功能的样式。</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低学龄段类功能部室采购（图书室）</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组合书柜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60*30*60cm，±0.5cm</w:t>
                  </w:r>
                  <w:r>
                    <w:br/>
                  </w:r>
                  <w:r>
                    <w:rPr>
                      <w:rFonts w:ascii="仿宋_GB2312" w:hAnsi="仿宋_GB2312" w:cs="仿宋_GB2312" w:eastAsia="仿宋_GB2312"/>
                      <w:sz w:val="20"/>
                      <w:color w:val="000000"/>
                    </w:rPr>
                    <w:t>1.材质：采用AA级橡胶木板材+多层板材质；</w:t>
                  </w:r>
                  <w:r>
                    <w:br/>
                  </w:r>
                  <w:r>
                    <w:rPr>
                      <w:rFonts w:ascii="仿宋_GB2312" w:hAnsi="仿宋_GB2312" w:cs="仿宋_GB2312" w:eastAsia="仿宋_GB2312"/>
                      <w:sz w:val="20"/>
                      <w:color w:val="000000"/>
                    </w:rPr>
                    <w:t>2.涂层：环保水性漆，三底两面喷涂工艺；</w:t>
                  </w:r>
                  <w:r>
                    <w:br/>
                  </w:r>
                  <w:r>
                    <w:rPr>
                      <w:rFonts w:ascii="仿宋_GB2312" w:hAnsi="仿宋_GB2312" w:cs="仿宋_GB2312" w:eastAsia="仿宋_GB2312"/>
                      <w:sz w:val="20"/>
                      <w:color w:val="000000"/>
                    </w:rPr>
                    <w:t>3.结构：上下分区收纳柜，上部波浪弧形造型，开放式收纳槽，下部双开对开门，门板配圆形内嵌抠手，童趣美观，结构稳固。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1.整体尺寸: ≥L1530mm×H1210mm×W610mm</w:t>
                  </w:r>
                  <w:r>
                    <w:br/>
                  </w:r>
                  <w:r>
                    <w:rPr>
                      <w:rFonts w:ascii="仿宋_GB2312" w:hAnsi="仿宋_GB2312" w:cs="仿宋_GB2312" w:eastAsia="仿宋_GB2312"/>
                      <w:sz w:val="20"/>
                      <w:color w:val="000000"/>
                    </w:rPr>
                    <w:t>2.铁板: 大尺寸全围铁牌，采用传统翻砂铸造工艺，高度≥1130mm</w:t>
                  </w:r>
                  <w:r>
                    <w:br/>
                  </w:r>
                  <w:r>
                    <w:rPr>
                      <w:rFonts w:ascii="仿宋_GB2312" w:hAnsi="仿宋_GB2312" w:cs="仿宋_GB2312" w:eastAsia="仿宋_GB2312"/>
                      <w:sz w:val="20"/>
                      <w:color w:val="000000"/>
                    </w:rPr>
                    <w:t>3.弦槌: 纯羊毛毡，优质红木榔头</w:t>
                  </w:r>
                  <w:r>
                    <w:br/>
                  </w:r>
                  <w:r>
                    <w:rPr>
                      <w:rFonts w:ascii="仿宋_GB2312" w:hAnsi="仿宋_GB2312" w:cs="仿宋_GB2312" w:eastAsia="仿宋_GB2312"/>
                      <w:sz w:val="20"/>
                      <w:color w:val="000000"/>
                    </w:rPr>
                    <w:t>4.制音毡: 平板毡、三角毡和坑毡采用羊毛毡</w:t>
                  </w:r>
                  <w:r>
                    <w:br/>
                  </w:r>
                  <w:r>
                    <w:rPr>
                      <w:rFonts w:ascii="仿宋_GB2312" w:hAnsi="仿宋_GB2312" w:cs="仿宋_GB2312" w:eastAsia="仿宋_GB2312"/>
                      <w:sz w:val="20"/>
                      <w:color w:val="000000"/>
                    </w:rPr>
                    <w:t>5.琴弦: 圆形弦，优质镀锡防锈钢线,有效弦长≥ 1185mm</w:t>
                  </w:r>
                  <w:r>
                    <w:br/>
                  </w:r>
                  <w:r>
                    <w:rPr>
                      <w:rFonts w:ascii="仿宋_GB2312" w:hAnsi="仿宋_GB2312" w:cs="仿宋_GB2312" w:eastAsia="仿宋_GB2312"/>
                      <w:sz w:val="20"/>
                      <w:color w:val="000000"/>
                    </w:rPr>
                    <w:t>6.击弦机: 运动木制件为优质实木材料</w:t>
                  </w:r>
                  <w:r>
                    <w:br/>
                  </w:r>
                  <w:r>
                    <w:rPr>
                      <w:rFonts w:ascii="仿宋_GB2312" w:hAnsi="仿宋_GB2312" w:cs="仿宋_GB2312" w:eastAsia="仿宋_GB2312"/>
                      <w:sz w:val="20"/>
                      <w:color w:val="000000"/>
                    </w:rPr>
                    <w:t>7.音板 :优质云杉木制作的加强实木音板</w:t>
                  </w:r>
                  <w:r>
                    <w:br/>
                  </w:r>
                  <w:r>
                    <w:rPr>
                      <w:rFonts w:ascii="仿宋_GB2312" w:hAnsi="仿宋_GB2312" w:cs="仿宋_GB2312" w:eastAsia="仿宋_GB2312"/>
                      <w:sz w:val="20"/>
                      <w:color w:val="000000"/>
                    </w:rPr>
                    <w:t>8.肋木: ≥11 根优质云杉木</w:t>
                  </w:r>
                  <w:r>
                    <w:br/>
                  </w:r>
                  <w:r>
                    <w:rPr>
                      <w:rFonts w:ascii="仿宋_GB2312" w:hAnsi="仿宋_GB2312" w:cs="仿宋_GB2312" w:eastAsia="仿宋_GB2312"/>
                      <w:sz w:val="20"/>
                      <w:color w:val="000000"/>
                    </w:rPr>
                    <w:t>9.弦轴板 :≥18 层优质硬木交错拼接弦轴板</w:t>
                  </w:r>
                  <w:r>
                    <w:br/>
                  </w:r>
                  <w:r>
                    <w:rPr>
                      <w:rFonts w:ascii="仿宋_GB2312" w:hAnsi="仿宋_GB2312" w:cs="仿宋_GB2312" w:eastAsia="仿宋_GB2312"/>
                      <w:sz w:val="20"/>
                      <w:color w:val="000000"/>
                    </w:rPr>
                    <w:t>10.键盘 :实木云杉木黑键，砝码平衡加铅处理</w:t>
                  </w:r>
                  <w:r>
                    <w:br/>
                  </w:r>
                  <w:r>
                    <w:rPr>
                      <w:rFonts w:ascii="仿宋_GB2312" w:hAnsi="仿宋_GB2312" w:cs="仿宋_GB2312" w:eastAsia="仿宋_GB2312"/>
                      <w:sz w:val="20"/>
                      <w:color w:val="000000"/>
                    </w:rPr>
                    <w:t>11.音头纽: 不易变形角木材料</w:t>
                  </w:r>
                  <w:r>
                    <w:br/>
                  </w:r>
                  <w:r>
                    <w:rPr>
                      <w:rFonts w:ascii="仿宋_GB2312" w:hAnsi="仿宋_GB2312" w:cs="仿宋_GB2312" w:eastAsia="仿宋_GB2312"/>
                      <w:sz w:val="20"/>
                      <w:color w:val="000000"/>
                    </w:rPr>
                    <w:t>12.连接顶杆: 不易变形角木材料</w:t>
                  </w:r>
                  <w:r>
                    <w:br/>
                  </w:r>
                  <w:r>
                    <w:rPr>
                      <w:rFonts w:ascii="仿宋_GB2312" w:hAnsi="仿宋_GB2312" w:cs="仿宋_GB2312" w:eastAsia="仿宋_GB2312"/>
                      <w:sz w:val="20"/>
                      <w:color w:val="000000"/>
                    </w:rPr>
                    <w:t>13.中盘 :松木细木工板</w:t>
                  </w:r>
                  <w:r>
                    <w:br/>
                  </w:r>
                  <w:r>
                    <w:rPr>
                      <w:rFonts w:ascii="仿宋_GB2312" w:hAnsi="仿宋_GB2312" w:cs="仿宋_GB2312" w:eastAsia="仿宋_GB2312"/>
                      <w:sz w:val="20"/>
                      <w:color w:val="000000"/>
                    </w:rPr>
                    <w:t>14.弦码 :榉木多层板制作</w:t>
                  </w:r>
                  <w:r>
                    <w:br/>
                  </w:r>
                  <w:r>
                    <w:rPr>
                      <w:rFonts w:ascii="仿宋_GB2312" w:hAnsi="仿宋_GB2312" w:cs="仿宋_GB2312" w:eastAsia="仿宋_GB2312"/>
                      <w:sz w:val="20"/>
                      <w:color w:val="000000"/>
                    </w:rPr>
                    <w:t>15.背柱: 云杉，五根背柱榫接技术</w:t>
                  </w:r>
                  <w:r>
                    <w:br/>
                  </w:r>
                  <w:r>
                    <w:rPr>
                      <w:rFonts w:ascii="仿宋_GB2312" w:hAnsi="仿宋_GB2312" w:cs="仿宋_GB2312" w:eastAsia="仿宋_GB2312"/>
                      <w:sz w:val="20"/>
                      <w:color w:val="000000"/>
                    </w:rPr>
                    <w:t>16.钢琴凳: 原装实木皮革升降琴凳</w:t>
                  </w:r>
                  <w:r>
                    <w:br/>
                  </w:r>
                  <w:r>
                    <w:rPr>
                      <w:rFonts w:ascii="仿宋_GB2312" w:hAnsi="仿宋_GB2312" w:cs="仿宋_GB2312" w:eastAsia="仿宋_GB2312"/>
                      <w:sz w:val="20"/>
                      <w:color w:val="000000"/>
                    </w:rPr>
                    <w:t>17. 所有钢琴配有内置缓降器、键盘布、擦琴手套、脚轮脚垫、保养剂、防潮管。</w:t>
                  </w:r>
                  <w:r>
                    <w:br/>
                  </w:r>
                  <w:r>
                    <w:rPr>
                      <w:rFonts w:ascii="仿宋_GB2312" w:hAnsi="仿宋_GB2312" w:cs="仿宋_GB2312" w:eastAsia="仿宋_GB2312"/>
                      <w:sz w:val="20"/>
                      <w:color w:val="000000"/>
                    </w:rPr>
                    <w:t>18.自动演奏系统：力度级别：256 级、击键频数：9 次以上/秒、支持 30 个同时按键数、持续播放时间：24 小时以上，支持自动检测。</w:t>
                  </w:r>
                  <w:r>
                    <w:br/>
                  </w:r>
                  <w:r>
                    <w:rPr>
                      <w:rFonts w:ascii="仿宋_GB2312" w:hAnsi="仿宋_GB2312" w:cs="仿宋_GB2312" w:eastAsia="仿宋_GB2312"/>
                      <w:sz w:val="20"/>
                      <w:color w:val="000000"/>
                    </w:rPr>
                    <w:t>19.功放板≥功率 80W，低音喇叭 25W，中音喇叭 25W，高音20W</w:t>
                  </w:r>
                  <w:r>
                    <w:br/>
                  </w:r>
                  <w:r>
                    <w:rPr>
                      <w:rFonts w:ascii="仿宋_GB2312" w:hAnsi="仿宋_GB2312" w:cs="仿宋_GB2312" w:eastAsia="仿宋_GB2312"/>
                      <w:sz w:val="20"/>
                      <w:color w:val="000000"/>
                    </w:rPr>
                    <w:t>20.自动演奏要求：</w:t>
                  </w:r>
                  <w:r>
                    <w:br/>
                  </w:r>
                  <w:r>
                    <w:rPr>
                      <w:rFonts w:ascii="仿宋_GB2312" w:hAnsi="仿宋_GB2312" w:cs="仿宋_GB2312" w:eastAsia="仿宋_GB2312"/>
                      <w:sz w:val="20"/>
                      <w:color w:val="000000"/>
                    </w:rPr>
                    <w:t>20.1 输入电压：≥220V~240V，输出电压直流：40V、9V，电源功率：≥650W。</w:t>
                  </w:r>
                  <w:r>
                    <w:br/>
                  </w:r>
                  <w:r>
                    <w:rPr>
                      <w:rFonts w:ascii="仿宋_GB2312" w:hAnsi="仿宋_GB2312" w:cs="仿宋_GB2312" w:eastAsia="仿宋_GB2312"/>
                      <w:sz w:val="20"/>
                      <w:color w:val="000000"/>
                    </w:rPr>
                    <w:t>20.2 采用电机驱动控制静音，静音角度精确，保证静音下的钢琴手感，可实现一键静音或 APP 远程控制静音。</w:t>
                  </w:r>
                  <w:r>
                    <w:br/>
                  </w:r>
                  <w:r>
                    <w:rPr>
                      <w:rFonts w:ascii="仿宋_GB2312" w:hAnsi="仿宋_GB2312" w:cs="仿宋_GB2312" w:eastAsia="仿宋_GB2312"/>
                      <w:sz w:val="20"/>
                      <w:color w:val="000000"/>
                    </w:rPr>
                    <w:t>20.3 演奏系统将静音系统功能加入进去，达到了整个系统既能自动演奏还原，同时也拥有静音功能；</w:t>
                  </w:r>
                  <w:r>
                    <w:br/>
                  </w:r>
                  <w:r>
                    <w:rPr>
                      <w:rFonts w:ascii="仿宋_GB2312" w:hAnsi="仿宋_GB2312" w:cs="仿宋_GB2312" w:eastAsia="仿宋_GB2312"/>
                      <w:sz w:val="20"/>
                      <w:color w:val="000000"/>
                    </w:rPr>
                    <w:t>20.4 震动检测功能</w:t>
                  </w:r>
                  <w:r>
                    <w:br/>
                  </w:r>
                  <w:r>
                    <w:rPr>
                      <w:rFonts w:ascii="仿宋_GB2312" w:hAnsi="仿宋_GB2312" w:cs="仿宋_GB2312" w:eastAsia="仿宋_GB2312"/>
                      <w:sz w:val="20"/>
                      <w:color w:val="000000"/>
                    </w:rPr>
                    <w:t>20.5 原有曲谱改编音符、音高、力度后演奏系统自动识别进行弹奏。</w:t>
                  </w:r>
                  <w:r>
                    <w:br/>
                  </w:r>
                  <w:r>
                    <w:rPr>
                      <w:rFonts w:ascii="仿宋_GB2312" w:hAnsi="仿宋_GB2312" w:cs="仿宋_GB2312" w:eastAsia="仿宋_GB2312"/>
                      <w:sz w:val="20"/>
                      <w:color w:val="000000"/>
                    </w:rPr>
                    <w:t>20.6 支持中小学课本乐谱及拓展乐谱的自动演奏。</w:t>
                  </w:r>
                  <w:r>
                    <w:br/>
                  </w:r>
                  <w:r>
                    <w:rPr>
                      <w:rFonts w:ascii="仿宋_GB2312" w:hAnsi="仿宋_GB2312" w:cs="仿宋_GB2312" w:eastAsia="仿宋_GB2312"/>
                      <w:sz w:val="20"/>
                      <w:color w:val="000000"/>
                    </w:rPr>
                    <w:t>20.7 支持踏板、调音、连音、顿音等变音记号的自动演奏。</w:t>
                  </w:r>
                  <w:r>
                    <w:br/>
                  </w:r>
                  <w:r>
                    <w:rPr>
                      <w:rFonts w:ascii="仿宋_GB2312" w:hAnsi="仿宋_GB2312" w:cs="仿宋_GB2312" w:eastAsia="仿宋_GB2312"/>
                      <w:sz w:val="20"/>
                      <w:color w:val="000000"/>
                    </w:rPr>
                    <w:t>20.8MIDI 接口与 USB 两种接口、自动检测：支持</w:t>
                  </w:r>
                  <w:r>
                    <w:br/>
                  </w:r>
                  <w:r>
                    <w:rPr>
                      <w:rFonts w:ascii="仿宋_GB2312" w:hAnsi="仿宋_GB2312" w:cs="仿宋_GB2312" w:eastAsia="仿宋_GB2312"/>
                      <w:sz w:val="20"/>
                      <w:color w:val="000000"/>
                    </w:rPr>
                    <w:t>20.9 支持中小学数字化音乐教学系统链接，支持五线谱简谱双乐谱演奏驱动，支持乐谱速度调节，乐谱任意位置演奏、单音演奏。</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户外运动跑酷区</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户外运动跑酷：表面为皮革，里面为可回弹、缓冲功能、低吸水性的填充物。</w:t>
                  </w:r>
                  <w:r>
                    <w:br/>
                  </w:r>
                  <w:r>
                    <w:rPr>
                      <w:rFonts w:ascii="仿宋_GB2312" w:hAnsi="仿宋_GB2312" w:cs="仿宋_GB2312" w:eastAsia="仿宋_GB2312"/>
                      <w:sz w:val="20"/>
                      <w:color w:val="000000"/>
                    </w:rPr>
                    <w:t>配置：</w:t>
                  </w:r>
                  <w:r>
                    <w:br/>
                  </w:r>
                  <w:r>
                    <w:rPr>
                      <w:rFonts w:ascii="仿宋_GB2312" w:hAnsi="仿宋_GB2312" w:cs="仿宋_GB2312" w:eastAsia="仿宋_GB2312"/>
                      <w:sz w:val="20"/>
                      <w:color w:val="000000"/>
                    </w:rPr>
                    <w:t>1、三角蹬（咖啡色）：尺寸：约57*60*57cm，材质：EPE+EVA+户外PVC防雨皮。数量：5件。</w:t>
                  </w:r>
                  <w:r>
                    <w:br/>
                  </w:r>
                  <w:r>
                    <w:rPr>
                      <w:rFonts w:ascii="仿宋_GB2312" w:hAnsi="仿宋_GB2312" w:cs="仿宋_GB2312" w:eastAsia="仿宋_GB2312"/>
                      <w:sz w:val="20"/>
                      <w:color w:val="000000"/>
                    </w:rPr>
                    <w:t>2、三角蹬（苹果绿）：尺寸：约57*60*57cm，材质：EPE+EVA+户外PVC防雨皮。数量：5件。</w:t>
                  </w:r>
                  <w:r>
                    <w:br/>
                  </w:r>
                  <w:r>
                    <w:rPr>
                      <w:rFonts w:ascii="仿宋_GB2312" w:hAnsi="仿宋_GB2312" w:cs="仿宋_GB2312" w:eastAsia="仿宋_GB2312"/>
                      <w:sz w:val="20"/>
                      <w:color w:val="000000"/>
                    </w:rPr>
                    <w:t>3、三角蹬防滑地垫：尺寸：约800*600mm，数量：6件。</w:t>
                  </w:r>
                  <w:r>
                    <w:br/>
                  </w:r>
                  <w:r>
                    <w:rPr>
                      <w:rFonts w:ascii="仿宋_GB2312" w:hAnsi="仿宋_GB2312" w:cs="仿宋_GB2312" w:eastAsia="仿宋_GB2312"/>
                      <w:sz w:val="20"/>
                      <w:color w:val="000000"/>
                    </w:rPr>
                    <w:t>4、半圆柱-H15（咖啡色）：尺寸：约30*30*15cm，材质：EPE+EVA+户外PVC防雨皮。数量：3件。</w:t>
                  </w:r>
                  <w:r>
                    <w:br/>
                  </w:r>
                  <w:r>
                    <w:rPr>
                      <w:rFonts w:ascii="仿宋_GB2312" w:hAnsi="仿宋_GB2312" w:cs="仿宋_GB2312" w:eastAsia="仿宋_GB2312"/>
                      <w:sz w:val="20"/>
                      <w:color w:val="000000"/>
                    </w:rPr>
                    <w:t>5、半圆柱-H15（苹果绿）：尺寸：约30*30*15cm，材质：EPE+EVA+户外PVC防雨皮。数量：3件。</w:t>
                  </w:r>
                  <w:r>
                    <w:br/>
                  </w:r>
                  <w:r>
                    <w:rPr>
                      <w:rFonts w:ascii="仿宋_GB2312" w:hAnsi="仿宋_GB2312" w:cs="仿宋_GB2312" w:eastAsia="仿宋_GB2312"/>
                      <w:sz w:val="20"/>
                      <w:color w:val="000000"/>
                    </w:rPr>
                    <w:t>6、平衡木-H30（咖啡色）：尺寸：约60*30*30cm，材质：EPE+EVA+户外PVC防雨皮。数量：4件。</w:t>
                  </w:r>
                  <w:r>
                    <w:br/>
                  </w:r>
                  <w:r>
                    <w:rPr>
                      <w:rFonts w:ascii="仿宋_GB2312" w:hAnsi="仿宋_GB2312" w:cs="仿宋_GB2312" w:eastAsia="仿宋_GB2312"/>
                      <w:sz w:val="20"/>
                      <w:color w:val="000000"/>
                    </w:rPr>
                    <w:t>7、平衡木-H45（苹果绿）：尺寸：约80*30*45cm，材质：EPE+EVA+户外PVC防雨皮。数量：2件。</w:t>
                  </w:r>
                  <w:r>
                    <w:br/>
                  </w:r>
                  <w:r>
                    <w:rPr>
                      <w:rFonts w:ascii="仿宋_GB2312" w:hAnsi="仿宋_GB2312" w:cs="仿宋_GB2312" w:eastAsia="仿宋_GB2312"/>
                      <w:sz w:val="20"/>
                      <w:color w:val="000000"/>
                    </w:rPr>
                    <w:t>8、防护地垫（苹果绿）：尺寸：约200*80*5cm，材质：EVA+户外PVC防雨皮。数量：5件。</w:t>
                  </w:r>
                  <w:r>
                    <w:br/>
                  </w:r>
                  <w:r>
                    <w:rPr>
                      <w:rFonts w:ascii="仿宋_GB2312" w:hAnsi="仿宋_GB2312" w:cs="仿宋_GB2312" w:eastAsia="仿宋_GB2312"/>
                      <w:sz w:val="20"/>
                      <w:color w:val="000000"/>
                    </w:rPr>
                    <w:t>9、跳箱-H10（深米色）：尺寸：约80*60*10cm，材质：EPE+EVA+户外PVC防雨皮。数量：2件。</w:t>
                  </w:r>
                  <w:r>
                    <w:br/>
                  </w:r>
                  <w:r>
                    <w:rPr>
                      <w:rFonts w:ascii="仿宋_GB2312" w:hAnsi="仿宋_GB2312" w:cs="仿宋_GB2312" w:eastAsia="仿宋_GB2312"/>
                      <w:sz w:val="20"/>
                      <w:color w:val="000000"/>
                    </w:rPr>
                    <w:t>10、跳箱-H20（咖啡色）：尺寸：约80*60*20cm，材质：EPE+EVA+户外PVC防雨皮。数量：2件。</w:t>
                  </w:r>
                  <w:r>
                    <w:br/>
                  </w:r>
                  <w:r>
                    <w:rPr>
                      <w:rFonts w:ascii="仿宋_GB2312" w:hAnsi="仿宋_GB2312" w:cs="仿宋_GB2312" w:eastAsia="仿宋_GB2312"/>
                      <w:sz w:val="20"/>
                      <w:color w:val="000000"/>
                    </w:rPr>
                    <w:t>11、跳箱-H30（苹果绿）：尺寸：约80*60*30cm，材质：EPE+EVA+户外PVC防雨皮。数量：2件。</w:t>
                  </w:r>
                  <w:r>
                    <w:br/>
                  </w:r>
                  <w:r>
                    <w:rPr>
                      <w:rFonts w:ascii="仿宋_GB2312" w:hAnsi="仿宋_GB2312" w:cs="仿宋_GB2312" w:eastAsia="仿宋_GB2312"/>
                      <w:sz w:val="20"/>
                      <w:color w:val="000000"/>
                    </w:rPr>
                    <w:t>12、跳箱-H40（咖啡色）（2件/组）：单件参考尺寸80*60*35cm（整体尺寸：约80*60*40cm）由2个三角形组成1个跳箱，材质：EPE+EVA+户外PVC防雨皮。数量：1组。</w:t>
                  </w:r>
                  <w:r>
                    <w:br/>
                  </w:r>
                  <w:r>
                    <w:rPr>
                      <w:rFonts w:ascii="仿宋_GB2312" w:hAnsi="仿宋_GB2312" w:cs="仿宋_GB2312" w:eastAsia="仿宋_GB2312"/>
                      <w:sz w:val="20"/>
                      <w:color w:val="000000"/>
                    </w:rPr>
                    <w:t>13、跳马-第1级（苹果绿）：尺寸：约80*60*20cm，材质：EPE+EVA+户外PVC防雨皮。数量：1件。</w:t>
                  </w:r>
                  <w:r>
                    <w:br/>
                  </w:r>
                  <w:r>
                    <w:rPr>
                      <w:rFonts w:ascii="仿宋_GB2312" w:hAnsi="仿宋_GB2312" w:cs="仿宋_GB2312" w:eastAsia="仿宋_GB2312"/>
                      <w:sz w:val="20"/>
                      <w:color w:val="000000"/>
                    </w:rPr>
                    <w:t>14、跳马=第2级（咖啡色）：尺寸：约80*50*20cm，材质：EPE+EVA+户外PVC防雨皮。数量：1件。</w:t>
                  </w:r>
                  <w:r>
                    <w:br/>
                  </w:r>
                  <w:r>
                    <w:rPr>
                      <w:rFonts w:ascii="仿宋_GB2312" w:hAnsi="仿宋_GB2312" w:cs="仿宋_GB2312" w:eastAsia="仿宋_GB2312"/>
                      <w:sz w:val="20"/>
                      <w:color w:val="000000"/>
                    </w:rPr>
                    <w:t>15、跳马-第3级（深米色）：尺寸：约80*40*20cm，材质：EPE+EVA+户外PVC防雨皮。数量：1件。</w:t>
                  </w:r>
                  <w:r>
                    <w:br/>
                  </w:r>
                  <w:r>
                    <w:rPr>
                      <w:rFonts w:ascii="仿宋_GB2312" w:hAnsi="仿宋_GB2312" w:cs="仿宋_GB2312" w:eastAsia="仿宋_GB2312"/>
                      <w:sz w:val="20"/>
                      <w:color w:val="000000"/>
                    </w:rPr>
                    <w:t>16、跳马-第4级（苹果绿）：尺寸：约80*30*20cm，材质：EPE+EVA+户外PVC防雨皮。数量：1件。</w:t>
                  </w:r>
                  <w:r>
                    <w:br/>
                  </w:r>
                  <w:r>
                    <w:rPr>
                      <w:rFonts w:ascii="仿宋_GB2312" w:hAnsi="仿宋_GB2312" w:cs="仿宋_GB2312" w:eastAsia="仿宋_GB2312"/>
                      <w:sz w:val="20"/>
                      <w:color w:val="000000"/>
                    </w:rPr>
                    <w:t>17、升降单杠支架：材质：铁件+安全塑料；升降单杠支架尺寸：150.6*95*154.3cm，单杠支架尺寸：φ2.5*100cm，数量：2套，合计4件。</w:t>
                  </w:r>
                  <w:r>
                    <w:br/>
                  </w:r>
                  <w:r>
                    <w:rPr>
                      <w:rFonts w:ascii="仿宋_GB2312" w:hAnsi="仿宋_GB2312" w:cs="仿宋_GB2312" w:eastAsia="仿宋_GB2312"/>
                      <w:sz w:val="20"/>
                      <w:color w:val="000000"/>
                    </w:rPr>
                    <w:t>18、户外运动探索区-中轮胎乌龟壳盖板（果绿）：尺寸：约φ44*12cm，数量：2件。</w:t>
                  </w:r>
                  <w:r>
                    <w:br/>
                  </w:r>
                  <w:r>
                    <w:rPr>
                      <w:rFonts w:ascii="仿宋_GB2312" w:hAnsi="仿宋_GB2312" w:cs="仿宋_GB2312" w:eastAsia="仿宋_GB2312"/>
                      <w:sz w:val="20"/>
                      <w:color w:val="000000"/>
                    </w:rPr>
                    <w:t>19、乌龟背套装（果绿+墨绿）：材质：塑料，尺寸：约乌龟背约39.5*38.3*19cm，牵引绳长约146.5cm，配置：3*墨绿色，3*果绿色，牵引绳*6，数量：1套，6件。</w:t>
                  </w:r>
                  <w:r>
                    <w:br/>
                  </w:r>
                  <w:r>
                    <w:rPr>
                      <w:rFonts w:ascii="仿宋_GB2312" w:hAnsi="仿宋_GB2312" w:cs="仿宋_GB2312" w:eastAsia="仿宋_GB2312"/>
                      <w:sz w:val="20"/>
                      <w:color w:val="000000"/>
                    </w:rPr>
                    <w:t>20、体能圈（橙黄）：材质：塑料。尺寸：约外径600mm，数量：6件。</w:t>
                  </w:r>
                  <w:r>
                    <w:br/>
                  </w:r>
                  <w:r>
                    <w:rPr>
                      <w:rFonts w:ascii="仿宋_GB2312" w:hAnsi="仿宋_GB2312" w:cs="仿宋_GB2312" w:eastAsia="仿宋_GB2312"/>
                      <w:sz w:val="20"/>
                      <w:color w:val="000000"/>
                    </w:rPr>
                    <w:t>21、体能圈（海军蓝）：材质：塑料。尺寸：约外径600mm，数量：6件。</w:t>
                  </w:r>
                  <w:r>
                    <w:br/>
                  </w:r>
                  <w:r>
                    <w:rPr>
                      <w:rFonts w:ascii="仿宋_GB2312" w:hAnsi="仿宋_GB2312" w:cs="仿宋_GB2312" w:eastAsia="仿宋_GB2312"/>
                      <w:sz w:val="20"/>
                      <w:color w:val="000000"/>
                    </w:rPr>
                    <w:t>22、体能圈（果绿）：材质：塑料。尺寸：约外径600mm，数量：6件。</w:t>
                  </w:r>
                  <w:r>
                    <w:br/>
                  </w:r>
                  <w:r>
                    <w:rPr>
                      <w:rFonts w:ascii="仿宋_GB2312" w:hAnsi="仿宋_GB2312" w:cs="仿宋_GB2312" w:eastAsia="仿宋_GB2312"/>
                      <w:sz w:val="20"/>
                      <w:color w:val="000000"/>
                    </w:rPr>
                    <w:t>23、体能棒（深米色）：材质：塑料。参考尺寸外径28mm长1000mm，数量：18件。</w:t>
                  </w:r>
                  <w:r>
                    <w:br/>
                  </w:r>
                  <w:r>
                    <w:rPr>
                      <w:rFonts w:ascii="仿宋_GB2312" w:hAnsi="仿宋_GB2312" w:cs="仿宋_GB2312" w:eastAsia="仿宋_GB2312"/>
                      <w:sz w:val="20"/>
                      <w:color w:val="000000"/>
                    </w:rPr>
                    <w:t>24、体能圈固定夹（2件/组）：材质：塑料。尺寸：约66*38*36mm，数量：10组，合计20件。</w:t>
                  </w:r>
                  <w:r>
                    <w:br/>
                  </w:r>
                  <w:r>
                    <w:rPr>
                      <w:rFonts w:ascii="仿宋_GB2312" w:hAnsi="仿宋_GB2312" w:cs="仿宋_GB2312" w:eastAsia="仿宋_GB2312"/>
                      <w:sz w:val="20"/>
                      <w:color w:val="000000"/>
                    </w:rPr>
                    <w:t>25、体能棒固定夹（2件/组）：材质：塑料：尺寸：约72*34*15mm，数量：6组，合计12件。</w:t>
                  </w:r>
                  <w:r>
                    <w:br/>
                  </w:r>
                  <w:r>
                    <w:rPr>
                      <w:rFonts w:ascii="仿宋_GB2312" w:hAnsi="仿宋_GB2312" w:cs="仿宋_GB2312" w:eastAsia="仿宋_GB2312"/>
                      <w:sz w:val="20"/>
                      <w:color w:val="000000"/>
                    </w:rPr>
                    <w:t>26、三角锥底座（墨绿色）：材质：塑料。尺寸：约222*222*304mm，数量：9件。</w:t>
                  </w:r>
                  <w:r>
                    <w:br/>
                  </w:r>
                  <w:r>
                    <w:rPr>
                      <w:rFonts w:ascii="仿宋_GB2312" w:hAnsi="仿宋_GB2312" w:cs="仿宋_GB2312" w:eastAsia="仿宋_GB2312"/>
                      <w:sz w:val="20"/>
                      <w:color w:val="000000"/>
                    </w:rPr>
                    <w:t>27、三角锥底座（果绿色）：材质：塑料。尺寸：约222*222*304mm，数量：9件。</w:t>
                  </w:r>
                  <w:r>
                    <w:br/>
                  </w:r>
                  <w:r>
                    <w:rPr>
                      <w:rFonts w:ascii="仿宋_GB2312" w:hAnsi="仿宋_GB2312" w:cs="仿宋_GB2312" w:eastAsia="仿宋_GB2312"/>
                      <w:sz w:val="20"/>
                      <w:color w:val="000000"/>
                    </w:rPr>
                    <w:t>28、户外运动跑酷活动方案（大、中、小班）：1份，电子版。</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户外运动探索区</w:t>
                  </w:r>
                </w:p>
              </w:tc>
              <w:tc>
                <w:tcPr>
                  <w:tcW w:type="dxa" w:w="12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户外运动探索区参考配置：</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户外运动探索区-大方箱箱体：尺寸：约860*860*844mm，材质：防腐木+金属件。数量2件，四根立柱采用50*50方形防腐松木，表面涂刷防腐木蜡油两遍，金属支撑件采用φ22镀锌圆管银灰色烤漆。立柱顶端采用安全塑料开模。箱体内部体搭配钻洞面板、门帘面板、投掷面板、爬梯面板、绳网面板及大方箱体平台等组合。</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2）户外运动探索区-大方箱平台顶板（银灰色）：尺寸：约856*856*30mm，材质：安全塑料，数量1件，整个平台采用LLDPE塑料。平台表面交通主题设计。平台与大箱体搭配使用，任意搭配。</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3）户外运动探索区-大方箱半月形顶板（银灰色）：尺寸：约856*856*30mm，材质：安全塑料，数量1件，整个平台采用LLDPE塑料。平台表面建筑主题设计。平台与大箱体搭配使用，任意搭配。</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4）户外运动探索区-钻洞面板：尺寸：约760*740mm，材质：户外防雨皮。数量1件，采用户外环保耐磨防雨皮，面板上下采用毛毡粘合，面板中间设置圆形洞口，搭配大方箱体使用，作钻洞出入口。</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5）户外运动探索区-门帘面板：尺寸：约760*740mm，材质：户外防雨皮。数量1件，采用户外环保耐磨防雨皮，面板上下采用毛毡粘合，两片式设计，搭配大方箱体作使用，作门帘出入口。</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6）户外运动探索区-投掷面板：尺寸：约760*740mm，材质：户外防雨皮。数量1件，采用户外环保耐磨防雨皮，面板上下采用毛毡粘合，面板上网兜设计，搭配大方箱体使用。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7）粘粘球：配置数量：粘粘球*24，尺寸：约粘粘球直径约6cm，材质：拉毛布+喷胶棉。数量1件。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8）户外运动探索区-爬梯面板：尺寸：约756*805*22mm，材质：金属件。数量4件，整体采用φ22镀锌圆管，银灰色烤漆，双层保护加强防腐蚀性能。爬梯上部采用金属挂钩浸塑。下部采用毛毡形式与大方箱体金属杆连接方式。搭配大方箱体使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9）户外运动探索区-绳网面板：尺寸：约756*805*22mm，材质：金属件。数量1件，整体采用φ22镀锌圆管，银灰色烤漆，双层保护加强防腐蚀性能。爬梯上部采用金属挂钩浸塑。下部采用毛毡形式与大方箱体金属杆连接方式。绳网采用16mm钢丝绳。搭配大方箱体使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10）户外运动探索区-小方箱箱体：尺寸：约590*590*590mm，材质：防腐木+金属件+户外防雨皮+安全塑料。数量1件，四根立柱采用50*50方形防腐松木，表面涂刷防腐木蜡油两遍，金属支撑件采用φ22镀锌圆管银灰色烤漆，双层保护加强防腐蚀性能。立柱顶端采用安全塑料开模。整个平台采用LLDPE塑料开模，表面数字三子棋主题。布帘采用户外环保耐磨防雨皮，中间U形开洞设计。</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11）户外运动探索区-长木板：数量2件，尺寸：约1800*385*92mm，采用防腐松木，表面涂刷防腐木蜡油两遍。底部两端采用黑色圆管扣件加毛毡粘贴方式。可与大方箱体、小方箱体、爬梯面板、三角梯，金属梯等搭配使用展开攀爬活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12）户外运动探索区-攀岩板：尺寸：约1300*345*70mm，厚度尺寸不含抓手和卡件，材质：防腐木+黑色PE板+安全塑料。数量2件，整体采用30厚防腐松木，表面涂刷防腐木蜡油两遍。底部两端采用黑色圆管扣件加毛毡粘贴方式。中间采用黑色PE板加安全塑料抓手，增加幼儿攀爬时冒险程度。可与大方箱体、小方箱体、爬梯面板、三角梯，金属梯等搭配使用展开攀爬活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13）户外运动探索区-双爬梯（大）：尺寸：约780*550*1215mm，材质：防腐木+金属件+黑色PE板，数量2件，侧立柱采用30*70防腐松木，表面涂刷防腐木蜡油两遍。踏步采用φ22镀锌圆管木色烤漆，双层保护加强防腐蚀性能。上平台为黑色PE板，整体采用可折叠设计，方便收纳。侧立柱底部采用LLDPE塑料开模脚套。结构稳固，可搭配攀岩板、单梯、绳爬梯、拱形爬梯等使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14）户外运动探索区-双爬梯（中）：材质：金属架，尺寸：约60*52*57.5cm，φ22mm金属件，整体采用25镀锌圆管木色烤漆，双层保护加强防腐蚀性能。八字形框架设计，可搭配攀岩板、单梯、绳爬梯、拱形爬梯等使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15）户外运动探索区-双爬梯（小）：材质：金属架，尺寸：约53*36*32cm，φ22mm金属件，整体采用25镀锌圆管木色烤漆，双层保护加强防腐蚀性能。八字形框架设计，可搭配攀岩板、单梯、绳爬梯、拱形爬梯等使用。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16）户外运动探索区-单爬梯（长）：尺寸：约1800*350*100mm，材质：防腐木+圆木棒。数量2件，侧边立柱采用30*70防腐松木，表面涂刷防腐木蜡油两遍。踏步采用φ27圆木棒。两端底部采用黑色塑料扣件加毛毡粘贴方式。可与大方箱体、小方箱体、爬梯面板、三角梯，金属梯等搭配使用展开攀爬活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17）户外运动探索区-单爬梯（短）：尺寸：约803*351*90mm，材质：防腐木+圆木棒，数量1件，侧边立柱采用30*70防腐松木，表面涂刷防腐木蜡油两遍。踏步采用φ27圆木棒。两端底部采用黑色塑料扣件加毛毡粘贴方式。可与大方箱体、小方箱体、爬梯面板、三角梯，金属梯等搭配使用展开攀爬活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18）户外运动探索区-绳爬梯：尺寸：约1303*351*104mm，材质：防腐木+绳索。数量2件，侧边立柱采用30*70防腐松木，表面涂刷防腐木蜡油两遍。踏步采用16mm钢丝绳。两端底部采用黑色塑料扣件加毛毡粘贴方式。可与大方箱体、小方箱体、爬梯面板、三角梯，金属梯等搭配使用展开攀爬活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19）户外运动探索区-拱形爬梯：尺寸：约829*599*345mm，材质：PE板+圆木棒。数量1件，侧边采用18mmPE板安全塑料。踏步采用φ27圆木棒。上端开口式设计与大方箱体、小方箱体、爬梯面板、三角梯，搭配。</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20）户外运动探索区-中轮胎：尺寸：约φ640*T200mm，材质：安全塑料。数量4件，整体采用塑料开模而成。内圈台阶式设计，可搭配绳网盖板、乌龟盖板、大轮胎、小轮胎三种轮胎堆叠使用高度一致，水平不倾斜。多款轮胎自由组合，可供幼儿开展投掷、跳跃、平衡、钻爬等游戏活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21）户外收纳拖车：尺寸：约99*96*14.5cm(不含钢丝绳)，材质：防腐木+钢丝绳。整体采用22mm防腐松木，表面涂刷防腐木蜡油两遍。底部采用户外专用不锈钢万向轮，φ16mm户外六股钢丝绳，钢丝绳长度100cm。</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22）户外运动探索区活动方案：电子版。</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户外炭烧大颗粒积木</w:t>
                  </w:r>
                </w:p>
              </w:tc>
              <w:tc>
                <w:tcPr>
                  <w:tcW w:type="dxa" w:w="1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900件，材质：炭烧实木。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226件古风国潮榫卯积木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50*5*3cm；11个形状，厚度约2.5cm；松木；工艺：光滑无毛刺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伸缩篮球架（投篮）</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100x50x60cm；材质：铁件。后厢可搭载一位小朋友。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救护车</w:t>
                  </w:r>
                  <w:r>
                    <w:rPr>
                      <w:rFonts w:ascii="仿宋_GB2312" w:hAnsi="仿宋_GB2312" w:cs="仿宋_GB2312" w:eastAsia="仿宋_GB2312"/>
                      <w:sz w:val="20"/>
                      <w:color w:val="000000"/>
                    </w:rPr>
                    <w:t>-</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100x50x60cm；材质：铁件。后厢可搭载一位小朋友。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三轮车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85x40x60cm；材质：铁件。后轮双轮距，</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火车造型柜</w:t>
                  </w:r>
                  <w:r>
                    <w:rPr>
                      <w:rFonts w:ascii="仿宋_GB2312" w:hAnsi="仿宋_GB2312" w:cs="仿宋_GB2312" w:eastAsia="仿宋_GB2312"/>
                      <w:sz w:val="20"/>
                      <w:color w:val="000000"/>
                    </w:rPr>
                    <w:t>B</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750*75*140cm</w:t>
                  </w:r>
                  <w:r>
                    <w:br/>
                  </w:r>
                  <w:r>
                    <w:rPr>
                      <w:rFonts w:ascii="仿宋_GB2312" w:hAnsi="仿宋_GB2312" w:cs="仿宋_GB2312" w:eastAsia="仿宋_GB2312"/>
                      <w:sz w:val="20"/>
                      <w:color w:val="000000"/>
                    </w:rPr>
                    <w:t>1、材质：镀锌钢管+铝塑板</w:t>
                  </w:r>
                  <w:r>
                    <w:br/>
                  </w:r>
                  <w:r>
                    <w:rPr>
                      <w:rFonts w:ascii="仿宋_GB2312" w:hAnsi="仿宋_GB2312" w:cs="仿宋_GB2312" w:eastAsia="仿宋_GB2312"/>
                      <w:sz w:val="20"/>
                      <w:color w:val="000000"/>
                    </w:rPr>
                    <w:t>2、铝塑板：厚度不小于4mm，双面木纹，压条采用铝合金。</w:t>
                  </w:r>
                  <w:r>
                    <w:br/>
                  </w:r>
                  <w:r>
                    <w:rPr>
                      <w:rFonts w:ascii="仿宋_GB2312" w:hAnsi="仿宋_GB2312" w:cs="仿宋_GB2312" w:eastAsia="仿宋_GB2312"/>
                      <w:sz w:val="20"/>
                      <w:color w:val="000000"/>
                    </w:rPr>
                    <w:t>3、铁件立柱：4*4cm，前立柱采用扇形工艺，厚度为2mm，辅助材料：2*4cm、3*5cm、2*2cm，2*3cm，厚度1.2mm，镀锌钢管，表面光滑，抗紫外光线能力强，色彩鲜艳，不易脱落，耐腐蚀；</w:t>
                  </w:r>
                  <w:r>
                    <w:br/>
                  </w:r>
                  <w:r>
                    <w:rPr>
                      <w:rFonts w:ascii="仿宋_GB2312" w:hAnsi="仿宋_GB2312" w:cs="仿宋_GB2312" w:eastAsia="仿宋_GB2312"/>
                      <w:sz w:val="20"/>
                      <w:color w:val="000000"/>
                    </w:rPr>
                    <w:t>4、顶部采用双层防水沥青瓦片。门采用铝合金百合门</w:t>
                  </w:r>
                  <w:r>
                    <w:br/>
                  </w:r>
                  <w:r>
                    <w:rPr>
                      <w:rFonts w:ascii="仿宋_GB2312" w:hAnsi="仿宋_GB2312" w:cs="仿宋_GB2312" w:eastAsia="仿宋_GB2312"/>
                      <w:sz w:val="20"/>
                      <w:color w:val="000000"/>
                    </w:rPr>
                    <w:t>5、产品外表油漆采用户外哑光漆 。</w:t>
                  </w:r>
                  <w:r>
                    <w:br/>
                  </w:r>
                  <w:r>
                    <w:rPr>
                      <w:rFonts w:ascii="仿宋_GB2312" w:hAnsi="仿宋_GB2312" w:cs="仿宋_GB2312" w:eastAsia="仿宋_GB2312"/>
                      <w:sz w:val="20"/>
                      <w:color w:val="000000"/>
                    </w:rPr>
                    <w:t>6、五金螺丝：采用不锈钢304#子母螺丝，自攻螺丝采用410#。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三角储物柜</w:t>
                  </w:r>
                  <w:r>
                    <w:rPr>
                      <w:rFonts w:ascii="仿宋_GB2312" w:hAnsi="仿宋_GB2312" w:cs="仿宋_GB2312" w:eastAsia="仿宋_GB2312"/>
                      <w:sz w:val="20"/>
                      <w:color w:val="000000"/>
                    </w:rPr>
                    <w:t>A</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700*75*180cm</w:t>
                  </w:r>
                  <w:r>
                    <w:br/>
                  </w:r>
                  <w:r>
                    <w:rPr>
                      <w:rFonts w:ascii="仿宋_GB2312" w:hAnsi="仿宋_GB2312" w:cs="仿宋_GB2312" w:eastAsia="仿宋_GB2312"/>
                      <w:sz w:val="20"/>
                      <w:color w:val="000000"/>
                    </w:rPr>
                    <w:t>1、材质：镀锌钢管+铝塑板</w:t>
                  </w:r>
                  <w:r>
                    <w:br/>
                  </w:r>
                  <w:r>
                    <w:rPr>
                      <w:rFonts w:ascii="仿宋_GB2312" w:hAnsi="仿宋_GB2312" w:cs="仿宋_GB2312" w:eastAsia="仿宋_GB2312"/>
                      <w:sz w:val="20"/>
                      <w:color w:val="000000"/>
                    </w:rPr>
                    <w:t>2、铝塑板：厚度不小于4mm，双面木纹，压条采用铝合金。</w:t>
                  </w:r>
                  <w:r>
                    <w:br/>
                  </w:r>
                  <w:r>
                    <w:rPr>
                      <w:rFonts w:ascii="仿宋_GB2312" w:hAnsi="仿宋_GB2312" w:cs="仿宋_GB2312" w:eastAsia="仿宋_GB2312"/>
                      <w:sz w:val="20"/>
                      <w:color w:val="000000"/>
                    </w:rPr>
                    <w:t>3、铁件立柱：4*4cm，前立柱采用扇形工艺，厚度为2mm，辅助材料：2*4cm、3*5cm、2*2cm，2*3cm，厚度1.2mm，镀锌钢管，表面光滑，抗紫外光线能力强，色彩鲜艳，不易脱落，耐腐蚀；</w:t>
                  </w:r>
                  <w:r>
                    <w:br/>
                  </w:r>
                  <w:r>
                    <w:rPr>
                      <w:rFonts w:ascii="仿宋_GB2312" w:hAnsi="仿宋_GB2312" w:cs="仿宋_GB2312" w:eastAsia="仿宋_GB2312"/>
                      <w:sz w:val="20"/>
                      <w:color w:val="000000"/>
                    </w:rPr>
                    <w:t>4、顶部采用双层防水沥青瓦片。门采用铝合金百合门</w:t>
                  </w:r>
                  <w:r>
                    <w:br/>
                  </w:r>
                  <w:r>
                    <w:rPr>
                      <w:rFonts w:ascii="仿宋_GB2312" w:hAnsi="仿宋_GB2312" w:cs="仿宋_GB2312" w:eastAsia="仿宋_GB2312"/>
                      <w:sz w:val="20"/>
                      <w:color w:val="000000"/>
                    </w:rPr>
                    <w:t>5、产品外表油漆采用户外哑光漆 。</w:t>
                  </w:r>
                  <w:r>
                    <w:br/>
                  </w:r>
                  <w:r>
                    <w:rPr>
                      <w:rFonts w:ascii="仿宋_GB2312" w:hAnsi="仿宋_GB2312" w:cs="仿宋_GB2312" w:eastAsia="仿宋_GB2312"/>
                      <w:sz w:val="20"/>
                      <w:color w:val="000000"/>
                    </w:rPr>
                    <w:t>6、五金螺丝：采用不锈钢304#子母螺丝，自攻螺丝采用410#。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三角储物柜</w:t>
                  </w:r>
                  <w:r>
                    <w:rPr>
                      <w:rFonts w:ascii="仿宋_GB2312" w:hAnsi="仿宋_GB2312" w:cs="仿宋_GB2312" w:eastAsia="仿宋_GB2312"/>
                      <w:sz w:val="20"/>
                      <w:color w:val="000000"/>
                    </w:rPr>
                    <w:t>B</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500*76*220cm</w:t>
                  </w:r>
                  <w:r>
                    <w:br/>
                  </w:r>
                  <w:r>
                    <w:rPr>
                      <w:rFonts w:ascii="仿宋_GB2312" w:hAnsi="仿宋_GB2312" w:cs="仿宋_GB2312" w:eastAsia="仿宋_GB2312"/>
                      <w:sz w:val="20"/>
                      <w:color w:val="000000"/>
                    </w:rPr>
                    <w:t>1、材质：镀锌钢管+铝塑板</w:t>
                  </w:r>
                  <w:r>
                    <w:br/>
                  </w:r>
                  <w:r>
                    <w:rPr>
                      <w:rFonts w:ascii="仿宋_GB2312" w:hAnsi="仿宋_GB2312" w:cs="仿宋_GB2312" w:eastAsia="仿宋_GB2312"/>
                      <w:sz w:val="20"/>
                      <w:color w:val="000000"/>
                    </w:rPr>
                    <w:t>2、柜体采用铝塑板：厚度不小于4mm，双面木纹，压条采用铝合金。座面采用塑木。</w:t>
                  </w:r>
                  <w:r>
                    <w:br/>
                  </w:r>
                  <w:r>
                    <w:rPr>
                      <w:rFonts w:ascii="仿宋_GB2312" w:hAnsi="仿宋_GB2312" w:cs="仿宋_GB2312" w:eastAsia="仿宋_GB2312"/>
                      <w:sz w:val="20"/>
                      <w:color w:val="000000"/>
                    </w:rPr>
                    <w:t>3、铁件立柱：4*4cm，前立柱采用扇形工艺，厚度为2mm，辅助材料：2*4cm、3*5cm、2*2cm，2*3cm，厚度1.2mm，镀锌钢管；</w:t>
                  </w:r>
                  <w:r>
                    <w:br/>
                  </w:r>
                  <w:r>
                    <w:rPr>
                      <w:rFonts w:ascii="仿宋_GB2312" w:hAnsi="仿宋_GB2312" w:cs="仿宋_GB2312" w:eastAsia="仿宋_GB2312"/>
                      <w:sz w:val="20"/>
                      <w:color w:val="000000"/>
                    </w:rPr>
                    <w:t>4、顶部采用双层防水沥青瓦片。门采用铝合金百合门</w:t>
                  </w:r>
                  <w:r>
                    <w:br/>
                  </w:r>
                  <w:r>
                    <w:rPr>
                      <w:rFonts w:ascii="仿宋_GB2312" w:hAnsi="仿宋_GB2312" w:cs="仿宋_GB2312" w:eastAsia="仿宋_GB2312"/>
                      <w:sz w:val="20"/>
                      <w:color w:val="000000"/>
                    </w:rPr>
                    <w:t>5、产品外表油漆采用户外哑光漆。</w:t>
                  </w:r>
                  <w:r>
                    <w:br/>
                  </w:r>
                  <w:r>
                    <w:rPr>
                      <w:rFonts w:ascii="仿宋_GB2312" w:hAnsi="仿宋_GB2312" w:cs="仿宋_GB2312" w:eastAsia="仿宋_GB2312"/>
                      <w:sz w:val="20"/>
                      <w:color w:val="000000"/>
                    </w:rPr>
                    <w:t>6、五金螺丝：采用不锈钢304#子母螺丝，自攻螺丝采用410#。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组合储物柜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600*80*140cm</w:t>
                  </w:r>
                  <w:r>
                    <w:br/>
                  </w:r>
                  <w:r>
                    <w:rPr>
                      <w:rFonts w:ascii="仿宋_GB2312" w:hAnsi="仿宋_GB2312" w:cs="仿宋_GB2312" w:eastAsia="仿宋_GB2312"/>
                      <w:sz w:val="20"/>
                      <w:color w:val="000000"/>
                    </w:rPr>
                    <w:t>1、材质：镀锌钢管+铝塑板</w:t>
                  </w:r>
                  <w:r>
                    <w:br/>
                  </w:r>
                  <w:r>
                    <w:rPr>
                      <w:rFonts w:ascii="仿宋_GB2312" w:hAnsi="仿宋_GB2312" w:cs="仿宋_GB2312" w:eastAsia="仿宋_GB2312"/>
                      <w:sz w:val="20"/>
                      <w:color w:val="000000"/>
                    </w:rPr>
                    <w:t>2、铝塑板：厚度不小于4mm，双面木纹，压条采用铝合金。</w:t>
                  </w:r>
                  <w:r>
                    <w:br/>
                  </w:r>
                  <w:r>
                    <w:rPr>
                      <w:rFonts w:ascii="仿宋_GB2312" w:hAnsi="仿宋_GB2312" w:cs="仿宋_GB2312" w:eastAsia="仿宋_GB2312"/>
                      <w:sz w:val="20"/>
                      <w:color w:val="000000"/>
                    </w:rPr>
                    <w:t>3、铁件立柱：4*4cm，前立柱采用扇形工艺，厚度为2mm，辅助材料：2*4cm、3*5cm、2*2cm，2*3cm，厚度1.2mm，镀锌钢管；</w:t>
                  </w:r>
                  <w:r>
                    <w:br/>
                  </w:r>
                  <w:r>
                    <w:rPr>
                      <w:rFonts w:ascii="仿宋_GB2312" w:hAnsi="仿宋_GB2312" w:cs="仿宋_GB2312" w:eastAsia="仿宋_GB2312"/>
                      <w:sz w:val="20"/>
                      <w:color w:val="000000"/>
                    </w:rPr>
                    <w:t>4、顶部采用双层防水沥青瓦片。门采用铝合金百合门</w:t>
                  </w:r>
                  <w:r>
                    <w:br/>
                  </w:r>
                  <w:r>
                    <w:rPr>
                      <w:rFonts w:ascii="仿宋_GB2312" w:hAnsi="仿宋_GB2312" w:cs="仿宋_GB2312" w:eastAsia="仿宋_GB2312"/>
                      <w:sz w:val="20"/>
                      <w:color w:val="000000"/>
                    </w:rPr>
                    <w:t>5、产品外表油漆采用户外哑光漆。</w:t>
                  </w:r>
                  <w:r>
                    <w:br/>
                  </w:r>
                  <w:r>
                    <w:rPr>
                      <w:rFonts w:ascii="仿宋_GB2312" w:hAnsi="仿宋_GB2312" w:cs="仿宋_GB2312" w:eastAsia="仿宋_GB2312"/>
                      <w:sz w:val="20"/>
                      <w:color w:val="000000"/>
                    </w:rPr>
                    <w:t>6、五金螺丝：采用不锈钢304#子母螺丝，自攻螺丝采用410#。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空中走廊运动主题</w:t>
                  </w:r>
                </w:p>
              </w:tc>
              <w:tc>
                <w:tcPr>
                  <w:tcW w:type="dxa" w:w="12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14.5*8*5.4米，安全尺寸：约18.21*11.66米</w:t>
                  </w:r>
                  <w:r>
                    <w:br/>
                  </w:r>
                  <w:r>
                    <w:rPr>
                      <w:rFonts w:ascii="仿宋_GB2312" w:hAnsi="仿宋_GB2312" w:cs="仿宋_GB2312" w:eastAsia="仿宋_GB2312"/>
                      <w:sz w:val="20"/>
                      <w:color w:val="000000"/>
                    </w:rPr>
                    <w:t>配置：双单元平台三折屋顶精灵小屋一套、森林小屋横向门楣入口墙板一套、森林小屋十字窗户墙板一套、森林小屋实木十字</w:t>
                  </w:r>
                  <w:r>
                    <w:rPr>
                      <w:rFonts w:ascii="仿宋_GB2312" w:hAnsi="仿宋_GB2312" w:cs="仿宋_GB2312" w:eastAsia="仿宋_GB2312"/>
                      <w:sz w:val="20"/>
                      <w:color w:val="000000"/>
                    </w:rPr>
                    <w:t>PE板窗户墙板一套、森林小屋实木单平台几何斜面款扮演墙板一套、760走廊直线彩虹透光PC板+金属围栏两套、L3126梅花桩铁杆直立云梯一套、铁杆交错横向移动一套、钻爬环横向钻爬组合L2084一套、长方形三套、侧边爬架-PE板弧形钻洞一套、760走廊直线草坪木条木块玻璃一套、步梯直步梯一套、单立柱彩色透光PC板屋顶两套、单立柱PE圆盘板装饰板一套、平台直线金属安全围栏三套、平台四分之一圆形直边金属围栏五套、平台四分之一圆形直边两套、四分之一圆环形平台三套、圆形平台+绳网钻笼一套、滚筒滑梯H300组合S型(左)一套、旋转滑梯一套、绳网钻笼入口围栏四套、平台四分之一圆形直边金属围栏一套、150cm直梯爬架组、侧边入口PE板、爬架绳梯悬垂圆盘悬垂各一套-立柱约25根</w:t>
                  </w:r>
                  <w:r>
                    <w:br/>
                  </w:r>
                  <w:r>
                    <w:rPr>
                      <w:rFonts w:ascii="仿宋_GB2312" w:hAnsi="仿宋_GB2312" w:cs="仿宋_GB2312" w:eastAsia="仿宋_GB2312"/>
                      <w:sz w:val="20"/>
                      <w:color w:val="000000"/>
                    </w:rPr>
                    <w:t>1：立柱：采用直径114mm 壁厚2.2mm 镀锌管，整体工艺除锈。表面处理：室外聚脂系树脂粉体涂装烤漆。镀锌管力学性能符合GB/T 228.1-2021国家标准规范要求。</w:t>
                  </w:r>
                  <w:r>
                    <w:br/>
                  </w:r>
                  <w:r>
                    <w:rPr>
                      <w:rFonts w:ascii="仿宋_GB2312" w:hAnsi="仿宋_GB2312" w:cs="仿宋_GB2312" w:eastAsia="仿宋_GB2312"/>
                      <w:sz w:val="20"/>
                      <w:color w:val="000000"/>
                    </w:rPr>
                    <w:t>2：平台：金属框架，实木踏板设计，承载力不低于每平方米400公斤。金属框架采用60*30镀锌方管，壁厚2.2mm，镀锌铁材质。表面处理：室外聚脂系树脂粉体涂装烤漆。面板采用21mm厚天然防腐实木。</w:t>
                  </w:r>
                  <w:r>
                    <w:br/>
                  </w:r>
                  <w:r>
                    <w:rPr>
                      <w:rFonts w:ascii="仿宋_GB2312" w:hAnsi="仿宋_GB2312" w:cs="仿宋_GB2312" w:eastAsia="仿宋_GB2312"/>
                      <w:sz w:val="20"/>
                      <w:color w:val="000000"/>
                    </w:rPr>
                    <w:t>3：金属围栏：采用直径32mm 壁厚2.2mm 镀锌管，整体除锈。表面处理：室外聚脂系树脂粉体涂装烤漆。镀锌管力学性能符合GB/T 10125-2021国家标准规范要求。木质围栏采用20mm防腐木。防腐木符合GB/T 22102-2008国家标准规范要求。另外采用户外透明PC板，UV打印工艺等。</w:t>
                  </w:r>
                  <w:r>
                    <w:br/>
                  </w:r>
                  <w:r>
                    <w:rPr>
                      <w:rFonts w:ascii="仿宋_GB2312" w:hAnsi="仿宋_GB2312" w:cs="仿宋_GB2312" w:eastAsia="仿宋_GB2312"/>
                      <w:sz w:val="20"/>
                      <w:color w:val="000000"/>
                    </w:rPr>
                    <w:t>4、塑料件：采用滚塑专用料经滚塑成形，抗紫外光（UV）能力达到6级，抗静电能力强，增塑剂（DBP、BBP、DEHP）及8大重金属（钡、铅、镉 、锑 、硒 、铬 、汞、砷 ）含量符合国家标准规范要求。塑料件（滑梯）符合GB/T 16422.3-2022、GB/T 1040.2-2022、GB/T 9341-2008、GB/T 1843-2008、GB/T 2411-2008国家标准规范要求。</w:t>
                  </w:r>
                  <w:r>
                    <w:br/>
                  </w:r>
                  <w:r>
                    <w:rPr>
                      <w:rFonts w:ascii="仿宋_GB2312" w:hAnsi="仿宋_GB2312" w:cs="仿宋_GB2312" w:eastAsia="仿宋_GB2312"/>
                      <w:sz w:val="20"/>
                      <w:color w:val="000000"/>
                    </w:rPr>
                    <w:t>5、攀爬绳索类采用六股钢丝绳，直径16mm高强度缆绳，中芯不少于6股热镀锌钢丝绳，外层再覆丙纶绳，网绳编织采用专用铝合金连接扣连接，间距符合国家安全标准。攀爬钢丝绳力学性能符合GB/T 228.1-2021国家标准规范要求。钻笼类采用12mm户外锦纶绳编制。</w:t>
                  </w:r>
                  <w:r>
                    <w:br/>
                  </w:r>
                  <w:r>
                    <w:rPr>
                      <w:rFonts w:ascii="仿宋_GB2312" w:hAnsi="仿宋_GB2312" w:cs="仿宋_GB2312" w:eastAsia="仿宋_GB2312"/>
                      <w:sz w:val="20"/>
                      <w:color w:val="000000"/>
                    </w:rPr>
                    <w:t>6、配件：扣件采用铝合金一次性铸造成形，表面喷涂户外环保聚酯粉末；静电粉末喷涂，粉末回收采用滤心。所有螺丝均为不锈钢304号材质。五金件（U型扣件）力学性能、化学成分符合GB/T 10125-2021国家标准规范要求。</w:t>
                  </w:r>
                  <w:r>
                    <w:br/>
                  </w:r>
                  <w:r>
                    <w:rPr>
                      <w:rFonts w:ascii="仿宋_GB2312" w:hAnsi="仿宋_GB2312" w:cs="仿宋_GB2312" w:eastAsia="仿宋_GB2312"/>
                      <w:sz w:val="20"/>
                      <w:color w:val="000000"/>
                    </w:rPr>
                    <w:t>7、接触面之材料及结合角铁均经倒圆角处理。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空中走廊火箭主题</w:t>
                  </w:r>
                </w:p>
              </w:tc>
              <w:tc>
                <w:tcPr>
                  <w:tcW w:type="dxa" w:w="12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产品尺寸：</w:t>
                  </w:r>
                  <w:r>
                    <w:rPr>
                      <w:rFonts w:ascii="仿宋_GB2312" w:hAnsi="仿宋_GB2312" w:cs="仿宋_GB2312" w:eastAsia="仿宋_GB2312"/>
                      <w:sz w:val="20"/>
                      <w:color w:val="000000"/>
                    </w:rPr>
                    <w:t>12.3*9*5米，安全尺寸：15.96*12.66米</w:t>
                  </w:r>
                  <w:r>
                    <w:br/>
                  </w:r>
                  <w:r>
                    <w:rPr>
                      <w:rFonts w:ascii="仿宋_GB2312" w:hAnsi="仿宋_GB2312" w:cs="仿宋_GB2312" w:eastAsia="仿宋_GB2312"/>
                      <w:sz w:val="20"/>
                      <w:color w:val="000000"/>
                    </w:rPr>
                    <w:t>配置：圆形火箭顶</w:t>
                  </w:r>
                  <w:r>
                    <w:rPr>
                      <w:rFonts w:ascii="仿宋_GB2312" w:hAnsi="仿宋_GB2312" w:cs="仿宋_GB2312" w:eastAsia="仿宋_GB2312"/>
                      <w:sz w:val="20"/>
                      <w:color w:val="000000"/>
                    </w:rPr>
                    <w:t>+平台一套、飞船+绳网爬架一套、水平过桥一套、圆环形爬架一套、直步梯一套、300落差过桥一套、760走廊600落差网绳过桥一套、步梯直步梯高H1500金属围栏款一套、H150右弯45分段滑梯一套、立柱约10根</w:t>
                  </w:r>
                  <w:r>
                    <w:br/>
                  </w:r>
                  <w:r>
                    <w:rPr>
                      <w:rFonts w:ascii="仿宋_GB2312" w:hAnsi="仿宋_GB2312" w:cs="仿宋_GB2312" w:eastAsia="仿宋_GB2312"/>
                      <w:sz w:val="20"/>
                      <w:color w:val="000000"/>
                    </w:rPr>
                    <w:t>1：立柱：采用直径89mm 壁厚2.2mm 镀锌管，整体加工后经特殊工艺除锈。表面处理：室外聚脂系（polyesr/TGIC system）树脂粉体涂装烤漆，高温固化，表面光滑，抗紫外线，色彩鲜艳，不易脱落。镀锌管力学性能符合GB/T 228.1-2021、GB/T 10125-2021国家标准规范要求。</w:t>
                  </w:r>
                  <w:r>
                    <w:br/>
                  </w:r>
                  <w:r>
                    <w:rPr>
                      <w:rFonts w:ascii="仿宋_GB2312" w:hAnsi="仿宋_GB2312" w:cs="仿宋_GB2312" w:eastAsia="仿宋_GB2312"/>
                      <w:sz w:val="20"/>
                      <w:color w:val="000000"/>
                    </w:rPr>
                    <w:t>2：平台：金属框架，实木踏板设计，承载力不低于每平方米400公斤。金属框架采用60*30镀锌方管，壁厚2.2mm，镀锌铁材质，工艺除锈。表面处理：室外涂装烤漆。面板采用21mm厚天然防腐实木，表面打磨后并刷涂环保木蜡油处理，符合GB/T 39600-2021、QB/T4371-2012国家标准规范要求</w:t>
                  </w:r>
                  <w:r>
                    <w:br/>
                  </w:r>
                  <w:r>
                    <w:rPr>
                      <w:rFonts w:ascii="仿宋_GB2312" w:hAnsi="仿宋_GB2312" w:cs="仿宋_GB2312" w:eastAsia="仿宋_GB2312"/>
                      <w:sz w:val="20"/>
                      <w:color w:val="000000"/>
                    </w:rPr>
                    <w:t>3：金属围栏：采用直径32mm 壁厚2.2mm 镀锌管，整体加工后除锈。表面处理：室外涂装烤漆，高温固化。镀锌管力学性能符合GB/T 10125-2021国家标准规范要求。</w:t>
                  </w:r>
                  <w:r>
                    <w:br/>
                  </w:r>
                  <w:r>
                    <w:rPr>
                      <w:rFonts w:ascii="仿宋_GB2312" w:hAnsi="仿宋_GB2312" w:cs="仿宋_GB2312" w:eastAsia="仿宋_GB2312"/>
                      <w:sz w:val="20"/>
                      <w:color w:val="000000"/>
                    </w:rPr>
                    <w:t>木质围栏采用</w:t>
                  </w:r>
                  <w:r>
                    <w:rPr>
                      <w:rFonts w:ascii="仿宋_GB2312" w:hAnsi="仿宋_GB2312" w:cs="仿宋_GB2312" w:eastAsia="仿宋_GB2312"/>
                      <w:sz w:val="20"/>
                      <w:color w:val="000000"/>
                    </w:rPr>
                    <w:t>20mm防腐木。另外采用户外透明PC板，UV打印工艺等。防腐木符合GB/T 22102-2008国家标准规范要求。</w:t>
                  </w:r>
                  <w:r>
                    <w:br/>
                  </w:r>
                  <w:r>
                    <w:rPr>
                      <w:rFonts w:ascii="仿宋_GB2312" w:hAnsi="仿宋_GB2312" w:cs="仿宋_GB2312" w:eastAsia="仿宋_GB2312"/>
                      <w:sz w:val="20"/>
                      <w:color w:val="000000"/>
                    </w:rPr>
                    <w:t>4、塑料件：采用LLDPE滚塑专用料经滚塑成形，增塑剂（DBP、BBP、DEHP）及8大重金属（钡、铅、镉 、锑 、硒 、铬 、汞、砷 ）含量符合国家标准规范要求。塑料件（滑梯）符合GB/T 16422.3-2022、GB/T 1040.2-2022、GB/T 9341-2008、GB/T 1843-2008、GB/T 2411-2008国家标准规范要求。</w:t>
                  </w:r>
                  <w:r>
                    <w:br/>
                  </w:r>
                  <w:r>
                    <w:rPr>
                      <w:rFonts w:ascii="仿宋_GB2312" w:hAnsi="仿宋_GB2312" w:cs="仿宋_GB2312" w:eastAsia="仿宋_GB2312"/>
                      <w:sz w:val="20"/>
                      <w:color w:val="000000"/>
                    </w:rPr>
                    <w:t>5、攀爬绳索类采用六股钢丝绳，直径16mm高强度缆绳，中芯不少于6股热镀锌钢丝绳，外层再覆丙纶绳，网绳编织采用专用铝合金连接扣连接，间距符合国家安全标准。攀爬钢丝绳力学性能符合国家标准规范要求。钻笼类采用12mm户外锦纶绳编制。攀爬钢丝绳符合GB/T 228.1-2021国家标准规范要求。</w:t>
                  </w:r>
                  <w:r>
                    <w:br/>
                  </w:r>
                  <w:r>
                    <w:rPr>
                      <w:rFonts w:ascii="仿宋_GB2312" w:hAnsi="仿宋_GB2312" w:cs="仿宋_GB2312" w:eastAsia="仿宋_GB2312"/>
                      <w:sz w:val="20"/>
                      <w:color w:val="000000"/>
                    </w:rPr>
                    <w:t>6、配件：扣件采用高强度铝合金一次性铸造成形，边角圆滑，表面喷涂户外环保聚酯粉末，高温固化；金件（U型扣件）力学性能、化学成分符合国家标准规范要求。五金件符合GB/T 10125-2021国家标准规范要求</w:t>
                  </w:r>
                  <w:r>
                    <w:br/>
                  </w:r>
                  <w:r>
                    <w:rPr>
                      <w:rFonts w:ascii="仿宋_GB2312" w:hAnsi="仿宋_GB2312" w:cs="仿宋_GB2312" w:eastAsia="仿宋_GB2312"/>
                      <w:sz w:val="20"/>
                      <w:color w:val="000000"/>
                    </w:rPr>
                    <w:t>7、接触面之材料及结合角铁均经倒圆角处理。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体能训练组合</w:t>
                  </w:r>
                </w:p>
              </w:tc>
              <w:tc>
                <w:tcPr>
                  <w:tcW w:type="dxa" w:w="1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 xml:space="preserve">11000*1200*350mm  </w:t>
                  </w:r>
                  <w:r>
                    <w:br/>
                  </w: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全部软质模块内芯高密度</w:t>
                  </w:r>
                  <w:r>
                    <w:rPr>
                      <w:rFonts w:ascii="仿宋_GB2312" w:hAnsi="仿宋_GB2312" w:cs="仿宋_GB2312" w:eastAsia="仿宋_GB2312"/>
                      <w:sz w:val="20"/>
                      <w:color w:val="000000"/>
                    </w:rPr>
                    <w:t>EVA发泡，外层加厚PVC防水皮革，全边角圆弧钝化；金属件静电喷塑、杆体全包泡棉，符合GB 6675儿童玩具安全标准。</w:t>
                  </w:r>
                  <w:r>
                    <w:br/>
                  </w:r>
                  <w:r>
                    <w:rPr>
                      <w:rFonts w:ascii="仿宋_GB2312" w:hAnsi="仿宋_GB2312" w:cs="仿宋_GB2312" w:eastAsia="仿宋_GB2312"/>
                      <w:sz w:val="20"/>
                      <w:color w:val="000000"/>
                    </w:rPr>
                    <w:t>二、全套器材规格、数量、外形参数</w:t>
                  </w:r>
                  <w:r>
                    <w:br/>
                  </w:r>
                  <w:r>
                    <w:rPr>
                      <w:rFonts w:ascii="仿宋_GB2312" w:hAnsi="仿宋_GB2312" w:cs="仿宋_GB2312" w:eastAsia="仿宋_GB2312"/>
                      <w:sz w:val="20"/>
                      <w:color w:val="000000"/>
                    </w:rPr>
                    <w:t>1.低平衡墩，方形400400150mm，共8个；</w:t>
                  </w:r>
                  <w:r>
                    <w:br/>
                  </w:r>
                  <w:r>
                    <w:rPr>
                      <w:rFonts w:ascii="仿宋_GB2312" w:hAnsi="仿宋_GB2312" w:cs="仿宋_GB2312" w:eastAsia="仿宋_GB2312"/>
                      <w:sz w:val="20"/>
                      <w:color w:val="000000"/>
                    </w:rPr>
                    <w:t>2.高平衡墩方形400400300mm，黑、蓝、绿、橙各4个，合计16个；</w:t>
                  </w:r>
                  <w:r>
                    <w:br/>
                  </w:r>
                  <w:r>
                    <w:rPr>
                      <w:rFonts w:ascii="仿宋_GB2312" w:hAnsi="仿宋_GB2312" w:cs="仿宋_GB2312" w:eastAsia="仿宋_GB2312"/>
                      <w:sz w:val="20"/>
                      <w:color w:val="000000"/>
                    </w:rPr>
                    <w:t>3.分层平衡箱400400150mm，黄、黑、蓝、绿、橙各6个，合计30个；</w:t>
                  </w:r>
                  <w:r>
                    <w:br/>
                  </w:r>
                  <w:r>
                    <w:rPr>
                      <w:rFonts w:ascii="仿宋_GB2312" w:hAnsi="仿宋_GB2312" w:cs="仿宋_GB2312" w:eastAsia="仿宋_GB2312"/>
                      <w:sz w:val="20"/>
                      <w:color w:val="000000"/>
                    </w:rPr>
                    <w:t>4.小号平衡木长条1200200100mm，12根；</w:t>
                  </w:r>
                  <w:r>
                    <w:br/>
                  </w:r>
                  <w:r>
                    <w:rPr>
                      <w:rFonts w:ascii="仿宋_GB2312" w:hAnsi="仿宋_GB2312" w:cs="仿宋_GB2312" w:eastAsia="仿宋_GB2312"/>
                      <w:sz w:val="20"/>
                      <w:color w:val="000000"/>
                    </w:rPr>
                    <w:t>5.大号平衡木长条1200300150mm，12根；</w:t>
                  </w:r>
                  <w:r>
                    <w:br/>
                  </w:r>
                  <w:r>
                    <w:rPr>
                      <w:rFonts w:ascii="仿宋_GB2312" w:hAnsi="仿宋_GB2312" w:cs="仿宋_GB2312" w:eastAsia="仿宋_GB2312"/>
                      <w:sz w:val="20"/>
                      <w:color w:val="000000"/>
                    </w:rPr>
                    <w:t>6.跨栏底座方形300300100mm，12个；</w:t>
                  </w:r>
                  <w:r>
                    <w:br/>
                  </w:r>
                  <w:r>
                    <w:rPr>
                      <w:rFonts w:ascii="仿宋_GB2312" w:hAnsi="仿宋_GB2312" w:cs="仿宋_GB2312" w:eastAsia="仿宋_GB2312"/>
                      <w:sz w:val="20"/>
                      <w:color w:val="000000"/>
                    </w:rPr>
                    <w:t>7.升降单杠框架式10007001500mm，1套；</w:t>
                  </w:r>
                  <w:r>
                    <w:br/>
                  </w:r>
                  <w:r>
                    <w:rPr>
                      <w:rFonts w:ascii="仿宋_GB2312" w:hAnsi="仿宋_GB2312" w:cs="仿宋_GB2312" w:eastAsia="仿宋_GB2312"/>
                      <w:sz w:val="20"/>
                      <w:color w:val="000000"/>
                    </w:rPr>
                    <w:t>8.锥形标志桶、六边形绕桩若干；</w:t>
                  </w:r>
                  <w:r>
                    <w:br/>
                  </w:r>
                  <w:r>
                    <w:rPr>
                      <w:rFonts w:ascii="仿宋_GB2312" w:hAnsi="仿宋_GB2312" w:cs="仿宋_GB2312" w:eastAsia="仿宋_GB2312"/>
                      <w:sz w:val="20"/>
                      <w:color w:val="000000"/>
                    </w:rPr>
                    <w:t>9.半圆跳马、方形垫、三角垫、梯形软垫、拱形挡板、斜坡攀爬台、长条踩踏梁、六角垫多规格软质软垫；</w:t>
                  </w:r>
                  <w:r>
                    <w:br/>
                  </w:r>
                  <w:r>
                    <w:rPr>
                      <w:rFonts w:ascii="仿宋_GB2312" w:hAnsi="仿宋_GB2312" w:cs="仿宋_GB2312" w:eastAsia="仿宋_GB2312"/>
                      <w:sz w:val="20"/>
                      <w:color w:val="000000"/>
                    </w:rPr>
                    <w:t>10.隧道钻爬组件、楔形垫、弧形垫、模拟积木垫块若干；</w:t>
                  </w:r>
                  <w:r>
                    <w:br/>
                  </w:r>
                  <w:r>
                    <w:rPr>
                      <w:rFonts w:ascii="仿宋_GB2312" w:hAnsi="仿宋_GB2312" w:cs="仿宋_GB2312" w:eastAsia="仿宋_GB2312"/>
                      <w:sz w:val="20"/>
                      <w:color w:val="000000"/>
                    </w:rPr>
                    <w:t>整套共三十余类独立模块，可自由拆分拼接重组。</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低学龄段类功能部室采购（户外玩具设施）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攀爬架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480*150*200cm；材质花梨木。刷环保清漆，有轮胎攀爬，绳子攀爬，攀岩功能</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三</w:t>
                  </w:r>
                </w:p>
              </w:tc>
              <w:tc>
                <w:tcPr>
                  <w:tcW w:type="dxa" w:w="235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万科悦湾幼儿园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部室名称</w:t>
                  </w:r>
                  <w:r>
                    <w:rPr>
                      <w:rFonts w:ascii="仿宋_GB2312" w:hAnsi="仿宋_GB2312" w:cs="仿宋_GB2312" w:eastAsia="仿宋_GB2312"/>
                      <w:sz w:val="20"/>
                      <w:color w:val="000000"/>
                    </w:rPr>
                    <w:t>/项目名称</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规格参数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百变插孔墙面玩具</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第一套尺寸：（</w:t>
                  </w:r>
                  <w:r>
                    <w:rPr>
                      <w:rFonts w:ascii="仿宋_GB2312" w:hAnsi="仿宋_GB2312" w:cs="仿宋_GB2312" w:eastAsia="仿宋_GB2312"/>
                      <w:sz w:val="20"/>
                      <w:color w:val="000000"/>
                    </w:rPr>
                    <w:t>4米乘1.4米）；1.STEM胶底盘活动墙尺寸：800mm（长）× 1400mm（高），数量：6个，注：整体方案拼接后尺寸为4.0米长 × 1.4米高。</w:t>
                  </w:r>
                  <w:r>
                    <w:br/>
                  </w:r>
                  <w:r>
                    <w:rPr>
                      <w:rFonts w:ascii="仿宋_GB2312" w:hAnsi="仿宋_GB2312" w:cs="仿宋_GB2312" w:eastAsia="仿宋_GB2312"/>
                      <w:sz w:val="20"/>
                      <w:color w:val="000000"/>
                    </w:rPr>
                    <w:t>2.8色混合插钉套装 (套装I)，规格：512件套，数量：1套</w:t>
                  </w:r>
                  <w:r>
                    <w:br/>
                  </w:r>
                  <w:r>
                    <w:rPr>
                      <w:rFonts w:ascii="仿宋_GB2312" w:hAnsi="仿宋_GB2312" w:cs="仿宋_GB2312" w:eastAsia="仿宋_GB2312"/>
                      <w:sz w:val="20"/>
                      <w:color w:val="000000"/>
                    </w:rPr>
                    <w:t>3.6色混合插钉套装 (套装II)，规格：512件套，数量：1套</w:t>
                  </w:r>
                  <w:r>
                    <w:br/>
                  </w:r>
                  <w:r>
                    <w:rPr>
                      <w:rFonts w:ascii="仿宋_GB2312" w:hAnsi="仿宋_GB2312" w:cs="仿宋_GB2312" w:eastAsia="仿宋_GB2312"/>
                      <w:sz w:val="20"/>
                      <w:color w:val="000000"/>
                    </w:rPr>
                    <w:t>4.6色混合巨型插钉 (套装II)，规格：64件套，数量：1套</w:t>
                  </w:r>
                  <w:r>
                    <w:br/>
                  </w:r>
                  <w:r>
                    <w:rPr>
                      <w:rFonts w:ascii="仿宋_GB2312" w:hAnsi="仿宋_GB2312" w:cs="仿宋_GB2312" w:eastAsia="仿宋_GB2312"/>
                      <w:sz w:val="20"/>
                      <w:color w:val="000000"/>
                    </w:rPr>
                    <w:t>5.8色混合几何块 (套装I)，规格：256件套，数量：1套</w:t>
                  </w:r>
                  <w:r>
                    <w:br/>
                  </w:r>
                  <w:r>
                    <w:rPr>
                      <w:rFonts w:ascii="仿宋_GB2312" w:hAnsi="仿宋_GB2312" w:cs="仿宋_GB2312" w:eastAsia="仿宋_GB2312"/>
                      <w:sz w:val="20"/>
                      <w:color w:val="000000"/>
                    </w:rPr>
                    <w:t>6.8色混合几何块 (套装II)，规格：256件套，数量：2套</w:t>
                  </w:r>
                  <w:r>
                    <w:br/>
                  </w:r>
                  <w:r>
                    <w:rPr>
                      <w:rFonts w:ascii="仿宋_GB2312" w:hAnsi="仿宋_GB2312" w:cs="仿宋_GB2312" w:eastAsia="仿宋_GB2312"/>
                      <w:sz w:val="20"/>
                      <w:color w:val="000000"/>
                    </w:rPr>
                    <w:t>7.齿轮和链条套装，规格：39件套，数量：1套</w:t>
                  </w:r>
                  <w:r>
                    <w:br/>
                  </w:r>
                  <w:r>
                    <w:rPr>
                      <w:rFonts w:ascii="仿宋_GB2312" w:hAnsi="仿宋_GB2312" w:cs="仿宋_GB2312" w:eastAsia="仿宋_GB2312"/>
                      <w:sz w:val="20"/>
                      <w:color w:val="000000"/>
                    </w:rPr>
                    <w:t>8.多用途宝石砖 (6色混合)，规格：72件套，数量：1套</w:t>
                  </w:r>
                  <w:r>
                    <w:br/>
                  </w:r>
                  <w:r>
                    <w:rPr>
                      <w:rFonts w:ascii="仿宋_GB2312" w:hAnsi="仿宋_GB2312" w:cs="仿宋_GB2312" w:eastAsia="仿宋_GB2312"/>
                      <w:sz w:val="20"/>
                      <w:color w:val="000000"/>
                    </w:rPr>
                    <w:t xml:space="preserve">9.动能滚球系统套装，规格：120件套，数量：1套                       </w:t>
                  </w:r>
                  <w:r>
                    <w:br/>
                  </w:r>
                  <w:r>
                    <w:rPr>
                      <w:rFonts w:ascii="仿宋_GB2312" w:hAnsi="仿宋_GB2312" w:cs="仿宋_GB2312" w:eastAsia="仿宋_GB2312"/>
                      <w:sz w:val="20"/>
                      <w:color w:val="000000"/>
                    </w:rPr>
                    <w:t>第二套尺寸：（</w:t>
                  </w:r>
                  <w:r>
                    <w:rPr>
                      <w:rFonts w:ascii="仿宋_GB2312" w:hAnsi="仿宋_GB2312" w:cs="仿宋_GB2312" w:eastAsia="仿宋_GB2312"/>
                      <w:sz w:val="20"/>
                      <w:color w:val="000000"/>
                    </w:rPr>
                    <w:t>4米乘1.4米）；</w:t>
                  </w:r>
                  <w:r>
                    <w:br/>
                  </w:r>
                  <w:r>
                    <w:rPr>
                      <w:rFonts w:ascii="仿宋_GB2312" w:hAnsi="仿宋_GB2312" w:cs="仿宋_GB2312" w:eastAsia="仿宋_GB2312"/>
                      <w:sz w:val="20"/>
                      <w:color w:val="000000"/>
                    </w:rPr>
                    <w:t>1.STEM胶底盘活动墙，规格：800mm（长）× 1400mm（高），注：整体方案为6块拼接，总长4.0米 × 高1.4米，数量：6个</w:t>
                  </w:r>
                  <w:r>
                    <w:br/>
                  </w:r>
                  <w:r>
                    <w:rPr>
                      <w:rFonts w:ascii="仿宋_GB2312" w:hAnsi="仿宋_GB2312" w:cs="仿宋_GB2312" w:eastAsia="仿宋_GB2312"/>
                      <w:sz w:val="20"/>
                      <w:color w:val="000000"/>
                    </w:rPr>
                    <w:t>2.STEM活动墙 - 齿轮和链条套装，规格：79件套，数量：1套</w:t>
                  </w:r>
                  <w:r>
                    <w:br/>
                  </w:r>
                  <w:r>
                    <w:rPr>
                      <w:rFonts w:ascii="仿宋_GB2312" w:hAnsi="仿宋_GB2312" w:cs="仿宋_GB2312" w:eastAsia="仿宋_GB2312"/>
                      <w:sz w:val="20"/>
                      <w:color w:val="000000"/>
                    </w:rPr>
                    <w:t>3.STEM活动墙 - 电动工具套装，规格：8件套，数量：1套</w:t>
                  </w:r>
                  <w:r>
                    <w:br/>
                  </w:r>
                  <w:r>
                    <w:rPr>
                      <w:rFonts w:ascii="仿宋_GB2312" w:hAnsi="仿宋_GB2312" w:cs="仿宋_GB2312" w:eastAsia="仿宋_GB2312"/>
                      <w:sz w:val="20"/>
                      <w:color w:val="000000"/>
                    </w:rPr>
                    <w:t>4.STEM活动墙 - 管道工匠套装，规格：80件套，数量：1套</w:t>
                  </w:r>
                  <w:r>
                    <w:br/>
                  </w:r>
                  <w:r>
                    <w:rPr>
                      <w:rFonts w:ascii="仿宋_GB2312" w:hAnsi="仿宋_GB2312" w:cs="仿宋_GB2312" w:eastAsia="仿宋_GB2312"/>
                      <w:sz w:val="20"/>
                      <w:color w:val="000000"/>
                    </w:rPr>
                    <w:t>5.STEM活动墙自建房球系统套装，规格：209件套，数量：1套</w:t>
                  </w:r>
                  <w:r>
                    <w:br/>
                  </w:r>
                  <w:r>
                    <w:rPr>
                      <w:rFonts w:ascii="仿宋_GB2312" w:hAnsi="仿宋_GB2312" w:cs="仿宋_GB2312" w:eastAsia="仿宋_GB2312"/>
                      <w:sz w:val="20"/>
                      <w:color w:val="000000"/>
                    </w:rPr>
                    <w:t>6.STEM活动墙 - 高透收纳盘 (小)，规格：200L容量（2件套/组），数量：1套</w:t>
                  </w:r>
                  <w:r>
                    <w:br/>
                  </w:r>
                  <w:r>
                    <w:rPr>
                      <w:rFonts w:ascii="仿宋_GB2312" w:hAnsi="仿宋_GB2312" w:cs="仿宋_GB2312" w:eastAsia="仿宋_GB2312"/>
                      <w:sz w:val="20"/>
                      <w:color w:val="000000"/>
                    </w:rPr>
                    <w:t xml:space="preserve">7.STEM活动墙 - 高透收纳盘 (大) 规格：400L容量（2件套/组），数量：2套                                           </w:t>
                  </w:r>
                  <w:r>
                    <w:br/>
                  </w:r>
                  <w:r>
                    <w:rPr>
                      <w:rFonts w:ascii="仿宋_GB2312" w:hAnsi="仿宋_GB2312" w:cs="仿宋_GB2312" w:eastAsia="仿宋_GB2312"/>
                      <w:sz w:val="20"/>
                      <w:color w:val="000000"/>
                    </w:rPr>
                    <w:t>1.STEM胶底盘活动墙 (底板)</w:t>
                  </w:r>
                  <w:r>
                    <w:br/>
                  </w:r>
                  <w:r>
                    <w:rPr>
                      <w:rFonts w:ascii="仿宋_GB2312" w:hAnsi="仿宋_GB2312" w:cs="仿宋_GB2312" w:eastAsia="仿宋_GB2312"/>
                      <w:sz w:val="20"/>
                      <w:color w:val="000000"/>
                    </w:rPr>
                    <w:t>材质：高密度聚乙烯</w:t>
                  </w:r>
                  <w:r>
                    <w:rPr>
                      <w:rFonts w:ascii="仿宋_GB2312" w:hAnsi="仿宋_GB2312" w:cs="仿宋_GB2312" w:eastAsia="仿宋_GB2312"/>
                      <w:sz w:val="20"/>
                      <w:color w:val="000000"/>
                    </w:rPr>
                    <w:t>(HDPE) 或 ABS工程塑料。</w:t>
                  </w:r>
                  <w:r>
                    <w:br/>
                  </w:r>
                  <w:r>
                    <w:rPr>
                      <w:rFonts w:ascii="仿宋_GB2312" w:hAnsi="仿宋_GB2312" w:cs="仿宋_GB2312" w:eastAsia="仿宋_GB2312"/>
                      <w:sz w:val="20"/>
                      <w:color w:val="000000"/>
                    </w:rPr>
                    <w:t>2.各类插钉、几何块、巨型插钉 (配件类)</w:t>
                  </w:r>
                  <w:r>
                    <w:br/>
                  </w:r>
                  <w:r>
                    <w:rPr>
                      <w:rFonts w:ascii="仿宋_GB2312" w:hAnsi="仿宋_GB2312" w:cs="仿宋_GB2312" w:eastAsia="仿宋_GB2312"/>
                      <w:sz w:val="20"/>
                      <w:color w:val="000000"/>
                    </w:rPr>
                    <w:t>材质：食品级</w:t>
                  </w:r>
                  <w:r>
                    <w:rPr>
                      <w:rFonts w:ascii="仿宋_GB2312" w:hAnsi="仿宋_GB2312" w:cs="仿宋_GB2312" w:eastAsia="仿宋_GB2312"/>
                      <w:sz w:val="20"/>
                      <w:color w:val="000000"/>
                    </w:rPr>
                    <w:t>ABS塑料。</w:t>
                  </w:r>
                  <w:r>
                    <w:br/>
                  </w:r>
                  <w:r>
                    <w:rPr>
                      <w:rFonts w:ascii="仿宋_GB2312" w:hAnsi="仿宋_GB2312" w:cs="仿宋_GB2312" w:eastAsia="仿宋_GB2312"/>
                      <w:sz w:val="20"/>
                      <w:color w:val="000000"/>
                    </w:rPr>
                    <w:t>3.齿轮和链条套装 (机械类)</w:t>
                  </w:r>
                  <w:r>
                    <w:br/>
                  </w:r>
                  <w:r>
                    <w:rPr>
                      <w:rFonts w:ascii="仿宋_GB2312" w:hAnsi="仿宋_GB2312" w:cs="仿宋_GB2312" w:eastAsia="仿宋_GB2312"/>
                      <w:sz w:val="20"/>
                      <w:color w:val="000000"/>
                    </w:rPr>
                    <w:t>材质：高强度尼龙</w:t>
                  </w:r>
                  <w:r>
                    <w:rPr>
                      <w:rFonts w:ascii="仿宋_GB2312" w:hAnsi="仿宋_GB2312" w:cs="仿宋_GB2312" w:eastAsia="仿宋_GB2312"/>
                      <w:sz w:val="20"/>
                      <w:color w:val="000000"/>
                    </w:rPr>
                    <w:t>(PA) 或 增强型ABS。</w:t>
                  </w:r>
                  <w:r>
                    <w:br/>
                  </w:r>
                  <w:r>
                    <w:rPr>
                      <w:rFonts w:ascii="仿宋_GB2312" w:hAnsi="仿宋_GB2312" w:cs="仿宋_GB2312" w:eastAsia="仿宋_GB2312"/>
                      <w:sz w:val="20"/>
                      <w:color w:val="000000"/>
                    </w:rPr>
                    <w:t>4.多用途宝石砖 (积木类)</w:t>
                  </w:r>
                  <w:r>
                    <w:br/>
                  </w:r>
                  <w:r>
                    <w:rPr>
                      <w:rFonts w:ascii="仿宋_GB2312" w:hAnsi="仿宋_GB2312" w:cs="仿宋_GB2312" w:eastAsia="仿宋_GB2312"/>
                      <w:sz w:val="20"/>
                      <w:color w:val="000000"/>
                    </w:rPr>
                    <w:t>材质：优质</w:t>
                  </w:r>
                  <w:r>
                    <w:rPr>
                      <w:rFonts w:ascii="仿宋_GB2312" w:hAnsi="仿宋_GB2312" w:cs="仿宋_GB2312" w:eastAsia="仿宋_GB2312"/>
                      <w:sz w:val="20"/>
                      <w:color w:val="000000"/>
                    </w:rPr>
                    <w:t>ABS树脂。</w:t>
                  </w:r>
                  <w:r>
                    <w:br/>
                  </w:r>
                  <w:r>
                    <w:rPr>
                      <w:rFonts w:ascii="仿宋_GB2312" w:hAnsi="仿宋_GB2312" w:cs="仿宋_GB2312" w:eastAsia="仿宋_GB2312"/>
                      <w:sz w:val="20"/>
                      <w:color w:val="000000"/>
                    </w:rPr>
                    <w:t>5.动能滚球系统 (轨道类)</w:t>
                  </w:r>
                  <w:r>
                    <w:br/>
                  </w:r>
                  <w:r>
                    <w:rPr>
                      <w:rFonts w:ascii="仿宋_GB2312" w:hAnsi="仿宋_GB2312" w:cs="仿宋_GB2312" w:eastAsia="仿宋_GB2312"/>
                      <w:sz w:val="20"/>
                      <w:color w:val="000000"/>
                    </w:rPr>
                    <w:t>材质：透明</w:t>
                  </w:r>
                  <w:r>
                    <w:rPr>
                      <w:rFonts w:ascii="仿宋_GB2312" w:hAnsi="仿宋_GB2312" w:cs="仿宋_GB2312" w:eastAsia="仿宋_GB2312"/>
                      <w:sz w:val="20"/>
                      <w:color w:val="000000"/>
                    </w:rPr>
                    <w:t>PC (聚碳酸酯) 或 高透ABS。</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半圆桌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80*60*52cm材质为:橡木 , 油漆为环保油漆。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磁吸白板墙</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120*200cm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二层原木玩具柜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1200*300*450mm；原木二层柜，材质为松木制作而成，油漆为环保油漆，结依实际需要调整</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88键标准全尺寸键盘，琴身高1210mm，黑色环保高光烤漆，圆弧防撞琴身，带缓降防夹手琴盖；整机采用北美云杉整块实木音板，实木肋木共鸣结构；实木击弦机，羊毛榔头，三踏板含静音练习踏板；环保无异味，适配幼儿园、小学低龄段音乐课堂集体教学；配套可调节双人琴凳、全套保养配件；提供送货安装及首次免费调音服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架</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光影故事墙</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根据实际需要定制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黑板</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mm×1200mm×30mm；板面为哑光护眼磁性搪瓷钢板，蜂窝铝防潮填充层，整体厚度30mm；加厚圆弧防撞铝合金外框，四角全圆角防磕碰；全板面强磁吸功能，支持粉笔、无尘白板笔两用，带一体式圆弧置物粉笔槽；含全套壁挂安装配件，环保无异味、阻燃防潮，适配幼儿园、小学低年级活动室教学涂鸦使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三层原木玩具柜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1200*300*800mm；原木三层柜，材质为松木制作而成，油漆为环保油漆，依实际需要调整</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水杯毛巾一体架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180*10*80cm（36钩）材质为:橡木 , 油漆为环保油漆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图书柜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100（长）/32（宽）/90（高）</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:橡木 , 油漆为环保油漆；橡木材质，全实木榫结构，原木色，油漆采用环保油漆型聚酯漆。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衣帽柜（</w:t>
                  </w:r>
                  <w:r>
                    <w:rPr>
                      <w:rFonts w:ascii="仿宋_GB2312" w:hAnsi="仿宋_GB2312" w:cs="仿宋_GB2312" w:eastAsia="仿宋_GB2312"/>
                      <w:sz w:val="20"/>
                      <w:color w:val="000000"/>
                    </w:rPr>
                    <w:t>6隔挡）</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参考尺寸：约高</w:t>
                  </w:r>
                  <w:r>
                    <w:rPr>
                      <w:rFonts w:ascii="仿宋_GB2312" w:hAnsi="仿宋_GB2312" w:cs="仿宋_GB2312" w:eastAsia="仿宋_GB2312"/>
                      <w:sz w:val="20"/>
                      <w:color w:val="000000"/>
                    </w:rPr>
                    <w:t>120cm,宽180cm，厚度3cm。材质为松木制作而成，油漆为环保油漆。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幼儿午休床</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140*60*100cm，无巴松木，立柱5*5cm，护栏2.5*4cm，床板厚度为1.2cm，采用水性漆，三遍油漆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幼儿用椅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橡木材质，全实木榫结构，原木色，油漆采用环保油漆型聚酯漆。正面涂层平整光滑，高度</w:t>
                  </w:r>
                  <w:r>
                    <w:rPr>
                      <w:rFonts w:ascii="仿宋_GB2312" w:hAnsi="仿宋_GB2312" w:cs="仿宋_GB2312" w:eastAsia="仿宋_GB2312"/>
                      <w:sz w:val="20"/>
                      <w:color w:val="000000"/>
                    </w:rPr>
                    <w:t>53-55cm、坐高27-28cm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幼儿用桌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120×60×55cm.材质为:橡木,油漆为环保油漆；全实木榫结构，原木色，油漆采用环保油漆型聚酯漆。正面涂层平整，高度53-55cm、坐高27-28cm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原木转角柜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1200*300*800mm 材质为:橡木,油漆为环保油漆，全实木榫结构，原木色，油漆采用环保油漆型聚酯漆。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低学龄段类功能部室采购（活动室设备）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原木组合柜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一组</w:t>
                  </w:r>
                  <w:r>
                    <w:rPr>
                      <w:rFonts w:ascii="仿宋_GB2312" w:hAnsi="仿宋_GB2312" w:cs="仿宋_GB2312" w:eastAsia="仿宋_GB2312"/>
                      <w:sz w:val="20"/>
                      <w:color w:val="000000"/>
                    </w:rPr>
                    <w:t>12个柜子，尺寸：约1:100*30*150cm； 2:120*30*80cm； 3:80*30*60cm； 4:100*30*110cm； 5:120*30*80cm； 6:60*30*110cm； 7:120*30*80cm； 8:120*30*80cm；9:60*30*110cm；10:120*30*80cm； 11:80*30*80cm； 12:30*30*80cm；</w:t>
                  </w:r>
                  <w:r>
                    <w:br/>
                  </w:r>
                  <w:r>
                    <w:rPr>
                      <w:rFonts w:ascii="仿宋_GB2312" w:hAnsi="仿宋_GB2312" w:cs="仿宋_GB2312" w:eastAsia="仿宋_GB2312"/>
                      <w:sz w:val="20"/>
                      <w:color w:val="000000"/>
                    </w:rPr>
                    <w:t>柜体基材为</w:t>
                  </w:r>
                  <w:r>
                    <w:rPr>
                      <w:rFonts w:ascii="仿宋_GB2312" w:hAnsi="仿宋_GB2312" w:cs="仿宋_GB2312" w:eastAsia="仿宋_GB2312"/>
                      <w:sz w:val="20"/>
                      <w:color w:val="000000"/>
                    </w:rPr>
                    <w:t>E1级18mm厚实木多层生态板，层板加厚25mm；整体采用环保水性木蜡油原木哑光饰面，无刺鼻异味，符合国家室内板材环保标准；所有边角R10mm全圆弧防撞打磨，PUR热熔胶防水封边；拱门、弧形围栏同材质实木一体成型，装饰件环保水性漆上色；隔断护栏搭配实木框架+软性透明PVC防护，展示窗口采用安全亚克力替代玻璃；五金为不锈钢隐形防锈配件，实木加高防潮柜脚；整套柜体榫卯+隐形连接件加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微型消防站</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服装工具</w:t>
                  </w:r>
                  <w:r>
                    <w:rPr>
                      <w:rFonts w:ascii="仿宋_GB2312" w:hAnsi="仿宋_GB2312" w:cs="仿宋_GB2312" w:eastAsia="仿宋_GB2312"/>
                      <w:sz w:val="20"/>
                      <w:color w:val="000000"/>
                    </w:rPr>
                    <w:t>14件套；柜子1个</w:t>
                  </w:r>
                  <w:r>
                    <w:br/>
                  </w:r>
                  <w:r>
                    <w:rPr>
                      <w:rFonts w:ascii="仿宋_GB2312" w:hAnsi="仿宋_GB2312" w:cs="仿宋_GB2312" w:eastAsia="仿宋_GB2312"/>
                      <w:sz w:val="20"/>
                      <w:color w:val="000000"/>
                    </w:rPr>
                    <w:t>尺寸：约高</w:t>
                  </w:r>
                  <w:r>
                    <w:rPr>
                      <w:rFonts w:ascii="仿宋_GB2312" w:hAnsi="仿宋_GB2312" w:cs="仿宋_GB2312" w:eastAsia="仿宋_GB2312"/>
                      <w:sz w:val="20"/>
                      <w:color w:val="000000"/>
                    </w:rPr>
                    <w:t>1600mm宽1200mm深400mm；</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 xml:space="preserve">:柜体材质：采用优质冷轧钢板，厚度≥1.2mm，表面经静电喷塑处理，颜色为消防红，防锈耐腐蚀，结构稳固，可承重并长期存放器材。 </w:t>
                  </w:r>
                  <w:r>
                    <w:br/>
                  </w:r>
                  <w:r>
                    <w:rPr>
                      <w:rFonts w:ascii="仿宋_GB2312" w:hAnsi="仿宋_GB2312" w:cs="仿宋_GB2312" w:eastAsia="仿宋_GB2312"/>
                      <w:sz w:val="20"/>
                      <w:color w:val="000000"/>
                    </w:rPr>
                    <w:t>门板设计：双开门配钢化玻璃视窗，门锁为机械锁。内部结构：内置多层隔板与挂衣杆、呼吸器支架等，可根据需求定制布局。消防头盔：帽壳采用热塑性材料，具备阻燃、防水、绝缘、耐热、耐寒、耐冲击性能；面罩透明无划痕，披肩缝制平整无脱线；冲击吸收性能</w:t>
                  </w:r>
                  <w:r>
                    <w:rPr>
                      <w:rFonts w:ascii="仿宋_GB2312" w:hAnsi="仿宋_GB2312" w:cs="仿宋_GB2312" w:eastAsia="仿宋_GB2312"/>
                      <w:sz w:val="20"/>
                      <w:color w:val="000000"/>
                    </w:rPr>
                    <w:t>≤3760N，耐穿透性通过3kg钢锥1米自由落体测试，阻燃性能800℃火焰燃烧10秒后5秒内自熄。灭火防护服：外层为280g/㎡阻燃面料，续燃时间0秒，断裂强力≥1500N；防水透气层耐静水压≥56kPa，水蒸气透过量≥9450g/㎡·24h；整体热防护性能TPP值≥65cal/cm²，满足GA10-2014标准。消防靴：橡胶或皮革材质，靴头配钢制包头，抗刺穿力≥2500N，防砸性能静压试验后间隙≥17.6mm，隔热性能≥8.5℃，符合XF6-2004标准。消防手套：外层为永久性阻燃纤维，续燃时间0秒，损毁长度经向≤46mm；隔热层TPP值≥65cal/cm²，撕破力掌心＞425N，符合XF494-2023标准。消防水带：经线涤纶纱、纬线高强度涤纶长丝编织，内衬聚氨酯材料，工作压力≥2.0MPa，爆破压力≥6.0MPa。灭火毯：由玻璃纤维或碳素纤维编织而成，尺寸≥900mm×900mm，厚度≥0.4mm，手持件宽度≥20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洗衣机</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10公斤全自动节能洗衣机;波轮；</w:t>
                  </w:r>
                  <w:r>
                    <w:br/>
                  </w:r>
                  <w:r>
                    <w:rPr>
                      <w:rFonts w:ascii="仿宋_GB2312" w:hAnsi="仿宋_GB2312" w:cs="仿宋_GB2312" w:eastAsia="仿宋_GB2312"/>
                      <w:sz w:val="20"/>
                      <w:color w:val="000000"/>
                    </w:rPr>
                    <w:t>宽度</w:t>
                  </w:r>
                  <w:r>
                    <w:rPr>
                      <w:rFonts w:ascii="仿宋_GB2312" w:hAnsi="仿宋_GB2312" w:cs="仿宋_GB2312" w:eastAsia="仿宋_GB2312"/>
                      <w:sz w:val="20"/>
                      <w:color w:val="000000"/>
                    </w:rPr>
                    <w:t>550mmm深度570mm高度975mm。</w:t>
                  </w:r>
                  <w:r>
                    <w:br/>
                  </w:r>
                  <w:r>
                    <w:rPr>
                      <w:rFonts w:ascii="仿宋_GB2312" w:hAnsi="仿宋_GB2312" w:cs="仿宋_GB2312" w:eastAsia="仿宋_GB2312"/>
                      <w:sz w:val="20"/>
                      <w:color w:val="000000"/>
                    </w:rPr>
                    <w:t>材质：内桶材质：波轮洗衣机</w:t>
                  </w:r>
                  <w:r>
                    <w:rPr>
                      <w:rFonts w:ascii="仿宋_GB2312" w:hAnsi="仿宋_GB2312" w:cs="仿宋_GB2312" w:eastAsia="仿宋_GB2312"/>
                      <w:sz w:val="20"/>
                      <w:color w:val="000000"/>
                    </w:rPr>
                    <w:t>SUS430不锈钢。机身与外壳：外壳材质：洗衣机的外壳（箱体）采用彩涂钢板或工程塑料。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消毒柜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≥500*450*1500mm</w:t>
                  </w:r>
                  <w:r>
                    <w:br/>
                  </w:r>
                  <w:r>
                    <w:rPr>
                      <w:rFonts w:ascii="仿宋_GB2312" w:hAnsi="仿宋_GB2312" w:cs="仿宋_GB2312" w:eastAsia="仿宋_GB2312"/>
                      <w:sz w:val="20"/>
                      <w:color w:val="000000"/>
                    </w:rPr>
                    <w:t>容积：</w:t>
                  </w:r>
                  <w:r>
                    <w:rPr>
                      <w:rFonts w:ascii="仿宋_GB2312" w:hAnsi="仿宋_GB2312" w:cs="仿宋_GB2312" w:eastAsia="仿宋_GB2312"/>
                      <w:sz w:val="20"/>
                      <w:color w:val="000000"/>
                    </w:rPr>
                    <w:t>≥300L</w:t>
                  </w:r>
                  <w:r>
                    <w:br/>
                  </w:r>
                  <w:r>
                    <w:rPr>
                      <w:rFonts w:ascii="仿宋_GB2312" w:hAnsi="仿宋_GB2312" w:cs="仿宋_GB2312" w:eastAsia="仿宋_GB2312"/>
                      <w:sz w:val="20"/>
                      <w:color w:val="000000"/>
                    </w:rPr>
                    <w:t>消毒温度：</w:t>
                  </w:r>
                  <w:r>
                    <w:rPr>
                      <w:rFonts w:ascii="仿宋_GB2312" w:hAnsi="仿宋_GB2312" w:cs="仿宋_GB2312" w:eastAsia="仿宋_GB2312"/>
                      <w:sz w:val="20"/>
                      <w:color w:val="000000"/>
                    </w:rPr>
                    <w:t>70°±30°</w:t>
                  </w:r>
                  <w:r>
                    <w:br/>
                  </w:r>
                  <w:r>
                    <w:rPr>
                      <w:rFonts w:ascii="仿宋_GB2312" w:hAnsi="仿宋_GB2312" w:cs="仿宋_GB2312" w:eastAsia="仿宋_GB2312"/>
                      <w:sz w:val="20"/>
                      <w:color w:val="000000"/>
                    </w:rPr>
                    <w:t>消毒时间：</w:t>
                  </w:r>
                  <w:r>
                    <w:rPr>
                      <w:rFonts w:ascii="仿宋_GB2312" w:hAnsi="仿宋_GB2312" w:cs="仿宋_GB2312" w:eastAsia="仿宋_GB2312"/>
                      <w:sz w:val="20"/>
                      <w:color w:val="000000"/>
                    </w:rPr>
                    <w:t>≥60min</w:t>
                  </w:r>
                  <w:r>
                    <w:br/>
                  </w:r>
                  <w:r>
                    <w:rPr>
                      <w:rFonts w:ascii="仿宋_GB2312" w:hAnsi="仿宋_GB2312" w:cs="仿宋_GB2312" w:eastAsia="仿宋_GB2312"/>
                      <w:sz w:val="20"/>
                      <w:color w:val="000000"/>
                    </w:rPr>
                    <w:t>承重量：</w:t>
                  </w:r>
                  <w:r>
                    <w:rPr>
                      <w:rFonts w:ascii="仿宋_GB2312" w:hAnsi="仿宋_GB2312" w:cs="仿宋_GB2312" w:eastAsia="仿宋_GB2312"/>
                      <w:sz w:val="20"/>
                      <w:color w:val="000000"/>
                    </w:rPr>
                    <w:t>≥3KG</w:t>
                  </w:r>
                  <w:r>
                    <w:br/>
                  </w:r>
                  <w:r>
                    <w:rPr>
                      <w:rFonts w:ascii="仿宋_GB2312" w:hAnsi="仿宋_GB2312" w:cs="仿宋_GB2312" w:eastAsia="仿宋_GB2312"/>
                      <w:sz w:val="20"/>
                      <w:color w:val="000000"/>
                    </w:rPr>
                    <w:t>童锁功能，钢化玻璃</w:t>
                  </w:r>
                  <w:r>
                    <w:br/>
                  </w:r>
                  <w:r>
                    <w:rPr>
                      <w:rFonts w:ascii="仿宋_GB2312" w:hAnsi="仿宋_GB2312" w:cs="仿宋_GB2312" w:eastAsia="仿宋_GB2312"/>
                      <w:sz w:val="20"/>
                      <w:color w:val="000000"/>
                    </w:rPr>
                    <w:t>消毒方式：臭氧、高温、热风循环等</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≥850W；</w:t>
                  </w:r>
                  <w:r>
                    <w:br/>
                  </w:r>
                  <w:r>
                    <w:rPr>
                      <w:rFonts w:ascii="仿宋_GB2312" w:hAnsi="仿宋_GB2312" w:cs="仿宋_GB2312" w:eastAsia="仿宋_GB2312"/>
                      <w:sz w:val="20"/>
                      <w:color w:val="000000"/>
                    </w:rPr>
                    <w:t>材质：不锈钢箱体</w:t>
                  </w:r>
                  <w:r>
                    <w:br/>
                  </w:r>
                  <w:r>
                    <w:rPr>
                      <w:rFonts w:ascii="仿宋_GB2312" w:hAnsi="仿宋_GB2312" w:cs="仿宋_GB2312" w:eastAsia="仿宋_GB2312"/>
                      <w:sz w:val="20"/>
                      <w:color w:val="000000"/>
                    </w:rPr>
                    <w:t>层架结构：单门四层</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33cm莫兰迪马卡龙色系超大雪花片</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雪花片单片直径</w:t>
                  </w:r>
                  <w:r>
                    <w:rPr>
                      <w:rFonts w:ascii="仿宋_GB2312" w:hAnsi="仿宋_GB2312" w:cs="仿宋_GB2312" w:eastAsia="仿宋_GB2312"/>
                      <w:sz w:val="20"/>
                      <w:color w:val="000000"/>
                    </w:rPr>
                    <w:t>33cm</w:t>
                  </w:r>
                  <w:r>
                    <w:br/>
                  </w:r>
                  <w:r>
                    <w:rPr>
                      <w:rFonts w:ascii="仿宋_GB2312" w:hAnsi="仿宋_GB2312" w:cs="仿宋_GB2312" w:eastAsia="仿宋_GB2312"/>
                      <w:sz w:val="20"/>
                      <w:color w:val="000000"/>
                    </w:rPr>
                    <w:t>材质：主体材质：采用高密度聚乙烯（</w:t>
                  </w:r>
                  <w:r>
                    <w:rPr>
                      <w:rFonts w:ascii="仿宋_GB2312" w:hAnsi="仿宋_GB2312" w:cs="仿宋_GB2312" w:eastAsia="仿宋_GB2312"/>
                      <w:sz w:val="20"/>
                      <w:color w:val="000000"/>
                    </w:rPr>
                    <w:t>HDPE）或聚丙烯（PP）等食品级环保塑料。</w:t>
                  </w:r>
                  <w:r>
                    <w:br/>
                  </w:r>
                  <w:r>
                    <w:rPr>
                      <w:rFonts w:ascii="仿宋_GB2312" w:hAnsi="仿宋_GB2312" w:cs="仿宋_GB2312" w:eastAsia="仿宋_GB2312"/>
                      <w:sz w:val="20"/>
                      <w:color w:val="000000"/>
                    </w:rPr>
                    <w:t>色彩与印刷：表面颜色采用食品级色母粒注塑成型，色泽鲜艳且持久不褪色。</w:t>
                  </w:r>
                  <w:r>
                    <w:br/>
                  </w:r>
                  <w:r>
                    <w:rPr>
                      <w:rFonts w:ascii="仿宋_GB2312" w:hAnsi="仿宋_GB2312" w:cs="仿宋_GB2312" w:eastAsia="仿宋_GB2312"/>
                      <w:sz w:val="20"/>
                      <w:color w:val="000000"/>
                    </w:rPr>
                    <w:t>单片厚度约</w:t>
                  </w:r>
                  <w:r>
                    <w:rPr>
                      <w:rFonts w:ascii="仿宋_GB2312" w:hAnsi="仿宋_GB2312" w:cs="仿宋_GB2312" w:eastAsia="仿宋_GB2312"/>
                      <w:sz w:val="20"/>
                      <w:color w:val="000000"/>
                    </w:rPr>
                    <w:t>2.5厘米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大件亚克力积木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橡胶木</w:t>
                  </w:r>
                  <w:r>
                    <w:rPr>
                      <w:rFonts w:ascii="仿宋_GB2312" w:hAnsi="仿宋_GB2312" w:cs="仿宋_GB2312" w:eastAsia="仿宋_GB2312"/>
                      <w:sz w:val="20"/>
                      <w:color w:val="000000"/>
                    </w:rPr>
                    <w:t>+亚克力</w:t>
                  </w:r>
                  <w:r>
                    <w:br/>
                  </w: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 基本块：尺寸为 10×10×4 cm，数量为 10 个。</w:t>
                  </w:r>
                  <w:r>
                    <w:br/>
                  </w:r>
                  <w:r>
                    <w:rPr>
                      <w:rFonts w:ascii="仿宋_GB2312" w:hAnsi="仿宋_GB2312" w:cs="仿宋_GB2312" w:eastAsia="仿宋_GB2312"/>
                      <w:sz w:val="20"/>
                      <w:color w:val="000000"/>
                    </w:rPr>
                    <w:t>2. 双倍块：尺寸为 10×20×4 cm，数量为 8 个。</w:t>
                  </w:r>
                  <w:r>
                    <w:br/>
                  </w:r>
                  <w:r>
                    <w:rPr>
                      <w:rFonts w:ascii="仿宋_GB2312" w:hAnsi="仿宋_GB2312" w:cs="仿宋_GB2312" w:eastAsia="仿宋_GB2312"/>
                      <w:sz w:val="20"/>
                      <w:color w:val="000000"/>
                    </w:rPr>
                    <w:t>3. 三倍块：尺寸为 10×30×4 cm，数量为 2 个。</w:t>
                  </w:r>
                  <w:r>
                    <w:br/>
                  </w:r>
                  <w:r>
                    <w:rPr>
                      <w:rFonts w:ascii="仿宋_GB2312" w:hAnsi="仿宋_GB2312" w:cs="仿宋_GB2312" w:eastAsia="仿宋_GB2312"/>
                      <w:sz w:val="20"/>
                      <w:color w:val="000000"/>
                    </w:rPr>
                    <w:t>4. 四倍块：尺寸为 10×40×4 cm，数量为 2 个。</w:t>
                  </w:r>
                  <w:r>
                    <w:br/>
                  </w:r>
                  <w:r>
                    <w:rPr>
                      <w:rFonts w:ascii="仿宋_GB2312" w:hAnsi="仿宋_GB2312" w:cs="仿宋_GB2312" w:eastAsia="仿宋_GB2312"/>
                      <w:sz w:val="20"/>
                      <w:color w:val="000000"/>
                    </w:rPr>
                    <w:t>5. 五倍块：尺寸为 10×50×4 cm，数量为 2 个。</w:t>
                  </w:r>
                  <w:r>
                    <w:br/>
                  </w:r>
                  <w:r>
                    <w:rPr>
                      <w:rFonts w:ascii="仿宋_GB2312" w:hAnsi="仿宋_GB2312" w:cs="仿宋_GB2312" w:eastAsia="仿宋_GB2312"/>
                      <w:sz w:val="20"/>
                      <w:color w:val="000000"/>
                    </w:rPr>
                    <w:t>6. 等边三角形：尺寸为 20×17.3×4 cm，数量为 6 个。</w:t>
                  </w:r>
                  <w:r>
                    <w:br/>
                  </w:r>
                  <w:r>
                    <w:rPr>
                      <w:rFonts w:ascii="仿宋_GB2312" w:hAnsi="仿宋_GB2312" w:cs="仿宋_GB2312" w:eastAsia="仿宋_GB2312"/>
                      <w:sz w:val="20"/>
                      <w:color w:val="000000"/>
                    </w:rPr>
                    <w:t>7. 直角三角形：尺寸为 20×20×4 cm，数量为 4 个。</w:t>
                  </w:r>
                  <w:r>
                    <w:br/>
                  </w:r>
                  <w:r>
                    <w:rPr>
                      <w:rFonts w:ascii="仿宋_GB2312" w:hAnsi="仿宋_GB2312" w:cs="仿宋_GB2312" w:eastAsia="仿宋_GB2312"/>
                      <w:sz w:val="20"/>
                      <w:color w:val="000000"/>
                    </w:rPr>
                    <w:t>8. 长三角形：尺寸为 10×20×4 cm，数量为 4 个。</w:t>
                  </w:r>
                  <w:r>
                    <w:br/>
                  </w:r>
                  <w:r>
                    <w:rPr>
                      <w:rFonts w:ascii="仿宋_GB2312" w:hAnsi="仿宋_GB2312" w:cs="仿宋_GB2312" w:eastAsia="仿宋_GB2312"/>
                      <w:sz w:val="20"/>
                      <w:color w:val="000000"/>
                    </w:rPr>
                    <w:t>9. 半圆形：尺寸为 10×20×4 cm，数量为 4 个。</w:t>
                  </w:r>
                  <w:r>
                    <w:br/>
                  </w:r>
                  <w:r>
                    <w:rPr>
                      <w:rFonts w:ascii="仿宋_GB2312" w:hAnsi="仿宋_GB2312" w:cs="仿宋_GB2312" w:eastAsia="仿宋_GB2312"/>
                      <w:sz w:val="20"/>
                      <w:color w:val="000000"/>
                    </w:rPr>
                    <w:t>10. 扇形：尺寸为 10×10×4 cm，数量为 5 个。</w:t>
                  </w:r>
                  <w:r>
                    <w:br/>
                  </w:r>
                  <w:r>
                    <w:rPr>
                      <w:rFonts w:ascii="仿宋_GB2312" w:hAnsi="仿宋_GB2312" w:cs="仿宋_GB2312" w:eastAsia="仿宋_GB2312"/>
                      <w:sz w:val="20"/>
                      <w:color w:val="000000"/>
                    </w:rPr>
                    <w:t>11. 桥形块：尺寸为 10×20×4 cm，数量为 4 个。</w:t>
                  </w:r>
                  <w:r>
                    <w:br/>
                  </w:r>
                  <w:r>
                    <w:rPr>
                      <w:rFonts w:ascii="仿宋_GB2312" w:hAnsi="仿宋_GB2312" w:cs="仿宋_GB2312" w:eastAsia="仿宋_GB2312"/>
                      <w:sz w:val="20"/>
                      <w:color w:val="000000"/>
                    </w:rPr>
                    <w:t>12. 小车 I：尺寸为 12×4.3×1.5 cm，数量为 1 个。</w:t>
                  </w:r>
                  <w:r>
                    <w:br/>
                  </w:r>
                  <w:r>
                    <w:rPr>
                      <w:rFonts w:ascii="仿宋_GB2312" w:hAnsi="仿宋_GB2312" w:cs="仿宋_GB2312" w:eastAsia="仿宋_GB2312"/>
                      <w:sz w:val="20"/>
                      <w:color w:val="000000"/>
                    </w:rPr>
                    <w:t>13. 小车 II：尺寸为 10×6×1.5 cm，数量为 1 个。</w:t>
                  </w:r>
                  <w:r>
                    <w:br/>
                  </w:r>
                  <w:r>
                    <w:rPr>
                      <w:rFonts w:ascii="仿宋_GB2312" w:hAnsi="仿宋_GB2312" w:cs="仿宋_GB2312" w:eastAsia="仿宋_GB2312"/>
                      <w:sz w:val="20"/>
                      <w:color w:val="000000"/>
                    </w:rPr>
                    <w:t>14. 小车 III：尺寸为 10×5×1.5 cm，数量为 1 个。</w:t>
                  </w:r>
                  <w:r>
                    <w:br/>
                  </w:r>
                  <w:r>
                    <w:rPr>
                      <w:rFonts w:ascii="仿宋_GB2312" w:hAnsi="仿宋_GB2312" w:cs="仿宋_GB2312" w:eastAsia="仿宋_GB2312"/>
                      <w:sz w:val="20"/>
                      <w:color w:val="000000"/>
                    </w:rPr>
                    <w:t>15. 小车 IV：尺寸为 12×6×1.5 cm，数量为 1 个。</w:t>
                  </w:r>
                  <w:r>
                    <w:br/>
                  </w:r>
                  <w:r>
                    <w:rPr>
                      <w:rFonts w:ascii="仿宋_GB2312" w:hAnsi="仿宋_GB2312" w:cs="仿宋_GB2312" w:eastAsia="仿宋_GB2312"/>
                      <w:sz w:val="20"/>
                      <w:color w:val="000000"/>
                    </w:rPr>
                    <w:t>16. 眼镜：尺寸为 40×3.7 cm，数量为 7 个。</w:t>
                  </w:r>
                  <w:r>
                    <w:br/>
                  </w:r>
                  <w:r>
                    <w:rPr>
                      <w:rFonts w:ascii="仿宋_GB2312" w:hAnsi="仿宋_GB2312" w:cs="仿宋_GB2312" w:eastAsia="仿宋_GB2312"/>
                      <w:sz w:val="20"/>
                      <w:color w:val="000000"/>
                    </w:rPr>
                    <w:t>17. 放大镜：尺寸为 10×4.5×1.2 cm，数量为 6 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大型泡沫积木</w:t>
                  </w:r>
                  <w:r>
                    <w:rPr>
                      <w:rFonts w:ascii="仿宋_GB2312" w:hAnsi="仿宋_GB2312" w:cs="仿宋_GB2312" w:eastAsia="仿宋_GB2312"/>
                      <w:sz w:val="20"/>
                      <w:color w:val="000000"/>
                    </w:rPr>
                    <w:t>App大块方砖</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安全无毒材质</w:t>
                  </w:r>
                  <w:r>
                    <w:br/>
                  </w:r>
                  <w:r>
                    <w:rPr>
                      <w:rFonts w:ascii="仿宋_GB2312" w:hAnsi="仿宋_GB2312" w:cs="仿宋_GB2312" w:eastAsia="仿宋_GB2312"/>
                      <w:sz w:val="20"/>
                      <w:color w:val="000000"/>
                    </w:rPr>
                    <w:t>尺寸：约每套尺寸：双孔</w:t>
                  </w:r>
                  <w:r>
                    <w:rPr>
                      <w:rFonts w:ascii="仿宋_GB2312" w:hAnsi="仿宋_GB2312" w:cs="仿宋_GB2312" w:eastAsia="仿宋_GB2312"/>
                      <w:sz w:val="20"/>
                      <w:color w:val="000000"/>
                    </w:rPr>
                    <w:t>270块（30cm*15cm*15cm)+单孔30块（15cm*15cm*15cm)+屋脊8条（150cm*30cm*15cm)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多功能平衡木组合</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户外炭烧探索</w:t>
                  </w:r>
                  <w:r>
                    <w:rPr>
                      <w:rFonts w:ascii="仿宋_GB2312" w:hAnsi="仿宋_GB2312" w:cs="仿宋_GB2312" w:eastAsia="仿宋_GB2312"/>
                      <w:sz w:val="20"/>
                      <w:color w:val="000000"/>
                    </w:rPr>
                    <w:t>34件套，材质：炭烧实木。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多人运动三轮车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高碳钢车架</w:t>
                  </w:r>
                  <w:r>
                    <w:rPr>
                      <w:rFonts w:ascii="仿宋_GB2312" w:hAnsi="仿宋_GB2312" w:cs="仿宋_GB2312" w:eastAsia="仿宋_GB2312"/>
                      <w:sz w:val="20"/>
                      <w:color w:val="000000"/>
                    </w:rPr>
                    <w:t>+橡胶扇面轮</w:t>
                  </w:r>
                  <w:r>
                    <w:br/>
                  </w:r>
                  <w:r>
                    <w:rPr>
                      <w:rFonts w:ascii="仿宋_GB2312" w:hAnsi="仿宋_GB2312" w:cs="仿宋_GB2312" w:eastAsia="仿宋_GB2312"/>
                      <w:sz w:val="20"/>
                      <w:color w:val="000000"/>
                    </w:rPr>
                    <w:t>尺寸：约高</w:t>
                  </w:r>
                  <w:r>
                    <w:rPr>
                      <w:rFonts w:ascii="仿宋_GB2312" w:hAnsi="仿宋_GB2312" w:cs="仿宋_GB2312" w:eastAsia="仿宋_GB2312"/>
                      <w:sz w:val="20"/>
                      <w:color w:val="000000"/>
                    </w:rPr>
                    <w:t>63cm*长145cm*宽64cm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儿童百变管道攀爬架钻网组合</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105*55*55cm；pvc塑料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光影小屋</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170*120*150cm</w:t>
                  </w:r>
                  <w:r>
                    <w:br/>
                  </w:r>
                  <w:r>
                    <w:rPr>
                      <w:rFonts w:ascii="仿宋_GB2312" w:hAnsi="仿宋_GB2312" w:cs="仿宋_GB2312" w:eastAsia="仿宋_GB2312"/>
                      <w:sz w:val="20"/>
                      <w:color w:val="000000"/>
                    </w:rPr>
                    <w:t>材质：镀锌管</w:t>
                  </w:r>
                  <w:r>
                    <w:rPr>
                      <w:rFonts w:ascii="仿宋_GB2312" w:hAnsi="仿宋_GB2312" w:cs="仿宋_GB2312" w:eastAsia="仿宋_GB2312"/>
                      <w:sz w:val="20"/>
                      <w:color w:val="000000"/>
                    </w:rPr>
                    <w:t>+耐力板+防腐木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w:t>
                  </w:r>
                  <w:r>
                    <w:rPr>
                      <w:rFonts w:ascii="仿宋_GB2312" w:hAnsi="仿宋_GB2312" w:cs="仿宋_GB2312" w:eastAsia="仿宋_GB2312"/>
                      <w:sz w:val="20"/>
                      <w:color w:val="000000"/>
                    </w:rPr>
                    <w:t>pv板迷宫游戏</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每套尺寸：约</w:t>
                  </w:r>
                  <w:r>
                    <w:rPr>
                      <w:rFonts w:ascii="仿宋_GB2312" w:hAnsi="仿宋_GB2312" w:cs="仿宋_GB2312" w:eastAsia="仿宋_GB2312"/>
                      <w:sz w:val="20"/>
                      <w:color w:val="000000"/>
                    </w:rPr>
                    <w:t>1M*80CM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户外攀爬架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1600mm*200mm</w:t>
                  </w:r>
                  <w:r>
                    <w:br/>
                  </w:r>
                  <w:r>
                    <w:rPr>
                      <w:rFonts w:ascii="仿宋_GB2312" w:hAnsi="仿宋_GB2312" w:cs="仿宋_GB2312" w:eastAsia="仿宋_GB2312"/>
                      <w:sz w:val="20"/>
                      <w:color w:val="000000"/>
                    </w:rPr>
                    <w:t>一、材质安全参数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1）实木框架部分</w:t>
                  </w:r>
                  <w:r>
                    <w:br/>
                  </w:r>
                  <w:r>
                    <w:rPr>
                      <w:rFonts w:ascii="仿宋_GB2312" w:hAnsi="仿宋_GB2312" w:cs="仿宋_GB2312" w:eastAsia="仿宋_GB2312"/>
                      <w:sz w:val="20"/>
                      <w:color w:val="000000"/>
                    </w:rPr>
                    <w:t>1.木料：防腐实木（樟子松/菠萝格）</w:t>
                  </w:r>
                  <w:r>
                    <w:br/>
                  </w:r>
                  <w:r>
                    <w:rPr>
                      <w:rFonts w:ascii="仿宋_GB2312" w:hAnsi="仿宋_GB2312" w:cs="仿宋_GB2312" w:eastAsia="仿宋_GB2312"/>
                      <w:sz w:val="20"/>
                      <w:color w:val="000000"/>
                    </w:rPr>
                    <w:t>2.漆面工艺：涂刷儿童专用水性环保木漆，甲醛、苯系物、VOC指标符合GB 6675玩具国标</w:t>
                  </w:r>
                  <w:r>
                    <w:br/>
                  </w:r>
                  <w:r>
                    <w:rPr>
                      <w:rFonts w:ascii="仿宋_GB2312" w:hAnsi="仿宋_GB2312" w:cs="仿宋_GB2312" w:eastAsia="仿宋_GB2312"/>
                      <w:sz w:val="20"/>
                      <w:color w:val="000000"/>
                    </w:rPr>
                    <w:t>3.所有立柱、横梁、木板边缘全部做圆弧打磨处理，圆角R≥5mm</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2）各类配件材质</w:t>
                  </w:r>
                  <w:r>
                    <w:br/>
                  </w:r>
                  <w:r>
                    <w:rPr>
                      <w:rFonts w:ascii="仿宋_GB2312" w:hAnsi="仿宋_GB2312" w:cs="仿宋_GB2312" w:eastAsia="仿宋_GB2312"/>
                      <w:sz w:val="20"/>
                      <w:color w:val="000000"/>
                    </w:rPr>
                    <w:t>1.攀岩岩点：食品级原生ABS塑料，无BPA、无增塑剂超标问题；岩点表面做防滑纹理</w:t>
                  </w:r>
                  <w:r>
                    <w:br/>
                  </w:r>
                  <w:r>
                    <w:rPr>
                      <w:rFonts w:ascii="仿宋_GB2312" w:hAnsi="仿宋_GB2312" w:cs="仿宋_GB2312" w:eastAsia="仿宋_GB2312"/>
                      <w:sz w:val="20"/>
                      <w:color w:val="000000"/>
                    </w:rPr>
                    <w:t>2.蛛网攀爬绳、网格绳：加粗尼龙户外专用绳</w:t>
                  </w:r>
                  <w:r>
                    <w:br/>
                  </w:r>
                  <w:r>
                    <w:rPr>
                      <w:rFonts w:ascii="仿宋_GB2312" w:hAnsi="仿宋_GB2312" w:cs="仿宋_GB2312" w:eastAsia="仿宋_GB2312"/>
                      <w:sz w:val="20"/>
                      <w:color w:val="000000"/>
                    </w:rPr>
                    <w:t>3.彩色圆环、异形攀爬把手：加厚食品级ABS注塑，边角圆滑；金属紧固件全部采用304不锈钢螺丝、膨胀螺栓</w:t>
                  </w:r>
                  <w:r>
                    <w:br/>
                  </w:r>
                  <w:r>
                    <w:rPr>
                      <w:rFonts w:ascii="仿宋_GB2312" w:hAnsi="仿宋_GB2312" w:cs="仿宋_GB2312" w:eastAsia="仿宋_GB2312"/>
                      <w:sz w:val="20"/>
                      <w:color w:val="000000"/>
                    </w:rPr>
                    <w:t>4.木质横梯格栅：实木精加工，缝隙尺寸把控符合幼儿园防卡手规范</w:t>
                  </w:r>
                  <w:r>
                    <w:br/>
                  </w:r>
                  <w:r>
                    <w:rPr>
                      <w:rFonts w:ascii="仿宋_GB2312" w:hAnsi="仿宋_GB2312" w:cs="仿宋_GB2312" w:eastAsia="仿宋_GB2312"/>
                      <w:sz w:val="20"/>
                      <w:color w:val="000000"/>
                    </w:rPr>
                    <w:t>二、分区模块</w:t>
                  </w:r>
                  <w:r>
                    <w:rPr>
                      <w:rFonts w:ascii="仿宋_GB2312" w:hAnsi="仿宋_GB2312" w:cs="仿宋_GB2312" w:eastAsia="仿宋_GB2312"/>
                      <w:sz w:val="20"/>
                      <w:color w:val="000000"/>
                    </w:rPr>
                    <w:t>结构细节参数</w:t>
                  </w:r>
                  <w:r>
                    <w:br/>
                  </w:r>
                  <w:r>
                    <w:rPr>
                      <w:rFonts w:ascii="仿宋_GB2312" w:hAnsi="仿宋_GB2312" w:cs="仿宋_GB2312" w:eastAsia="仿宋_GB2312"/>
                      <w:sz w:val="20"/>
                      <w:color w:val="000000"/>
                    </w:rPr>
                    <w:t>彩色岩点攀岩板</w:t>
                  </w:r>
                  <w:r>
                    <w:rPr>
                      <w:rFonts w:ascii="仿宋_GB2312" w:hAnsi="仿宋_GB2312" w:cs="仿宋_GB2312" w:eastAsia="仿宋_GB2312"/>
                      <w:sz w:val="20"/>
                      <w:color w:val="000000"/>
                    </w:rPr>
                    <w:t>单块板宽</w:t>
                  </w:r>
                  <w:r>
                    <w:rPr>
                      <w:rFonts w:ascii="仿宋_GB2312" w:hAnsi="仿宋_GB2312" w:cs="仿宋_GB2312" w:eastAsia="仿宋_GB2312"/>
                      <w:sz w:val="20"/>
                      <w:color w:val="000000"/>
                    </w:rPr>
                    <w:t>120cm、高180cm，错落布置多色防滑岩点，岩点直径5-7cm</w:t>
                  </w:r>
                  <w:r>
                    <w:br/>
                  </w:r>
                  <w:r>
                    <w:rPr>
                      <w:rFonts w:ascii="仿宋_GB2312" w:hAnsi="仿宋_GB2312" w:cs="仿宋_GB2312" w:eastAsia="仿宋_GB2312"/>
                      <w:sz w:val="20"/>
                      <w:color w:val="000000"/>
                    </w:rPr>
                    <w:t>蜘蛛网绳网区</w:t>
                  </w:r>
                  <w:r>
                    <w:rPr>
                      <w:rFonts w:ascii="仿宋_GB2312" w:hAnsi="仿宋_GB2312" w:cs="仿宋_GB2312" w:eastAsia="仿宋_GB2312"/>
                      <w:sz w:val="20"/>
                      <w:color w:val="000000"/>
                    </w:rPr>
                    <w:t>不锈钢外圈固定，尼龙绳编织蛛网结构，网格边长</w:t>
                  </w:r>
                  <w:r>
                    <w:rPr>
                      <w:rFonts w:ascii="仿宋_GB2312" w:hAnsi="仿宋_GB2312" w:cs="仿宋_GB2312" w:eastAsia="仿宋_GB2312"/>
                      <w:sz w:val="20"/>
                      <w:color w:val="000000"/>
                    </w:rPr>
                    <w:t>8cm</w:t>
                  </w:r>
                  <w:r>
                    <w:br/>
                  </w:r>
                  <w:r>
                    <w:rPr>
                      <w:rFonts w:ascii="仿宋_GB2312" w:hAnsi="仿宋_GB2312" w:cs="仿宋_GB2312" w:eastAsia="仿宋_GB2312"/>
                      <w:sz w:val="20"/>
                      <w:color w:val="000000"/>
                    </w:rPr>
                    <w:t>彩色圆环攀爬区</w:t>
                  </w:r>
                  <w:r>
                    <w:rPr>
                      <w:rFonts w:ascii="仿宋_GB2312" w:hAnsi="仿宋_GB2312" w:cs="仿宋_GB2312" w:eastAsia="仿宋_GB2312"/>
                      <w:sz w:val="20"/>
                      <w:color w:val="000000"/>
                    </w:rPr>
                    <w:t xml:space="preserve">8个分层排布防滑圆环，圆环内径11cm，环体厚度2.2cm </w:t>
                  </w:r>
                  <w:r>
                    <w:br/>
                  </w:r>
                  <w:r>
                    <w:rPr>
                      <w:rFonts w:ascii="仿宋_GB2312" w:hAnsi="仿宋_GB2312" w:cs="仿宋_GB2312" w:eastAsia="仿宋_GB2312"/>
                      <w:sz w:val="20"/>
                      <w:color w:val="000000"/>
                    </w:rPr>
                    <w:t>直梯木条攀爬段</w:t>
                  </w:r>
                  <w:r>
                    <w:rPr>
                      <w:rFonts w:ascii="仿宋_GB2312" w:hAnsi="仿宋_GB2312" w:cs="仿宋_GB2312" w:eastAsia="仿宋_GB2312"/>
                      <w:sz w:val="20"/>
                      <w:color w:val="000000"/>
                    </w:rPr>
                    <w:t>木条横向间距</w:t>
                  </w:r>
                  <w:r>
                    <w:rPr>
                      <w:rFonts w:ascii="仿宋_GB2312" w:hAnsi="仿宋_GB2312" w:cs="仿宋_GB2312" w:eastAsia="仿宋_GB2312"/>
                      <w:sz w:val="20"/>
                      <w:color w:val="000000"/>
                    </w:rPr>
                    <w:t xml:space="preserve">14cm，木条直径3.2cm 循序渐进完成竖向攀爬 </w:t>
                  </w:r>
                  <w:r>
                    <w:br/>
                  </w:r>
                  <w:r>
                    <w:rPr>
                      <w:rFonts w:ascii="仿宋_GB2312" w:hAnsi="仿宋_GB2312" w:cs="仿宋_GB2312" w:eastAsia="仿宋_GB2312"/>
                      <w:sz w:val="20"/>
                      <w:color w:val="000000"/>
                    </w:rPr>
                    <w:t>方格绳网区域</w:t>
                  </w:r>
                  <w:r>
                    <w:rPr>
                      <w:rFonts w:ascii="仿宋_GB2312" w:hAnsi="仿宋_GB2312" w:cs="仿宋_GB2312" w:eastAsia="仿宋_GB2312"/>
                      <w:sz w:val="20"/>
                      <w:color w:val="000000"/>
                    </w:rPr>
                    <w:t>方格边长</w:t>
                  </w:r>
                  <w:r>
                    <w:rPr>
                      <w:rFonts w:ascii="仿宋_GB2312" w:hAnsi="仿宋_GB2312" w:cs="仿宋_GB2312" w:eastAsia="仿宋_GB2312"/>
                      <w:sz w:val="20"/>
                      <w:color w:val="000000"/>
                    </w:rPr>
                    <w:t xml:space="preserve">10cm，双层编织加固 手脚协同攀爬练习 </w:t>
                  </w:r>
                  <w:r>
                    <w:br/>
                  </w:r>
                  <w:r>
                    <w:rPr>
                      <w:rFonts w:ascii="仿宋_GB2312" w:hAnsi="仿宋_GB2312" w:cs="仿宋_GB2312" w:eastAsia="仿宋_GB2312"/>
                      <w:sz w:val="20"/>
                      <w:color w:val="000000"/>
                    </w:rPr>
                    <w:t>波浪造型把手梯</w:t>
                  </w:r>
                  <w:r>
                    <w:rPr>
                      <w:rFonts w:ascii="仿宋_GB2312" w:hAnsi="仿宋_GB2312" w:cs="仿宋_GB2312" w:eastAsia="仿宋_GB2312"/>
                      <w:sz w:val="20"/>
                      <w:color w:val="000000"/>
                    </w:rPr>
                    <w:t>波浪式凹凸扶手，握持点位错落排布</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圆点趣味面板区</w:t>
                  </w:r>
                  <w:r>
                    <w:rPr>
                      <w:rFonts w:ascii="仿宋_GB2312" w:hAnsi="仿宋_GB2312" w:cs="仿宋_GB2312" w:eastAsia="仿宋_GB2312"/>
                      <w:sz w:val="20"/>
                      <w:color w:val="000000"/>
                    </w:rPr>
                    <w:t>多色内嵌圆点把手</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三、户外耐用性能</w:t>
                  </w:r>
                  <w:r>
                    <w:br/>
                  </w:r>
                  <w:r>
                    <w:rPr>
                      <w:rFonts w:ascii="仿宋_GB2312" w:hAnsi="仿宋_GB2312" w:cs="仿宋_GB2312" w:eastAsia="仿宋_GB2312"/>
                      <w:sz w:val="20"/>
                      <w:color w:val="000000"/>
                    </w:rPr>
                    <w:t>1.抗户外老化性能：木材经过防腐、防霉、防虫预处理；塑料配件添加抗UV助剂</w:t>
                  </w:r>
                  <w:r>
                    <w:br/>
                  </w:r>
                  <w:r>
                    <w:rPr>
                      <w:rFonts w:ascii="仿宋_GB2312" w:hAnsi="仿宋_GB2312" w:cs="仿宋_GB2312" w:eastAsia="仿宋_GB2312"/>
                      <w:sz w:val="20"/>
                      <w:color w:val="000000"/>
                    </w:rPr>
                    <w:t>2.环境适配：可耐受-15℃~65℃温度区间</w:t>
                  </w:r>
                  <w:r>
                    <w:br/>
                  </w:r>
                  <w:r>
                    <w:rPr>
                      <w:rFonts w:ascii="仿宋_GB2312" w:hAnsi="仿宋_GB2312" w:cs="仿宋_GB2312" w:eastAsia="仿宋_GB2312"/>
                      <w:sz w:val="20"/>
                      <w:color w:val="000000"/>
                    </w:rPr>
                    <w:t>四、幼儿园专属安全细节设计</w:t>
                  </w:r>
                  <w:r>
                    <w:br/>
                  </w:r>
                  <w:r>
                    <w:rPr>
                      <w:rFonts w:ascii="仿宋_GB2312" w:hAnsi="仿宋_GB2312" w:cs="仿宋_GB2312" w:eastAsia="仿宋_GB2312"/>
                      <w:sz w:val="20"/>
                      <w:color w:val="000000"/>
                    </w:rPr>
                    <w:t>1.安装防护：墙体采用深度膨胀螺栓锚固，安装牢固；攀爬区域正下方需要铺设厚度≥5cm的EPDM橡胶安全地垫</w:t>
                  </w:r>
                  <w:r>
                    <w:br/>
                  </w:r>
                  <w:r>
                    <w:rPr>
                      <w:rFonts w:ascii="仿宋_GB2312" w:hAnsi="仿宋_GB2312" w:cs="仿宋_GB2312" w:eastAsia="仿宋_GB2312"/>
                      <w:sz w:val="20"/>
                      <w:color w:val="000000"/>
                    </w:rPr>
                    <w:t>2.缝隙把控：所有板材、格栅缝隙控制小于8mm或者大于23mm</w:t>
                  </w:r>
                  <w:r>
                    <w:br/>
                  </w:r>
                  <w:r>
                    <w:rPr>
                      <w:rFonts w:ascii="仿宋_GB2312" w:hAnsi="仿宋_GB2312" w:cs="仿宋_GB2312" w:eastAsia="仿宋_GB2312"/>
                      <w:sz w:val="20"/>
                      <w:color w:val="000000"/>
                    </w:rPr>
                    <w:t>3.色彩设计：采用柔和马卡龙色系</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户外器械收纳架（定制）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尺寸：约长</w:t>
                  </w:r>
                  <w:r>
                    <w:rPr>
                      <w:rFonts w:ascii="仿宋_GB2312" w:hAnsi="仿宋_GB2312" w:cs="仿宋_GB2312" w:eastAsia="仿宋_GB2312"/>
                      <w:sz w:val="20"/>
                      <w:color w:val="000000"/>
                    </w:rPr>
                    <w:t>5米，高1.2米，宽60cm共2个，长6米，宽60cm，高1.2米共1个；放置玩具，防淋雨防锈不锈钢。户外木质小型玩具收纳柜：4.9米空间放置，防腐木，易于涂料及着色；</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户外炭烧大颗粒积木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900件，材质：炭烧实木。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建构玩具经典</w:t>
                  </w:r>
                  <w:r>
                    <w:rPr>
                      <w:rFonts w:ascii="仿宋_GB2312" w:hAnsi="仿宋_GB2312" w:cs="仿宋_GB2312" w:eastAsia="仿宋_GB2312"/>
                      <w:sz w:val="20"/>
                      <w:color w:val="000000"/>
                    </w:rPr>
                    <w:t>288件套</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一、分配件详细尺寸与数量明细</w:t>
                  </w:r>
                  <w:r>
                    <w:br/>
                  </w:r>
                  <w:r>
                    <w:rPr>
                      <w:rFonts w:ascii="仿宋_GB2312" w:hAnsi="仿宋_GB2312" w:cs="仿宋_GB2312" w:eastAsia="仿宋_GB2312"/>
                      <w:sz w:val="20"/>
                      <w:color w:val="000000"/>
                    </w:rPr>
                    <w:t>配件品类：</w:t>
                  </w:r>
                  <w:r>
                    <w:br/>
                  </w:r>
                  <w:r>
                    <w:rPr>
                      <w:rFonts w:ascii="仿宋_GB2312" w:hAnsi="仿宋_GB2312" w:cs="仿宋_GB2312" w:eastAsia="仿宋_GB2312"/>
                      <w:sz w:val="20"/>
                      <w:color w:val="000000"/>
                    </w:rPr>
                    <w:t>短双孔长条木板；尺寸：约约</w:t>
                  </w:r>
                  <w:r>
                    <w:rPr>
                      <w:rFonts w:ascii="仿宋_GB2312" w:hAnsi="仿宋_GB2312" w:cs="仿宋_GB2312" w:eastAsia="仿宋_GB2312"/>
                      <w:sz w:val="20"/>
                      <w:color w:val="000000"/>
                    </w:rPr>
                    <w:t>长</w:t>
                  </w:r>
                  <w:r>
                    <w:rPr>
                      <w:rFonts w:ascii="仿宋_GB2312" w:hAnsi="仿宋_GB2312" w:cs="仿宋_GB2312" w:eastAsia="仿宋_GB2312"/>
                      <w:sz w:val="20"/>
                      <w:color w:val="000000"/>
                    </w:rPr>
                    <w:t xml:space="preserve">28.5cm、宽12cm； 24件 </w:t>
                  </w:r>
                  <w:r>
                    <w:br/>
                  </w:r>
                  <w:r>
                    <w:rPr>
                      <w:rFonts w:ascii="仿宋_GB2312" w:hAnsi="仿宋_GB2312" w:cs="仿宋_GB2312" w:eastAsia="仿宋_GB2312"/>
                      <w:sz w:val="20"/>
                      <w:color w:val="000000"/>
                    </w:rPr>
                    <w:t>立方体方块；尺寸：约约长宽高均为</w:t>
                  </w:r>
                  <w:r>
                    <w:rPr>
                      <w:rFonts w:ascii="仿宋_GB2312" w:hAnsi="仿宋_GB2312" w:cs="仿宋_GB2312" w:eastAsia="仿宋_GB2312"/>
                      <w:sz w:val="20"/>
                      <w:color w:val="000000"/>
                    </w:rPr>
                    <w:t xml:space="preserve">20cm ；20件 </w:t>
                  </w:r>
                  <w:r>
                    <w:br/>
                  </w:r>
                  <w:r>
                    <w:rPr>
                      <w:rFonts w:ascii="仿宋_GB2312" w:hAnsi="仿宋_GB2312" w:cs="仿宋_GB2312" w:eastAsia="仿宋_GB2312"/>
                      <w:sz w:val="20"/>
                      <w:color w:val="000000"/>
                    </w:rPr>
                    <w:t>长款螺丝；尺寸：约约总长</w:t>
                  </w:r>
                  <w:r>
                    <w:rPr>
                      <w:rFonts w:ascii="仿宋_GB2312" w:hAnsi="仿宋_GB2312" w:cs="仿宋_GB2312" w:eastAsia="仿宋_GB2312"/>
                      <w:sz w:val="20"/>
                      <w:color w:val="000000"/>
                    </w:rPr>
                    <w:t xml:space="preserve">10.3cm、螺柱段长度4cm ；20件 </w:t>
                  </w:r>
                  <w:r>
                    <w:br/>
                  </w:r>
                  <w:r>
                    <w:rPr>
                      <w:rFonts w:ascii="仿宋_GB2312" w:hAnsi="仿宋_GB2312" w:cs="仿宋_GB2312" w:eastAsia="仿宋_GB2312"/>
                      <w:sz w:val="20"/>
                      <w:color w:val="000000"/>
                    </w:rPr>
                    <w:t>短款螺丝；尺寸：约约总长</w:t>
                  </w:r>
                  <w:r>
                    <w:rPr>
                      <w:rFonts w:ascii="仿宋_GB2312" w:hAnsi="仿宋_GB2312" w:cs="仿宋_GB2312" w:eastAsia="仿宋_GB2312"/>
                      <w:sz w:val="20"/>
                      <w:color w:val="000000"/>
                    </w:rPr>
                    <w:t xml:space="preserve">8.5cm、螺柱段长度4cm； 60件 </w:t>
                  </w:r>
                  <w:r>
                    <w:br/>
                  </w:r>
                  <w:r>
                    <w:rPr>
                      <w:rFonts w:ascii="仿宋_GB2312" w:hAnsi="仿宋_GB2312" w:cs="仿宋_GB2312" w:eastAsia="仿宋_GB2312"/>
                      <w:sz w:val="20"/>
                      <w:color w:val="000000"/>
                    </w:rPr>
                    <w:t>长双孔长条木板；尺寸：约约长</w:t>
                  </w:r>
                  <w:r>
                    <w:rPr>
                      <w:rFonts w:ascii="仿宋_GB2312" w:hAnsi="仿宋_GB2312" w:cs="仿宋_GB2312" w:eastAsia="仿宋_GB2312"/>
                      <w:sz w:val="20"/>
                      <w:color w:val="000000"/>
                    </w:rPr>
                    <w:t xml:space="preserve">45cm、宽12cm ；24件 </w:t>
                  </w:r>
                  <w:r>
                    <w:br/>
                  </w:r>
                  <w:r>
                    <w:rPr>
                      <w:rFonts w:ascii="仿宋_GB2312" w:hAnsi="仿宋_GB2312" w:cs="仿宋_GB2312" w:eastAsia="仿宋_GB2312"/>
                      <w:sz w:val="20"/>
                      <w:color w:val="000000"/>
                    </w:rPr>
                    <w:t>圆形车轮；尺寸：约约直径</w:t>
                  </w:r>
                  <w:r>
                    <w:rPr>
                      <w:rFonts w:ascii="仿宋_GB2312" w:hAnsi="仿宋_GB2312" w:cs="仿宋_GB2312" w:eastAsia="仿宋_GB2312"/>
                      <w:sz w:val="20"/>
                      <w:color w:val="000000"/>
                    </w:rPr>
                    <w:t xml:space="preserve">15cm ；20件 </w:t>
                  </w:r>
                  <w:r>
                    <w:br/>
                  </w:r>
                  <w:r>
                    <w:rPr>
                      <w:rFonts w:ascii="仿宋_GB2312" w:hAnsi="仿宋_GB2312" w:cs="仿宋_GB2312" w:eastAsia="仿宋_GB2312"/>
                      <w:sz w:val="20"/>
                      <w:color w:val="000000"/>
                    </w:rPr>
                    <w:t>配套螺母；尺寸：约约总长</w:t>
                  </w:r>
                  <w:r>
                    <w:rPr>
                      <w:rFonts w:ascii="仿宋_GB2312" w:hAnsi="仿宋_GB2312" w:cs="仿宋_GB2312" w:eastAsia="仿宋_GB2312"/>
                      <w:sz w:val="20"/>
                      <w:color w:val="000000"/>
                    </w:rPr>
                    <w:t xml:space="preserve">10.3cm、螺帽高度4cm ；20件 </w:t>
                  </w:r>
                  <w:r>
                    <w:br/>
                  </w:r>
                  <w:r>
                    <w:rPr>
                      <w:rFonts w:ascii="仿宋_GB2312" w:hAnsi="仿宋_GB2312" w:cs="仿宋_GB2312" w:eastAsia="仿宋_GB2312"/>
                      <w:sz w:val="20"/>
                      <w:color w:val="000000"/>
                    </w:rPr>
                    <w:t>垫圈配件；尺寸：约约厚度</w:t>
                  </w:r>
                  <w:r>
                    <w:rPr>
                      <w:rFonts w:ascii="仿宋_GB2312" w:hAnsi="仿宋_GB2312" w:cs="仿宋_GB2312" w:eastAsia="仿宋_GB2312"/>
                      <w:sz w:val="20"/>
                      <w:color w:val="000000"/>
                    </w:rPr>
                    <w:t xml:space="preserve">4cm； 100件 </w:t>
                  </w:r>
                  <w:r>
                    <w:br/>
                  </w:r>
                  <w:r>
                    <w:rPr>
                      <w:rFonts w:ascii="仿宋_GB2312" w:hAnsi="仿宋_GB2312" w:cs="仿宋_GB2312" w:eastAsia="仿宋_GB2312"/>
                      <w:sz w:val="20"/>
                      <w:color w:val="000000"/>
                    </w:rPr>
                    <w:t>二、材质安全参数</w:t>
                  </w:r>
                  <w:r>
                    <w:br/>
                  </w:r>
                  <w:r>
                    <w:rPr>
                      <w:rFonts w:ascii="仿宋_GB2312" w:hAnsi="仿宋_GB2312" w:cs="仿宋_GB2312" w:eastAsia="仿宋_GB2312"/>
                      <w:sz w:val="20"/>
                      <w:color w:val="000000"/>
                    </w:rPr>
                    <w:t>1. 木质板材部分</w:t>
                  </w:r>
                  <w:r>
                    <w:br/>
                  </w:r>
                  <w:r>
                    <w:rPr>
                      <w:rFonts w:ascii="仿宋_GB2312" w:hAnsi="仿宋_GB2312" w:cs="仿宋_GB2312" w:eastAsia="仿宋_GB2312"/>
                      <w:sz w:val="20"/>
                      <w:color w:val="000000"/>
                    </w:rPr>
                    <w:t>基材：优选实木榉木原木</w:t>
                  </w:r>
                  <w:r>
                    <w:br/>
                  </w:r>
                  <w:r>
                    <w:rPr>
                      <w:rFonts w:ascii="仿宋_GB2312" w:hAnsi="仿宋_GB2312" w:cs="仿宋_GB2312" w:eastAsia="仿宋_GB2312"/>
                      <w:sz w:val="20"/>
                      <w:color w:val="000000"/>
                    </w:rPr>
                    <w:t>漆面：儿童专用水性环保漆，不含甲醛、苯类有害物质，无刺鼻异味</w:t>
                  </w:r>
                  <w:r>
                    <w:br/>
                  </w:r>
                  <w:r>
                    <w:rPr>
                      <w:rFonts w:ascii="仿宋_GB2312" w:hAnsi="仿宋_GB2312" w:cs="仿宋_GB2312" w:eastAsia="仿宋_GB2312"/>
                      <w:sz w:val="20"/>
                      <w:color w:val="000000"/>
                    </w:rPr>
                    <w:t>工艺细节：全部边角做圆弧打磨处理，圆角过渡，不存在毛刺、锋利棱角</w:t>
                  </w:r>
                  <w:r>
                    <w:br/>
                  </w:r>
                  <w:r>
                    <w:rPr>
                      <w:rFonts w:ascii="仿宋_GB2312" w:hAnsi="仿宋_GB2312" w:cs="仿宋_GB2312" w:eastAsia="仿宋_GB2312"/>
                      <w:sz w:val="20"/>
                      <w:color w:val="000000"/>
                    </w:rPr>
                    <w:t>2. 螺丝、螺母、垫圈、车轮塑料件部分</w:t>
                  </w:r>
                  <w:r>
                    <w:br/>
                  </w:r>
                  <w:r>
                    <w:rPr>
                      <w:rFonts w:ascii="仿宋_GB2312" w:hAnsi="仿宋_GB2312" w:cs="仿宋_GB2312" w:eastAsia="仿宋_GB2312"/>
                      <w:sz w:val="20"/>
                      <w:color w:val="000000"/>
                    </w:rPr>
                    <w:t>材质：食品级原生</w:t>
                  </w:r>
                  <w:r>
                    <w:rPr>
                      <w:rFonts w:ascii="仿宋_GB2312" w:hAnsi="仿宋_GB2312" w:cs="仿宋_GB2312" w:eastAsia="仿宋_GB2312"/>
                      <w:sz w:val="20"/>
                      <w:color w:val="000000"/>
                    </w:rPr>
                    <w:t>ABS环保塑料，通过玩具级安全检测，不含BPA，重金属（铅、镉、汞等）迁移量满足国标限值</w:t>
                  </w:r>
                  <w:r>
                    <w:br/>
                  </w:r>
                  <w:r>
                    <w:rPr>
                      <w:rFonts w:ascii="仿宋_GB2312" w:hAnsi="仿宋_GB2312" w:cs="仿宋_GB2312" w:eastAsia="仿宋_GB2312"/>
                      <w:sz w:val="20"/>
                      <w:color w:val="000000"/>
                    </w:rPr>
                    <w:t>韧性特性：抗摔耐冲击，日常幼儿摔碰不易开裂、不会产生尖锐碎渣</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轮胎架</w:t>
                  </w:r>
                  <w:r>
                    <w:br/>
                  </w:r>
                  <w:r>
                    <w:rPr>
                      <w:rFonts w:ascii="仿宋_GB2312" w:hAnsi="仿宋_GB2312" w:cs="仿宋_GB2312" w:eastAsia="仿宋_GB2312"/>
                      <w:sz w:val="20"/>
                      <w:color w:val="000000"/>
                    </w:rPr>
                    <w:t>（含轮胎）</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235*52*52cm,含十个轮胎</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奇幻几何雪花片</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26cm</w:t>
                  </w:r>
                  <w:r>
                    <w:br/>
                  </w: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材质：食品级原生</w:t>
                  </w:r>
                  <w:r>
                    <w:rPr>
                      <w:rFonts w:ascii="仿宋_GB2312" w:hAnsi="仿宋_GB2312" w:cs="仿宋_GB2312" w:eastAsia="仿宋_GB2312"/>
                      <w:sz w:val="20"/>
                      <w:color w:val="000000"/>
                    </w:rPr>
                    <w:t xml:space="preserve">PP/ABS塑料，无BPA、无重金属、无异味 </w:t>
                  </w:r>
                  <w:r>
                    <w:br/>
                  </w:r>
                  <w:r>
                    <w:rPr>
                      <w:rFonts w:ascii="仿宋_GB2312" w:hAnsi="仿宋_GB2312" w:cs="仿宋_GB2312" w:eastAsia="仿宋_GB2312"/>
                      <w:sz w:val="20"/>
                      <w:color w:val="000000"/>
                    </w:rPr>
                    <w:t>物理安全：全圆角</w:t>
                  </w:r>
                  <w:r>
                    <w:rPr>
                      <w:rFonts w:ascii="仿宋_GB2312" w:hAnsi="仿宋_GB2312" w:cs="仿宋_GB2312" w:eastAsia="仿宋_GB2312"/>
                      <w:sz w:val="20"/>
                      <w:color w:val="000000"/>
                    </w:rPr>
                    <w:t xml:space="preserve">R≥3mm打磨、无毛刺、无尖锐边角；耐摔、抗冲击、不断裂 </w:t>
                  </w:r>
                  <w:r>
                    <w:br/>
                  </w:r>
                  <w:r>
                    <w:rPr>
                      <w:rFonts w:ascii="仿宋_GB2312" w:hAnsi="仿宋_GB2312" w:cs="仿宋_GB2312" w:eastAsia="仿宋_GB2312"/>
                      <w:sz w:val="20"/>
                      <w:color w:val="000000"/>
                    </w:rPr>
                    <w:t>二、颜色标准（幼儿园适配）</w:t>
                  </w:r>
                  <w:r>
                    <w:br/>
                  </w:r>
                  <w:r>
                    <w:rPr>
                      <w:rFonts w:ascii="仿宋_GB2312" w:hAnsi="仿宋_GB2312" w:cs="仿宋_GB2312" w:eastAsia="仿宋_GB2312"/>
                      <w:sz w:val="20"/>
                      <w:color w:val="000000"/>
                    </w:rPr>
                    <w:t>色系：马卡龙</w:t>
                  </w:r>
                  <w:r>
                    <w:rPr>
                      <w:rFonts w:ascii="仿宋_GB2312" w:hAnsi="仿宋_GB2312" w:cs="仿宋_GB2312" w:eastAsia="仿宋_GB2312"/>
                      <w:sz w:val="20"/>
                      <w:color w:val="000000"/>
                    </w:rPr>
                    <w:t xml:space="preserve">/莫兰迪柔和色系（不刺眼、护眼） </w:t>
                  </w:r>
                  <w:r>
                    <w:br/>
                  </w:r>
                  <w:r>
                    <w:rPr>
                      <w:rFonts w:ascii="仿宋_GB2312" w:hAnsi="仿宋_GB2312" w:cs="仿宋_GB2312" w:eastAsia="仿宋_GB2312"/>
                      <w:sz w:val="20"/>
                      <w:color w:val="000000"/>
                    </w:rPr>
                    <w:t>标准色：红、橙、黄、绿、蓝、粉、紫、浅青、浅绿、浅橙（</w:t>
                  </w:r>
                  <w:r>
                    <w:rPr>
                      <w:rFonts w:ascii="仿宋_GB2312" w:hAnsi="仿宋_GB2312" w:cs="仿宋_GB2312" w:eastAsia="仿宋_GB2312"/>
                      <w:sz w:val="20"/>
                      <w:color w:val="000000"/>
                    </w:rPr>
                    <w:t>10色）</w:t>
                  </w:r>
                  <w:r>
                    <w:br/>
                  </w:r>
                  <w:r>
                    <w:rPr>
                      <w:rFonts w:ascii="仿宋_GB2312" w:hAnsi="仿宋_GB2312" w:cs="仿宋_GB2312" w:eastAsia="仿宋_GB2312"/>
                      <w:sz w:val="20"/>
                      <w:color w:val="000000"/>
                    </w:rPr>
                    <w:t>色牢度：水洗不掉色、耐晒、不褪色</w:t>
                  </w:r>
                  <w:r>
                    <w:br/>
                  </w:r>
                  <w:r>
                    <w:rPr>
                      <w:rFonts w:ascii="仿宋_GB2312" w:hAnsi="仿宋_GB2312" w:cs="仿宋_GB2312" w:eastAsia="仿宋_GB2312"/>
                      <w:sz w:val="20"/>
                      <w:color w:val="000000"/>
                    </w:rPr>
                    <w:t>三、结构与性能参数</w:t>
                  </w:r>
                  <w:r>
                    <w:br/>
                  </w:r>
                  <w:r>
                    <w:rPr>
                      <w:rFonts w:ascii="仿宋_GB2312" w:hAnsi="仿宋_GB2312" w:cs="仿宋_GB2312" w:eastAsia="仿宋_GB2312"/>
                      <w:sz w:val="20"/>
                      <w:color w:val="000000"/>
                    </w:rPr>
                    <w:t>瓣数：</w:t>
                  </w:r>
                  <w:r>
                    <w:rPr>
                      <w:rFonts w:ascii="仿宋_GB2312" w:hAnsi="仿宋_GB2312" w:cs="仿宋_GB2312" w:eastAsia="仿宋_GB2312"/>
                      <w:sz w:val="20"/>
                      <w:color w:val="000000"/>
                    </w:rPr>
                    <w:t>12瓣对称几何结构</w:t>
                  </w:r>
                  <w:r>
                    <w:br/>
                  </w:r>
                  <w:r>
                    <w:rPr>
                      <w:rFonts w:ascii="仿宋_GB2312" w:hAnsi="仿宋_GB2312" w:cs="仿宋_GB2312" w:eastAsia="仿宋_GB2312"/>
                      <w:sz w:val="20"/>
                      <w:color w:val="000000"/>
                    </w:rPr>
                    <w:t>拼接：凹凸卡扣设计</w:t>
                  </w:r>
                  <w:r>
                    <w:br/>
                  </w:r>
                  <w:r>
                    <w:rPr>
                      <w:rFonts w:ascii="仿宋_GB2312" w:hAnsi="仿宋_GB2312" w:cs="仿宋_GB2312" w:eastAsia="仿宋_GB2312"/>
                      <w:sz w:val="20"/>
                      <w:color w:val="000000"/>
                    </w:rPr>
                    <w:t>耐温：</w:t>
                  </w:r>
                  <w:r>
                    <w:rPr>
                      <w:rFonts w:ascii="仿宋_GB2312" w:hAnsi="仿宋_GB2312" w:cs="仿宋_GB2312" w:eastAsia="仿宋_GB2312"/>
                      <w:sz w:val="20"/>
                      <w:color w:val="000000"/>
                    </w:rPr>
                    <w:t>-20℃～+60℃</w:t>
                  </w:r>
                  <w:r>
                    <w:br/>
                  </w:r>
                  <w:r>
                    <w:rPr>
                      <w:rFonts w:ascii="仿宋_GB2312" w:hAnsi="仿宋_GB2312" w:cs="仿宋_GB2312" w:eastAsia="仿宋_GB2312"/>
                      <w:sz w:val="20"/>
                      <w:color w:val="000000"/>
                    </w:rPr>
                    <w:t>清洁：可水洗、消毒、擦拭，耐</w:t>
                  </w:r>
                  <w:r>
                    <w:rPr>
                      <w:rFonts w:ascii="仿宋_GB2312" w:hAnsi="仿宋_GB2312" w:cs="仿宋_GB2312" w:eastAsia="仿宋_GB2312"/>
                      <w:sz w:val="20"/>
                      <w:color w:val="000000"/>
                    </w:rPr>
                    <w:t xml:space="preserve">80℃热水清洗 </w:t>
                  </w:r>
                  <w:r>
                    <w:br/>
                  </w:r>
                  <w:r>
                    <w:rPr>
                      <w:rFonts w:ascii="仿宋_GB2312" w:hAnsi="仿宋_GB2312" w:cs="仿宋_GB2312" w:eastAsia="仿宋_GB2312"/>
                      <w:sz w:val="20"/>
                      <w:color w:val="000000"/>
                    </w:rPr>
                    <w:t>抗老化：抗</w:t>
                  </w:r>
                  <w:r>
                    <w:rPr>
                      <w:rFonts w:ascii="仿宋_GB2312" w:hAnsi="仿宋_GB2312" w:cs="仿宋_GB2312" w:eastAsia="仿宋_GB2312"/>
                      <w:sz w:val="20"/>
                      <w:color w:val="000000"/>
                    </w:rPr>
                    <w:t>UV、耐候、不易脆化</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三轮车架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1346*1089cm</w:t>
                  </w:r>
                  <w:r>
                    <w:br/>
                  </w:r>
                  <w:r>
                    <w:rPr>
                      <w:rFonts w:ascii="仿宋_GB2312" w:hAnsi="仿宋_GB2312" w:cs="仿宋_GB2312" w:eastAsia="仿宋_GB2312"/>
                      <w:sz w:val="20"/>
                      <w:color w:val="000000"/>
                    </w:rPr>
                    <w:t>材质：一、框架</w:t>
                  </w:r>
                  <w:r>
                    <w:br/>
                  </w:r>
                  <w:r>
                    <w:rPr>
                      <w:rFonts w:ascii="仿宋_GB2312" w:hAnsi="仿宋_GB2312" w:cs="仿宋_GB2312" w:eastAsia="仿宋_GB2312"/>
                      <w:sz w:val="20"/>
                      <w:color w:val="000000"/>
                    </w:rPr>
                    <w:t>1.支架材质：304食品级不锈钢</w:t>
                  </w:r>
                  <w:r>
                    <w:br/>
                  </w:r>
                  <w:r>
                    <w:rPr>
                      <w:rFonts w:ascii="仿宋_GB2312" w:hAnsi="仿宋_GB2312" w:cs="仿宋_GB2312" w:eastAsia="仿宋_GB2312"/>
                      <w:sz w:val="20"/>
                      <w:color w:val="000000"/>
                    </w:rPr>
                    <w:t>2.管材规格：主支架管材直径22mm，壁厚1.2mm；辅助伸缩支杆直径16mm，壁厚1.0mm</w:t>
                  </w:r>
                  <w:r>
                    <w:br/>
                  </w:r>
                  <w:r>
                    <w:rPr>
                      <w:rFonts w:ascii="仿宋_GB2312" w:hAnsi="仿宋_GB2312" w:cs="仿宋_GB2312" w:eastAsia="仿宋_GB2312"/>
                      <w:sz w:val="20"/>
                      <w:color w:val="000000"/>
                    </w:rPr>
                    <w:t>3.结构特性：内置多档位伸缩卡位；设置折叠转轴卡扣；支架底部加装防滑万向静音脚轮（带刹车锁止）</w:t>
                  </w:r>
                  <w:r>
                    <w:br/>
                  </w:r>
                  <w:r>
                    <w:rPr>
                      <w:rFonts w:ascii="仿宋_GB2312" w:hAnsi="仿宋_GB2312" w:cs="仿宋_GB2312" w:eastAsia="仿宋_GB2312"/>
                      <w:sz w:val="20"/>
                      <w:color w:val="000000"/>
                    </w:rPr>
                    <w:t>4.承重上限：静态框架承重可达80kg</w:t>
                  </w:r>
                  <w:r>
                    <w:br/>
                  </w:r>
                  <w:r>
                    <w:rPr>
                      <w:rFonts w:ascii="仿宋_GB2312" w:hAnsi="仿宋_GB2312" w:cs="仿宋_GB2312" w:eastAsia="仿宋_GB2312"/>
                      <w:sz w:val="20"/>
                      <w:color w:val="000000"/>
                    </w:rPr>
                    <w:t>二、外篷布料参数</w:t>
                  </w:r>
                  <w:r>
                    <w:br/>
                  </w:r>
                  <w:r>
                    <w:rPr>
                      <w:rFonts w:ascii="仿宋_GB2312" w:hAnsi="仿宋_GB2312" w:cs="仿宋_GB2312" w:eastAsia="仿宋_GB2312"/>
                      <w:sz w:val="20"/>
                      <w:color w:val="000000"/>
                    </w:rPr>
                    <w:t>1.面料选材：升级600D加厚高密度高日晒防水牛津布，表面做双层PU防水涂层</w:t>
                  </w:r>
                  <w:r>
                    <w:br/>
                  </w:r>
                  <w:r>
                    <w:rPr>
                      <w:rFonts w:ascii="仿宋_GB2312" w:hAnsi="仿宋_GB2312" w:cs="仿宋_GB2312" w:eastAsia="仿宋_GB2312"/>
                      <w:sz w:val="20"/>
                      <w:color w:val="000000"/>
                    </w:rPr>
                    <w:t>2.防水指标：外帐防水指数＞3000MM，缝线位置全部做热压密封处理</w:t>
                  </w:r>
                  <w:r>
                    <w:br/>
                  </w:r>
                  <w:r>
                    <w:rPr>
                      <w:rFonts w:ascii="仿宋_GB2312" w:hAnsi="仿宋_GB2312" w:cs="仿宋_GB2312" w:eastAsia="仿宋_GB2312"/>
                      <w:sz w:val="20"/>
                      <w:color w:val="000000"/>
                    </w:rPr>
                    <w:t>3.附加面料性能：面料添加抗UV防晒助剂，UPF50+，隔绝户外强光；面料表层做防污覆膜</w:t>
                  </w:r>
                  <w:r>
                    <w:br/>
                  </w:r>
                  <w:r>
                    <w:rPr>
                      <w:rFonts w:ascii="仿宋_GB2312" w:hAnsi="仿宋_GB2312" w:cs="仿宋_GB2312" w:eastAsia="仿宋_GB2312"/>
                      <w:sz w:val="20"/>
                      <w:color w:val="000000"/>
                    </w:rPr>
                    <w:t>4.篷布细节：侧边设置可开合透气纱窗；预留魔术贴开口适配三轮车扶手、操控区域</w:t>
                  </w:r>
                  <w:r>
                    <w:br/>
                  </w:r>
                  <w:r>
                    <w:rPr>
                      <w:rFonts w:ascii="仿宋_GB2312" w:hAnsi="仿宋_GB2312" w:cs="仿宋_GB2312" w:eastAsia="仿宋_GB2312"/>
                      <w:sz w:val="20"/>
                      <w:color w:val="000000"/>
                    </w:rPr>
                    <w:t>三、核心功能参数</w:t>
                  </w:r>
                  <w:r>
                    <w:br/>
                  </w:r>
                  <w:r>
                    <w:rPr>
                      <w:rFonts w:ascii="仿宋_GB2312" w:hAnsi="仿宋_GB2312" w:cs="仿宋_GB2312" w:eastAsia="仿宋_GB2312"/>
                      <w:sz w:val="20"/>
                      <w:color w:val="000000"/>
                    </w:rPr>
                    <w:t>1.可伸缩</w:t>
                  </w:r>
                  <w:r>
                    <w:br/>
                  </w:r>
                  <w:r>
                    <w:rPr>
                      <w:rFonts w:ascii="仿宋_GB2312" w:hAnsi="仿宋_GB2312" w:cs="仿宋_GB2312" w:eastAsia="仿宋_GB2312"/>
                      <w:sz w:val="20"/>
                      <w:color w:val="000000"/>
                    </w:rPr>
                    <w:t>顶棚纵向伸缩调节区间：</w:t>
                  </w:r>
                  <w:r>
                    <w:rPr>
                      <w:rFonts w:ascii="仿宋_GB2312" w:hAnsi="仿宋_GB2312" w:cs="仿宋_GB2312" w:eastAsia="仿宋_GB2312"/>
                      <w:sz w:val="20"/>
                      <w:color w:val="000000"/>
                    </w:rPr>
                    <w:t>0~35cm，横向伸缩调节区间：0~25cm</w:t>
                  </w:r>
                  <w:r>
                    <w:br/>
                  </w:r>
                  <w:r>
                    <w:rPr>
                      <w:rFonts w:ascii="仿宋_GB2312" w:hAnsi="仿宋_GB2312" w:cs="仿宋_GB2312" w:eastAsia="仿宋_GB2312"/>
                      <w:sz w:val="20"/>
                      <w:color w:val="000000"/>
                    </w:rPr>
                    <w:t>2.可折叠</w:t>
                  </w:r>
                  <w:r>
                    <w:br/>
                  </w:r>
                  <w:r>
                    <w:rPr>
                      <w:rFonts w:ascii="仿宋_GB2312" w:hAnsi="仿宋_GB2312" w:cs="仿宋_GB2312" w:eastAsia="仿宋_GB2312"/>
                      <w:sz w:val="20"/>
                      <w:color w:val="000000"/>
                    </w:rPr>
                    <w:t>采用快拆阻尼折叠铰链，闲置时顶棚能够沿着车架向后翻折平铺，折叠之后整体厚度压缩至</w:t>
                  </w:r>
                  <w:r>
                    <w:rPr>
                      <w:rFonts w:ascii="仿宋_GB2312" w:hAnsi="仿宋_GB2312" w:cs="仿宋_GB2312" w:eastAsia="仿宋_GB2312"/>
                      <w:sz w:val="20"/>
                      <w:color w:val="000000"/>
                    </w:rPr>
                    <w:t>10cm上下</w:t>
                  </w:r>
                  <w:r>
                    <w:br/>
                  </w:r>
                  <w:r>
                    <w:rPr>
                      <w:rFonts w:ascii="仿宋_GB2312" w:hAnsi="仿宋_GB2312" w:cs="仿宋_GB2312" w:eastAsia="仿宋_GB2312"/>
                      <w:sz w:val="20"/>
                      <w:color w:val="000000"/>
                    </w:rPr>
                    <w:t>3.可移动</w:t>
                  </w:r>
                  <w:r>
                    <w:br/>
                  </w:r>
                  <w:r>
                    <w:rPr>
                      <w:rFonts w:ascii="仿宋_GB2312" w:hAnsi="仿宋_GB2312" w:cs="仿宋_GB2312" w:eastAsia="仿宋_GB2312"/>
                      <w:sz w:val="20"/>
                      <w:color w:val="000000"/>
                    </w:rPr>
                    <w:t>支架底端一共配备</w:t>
                  </w:r>
                  <w:r>
                    <w:rPr>
                      <w:rFonts w:ascii="仿宋_GB2312" w:hAnsi="仿宋_GB2312" w:cs="仿宋_GB2312" w:eastAsia="仿宋_GB2312"/>
                      <w:sz w:val="20"/>
                      <w:color w:val="000000"/>
                    </w:rPr>
                    <w:t>4个PU静音万向轮，两轮自带刹车结构</w:t>
                  </w:r>
                  <w:r>
                    <w:br/>
                  </w:r>
                  <w:r>
                    <w:rPr>
                      <w:rFonts w:ascii="仿宋_GB2312" w:hAnsi="仿宋_GB2312" w:cs="仿宋_GB2312" w:eastAsia="仿宋_GB2312"/>
                      <w:sz w:val="20"/>
                      <w:color w:val="000000"/>
                    </w:rPr>
                    <w:t>4.防雨专项设计</w:t>
                  </w:r>
                  <w:r>
                    <w:br/>
                  </w:r>
                  <w:r>
                    <w:rPr>
                      <w:rFonts w:ascii="仿宋_GB2312" w:hAnsi="仿宋_GB2312" w:cs="仿宋_GB2312" w:eastAsia="仿宋_GB2312"/>
                      <w:sz w:val="20"/>
                      <w:color w:val="000000"/>
                    </w:rPr>
                    <w:t>篷顶做弧形导流设计；下摆预留可调松紧绑带</w:t>
                  </w:r>
                  <w:r>
                    <w:br/>
                  </w:r>
                  <w:r>
                    <w:rPr>
                      <w:rFonts w:ascii="仿宋_GB2312" w:hAnsi="仿宋_GB2312" w:cs="仿宋_GB2312" w:eastAsia="仿宋_GB2312"/>
                      <w:sz w:val="20"/>
                      <w:color w:val="000000"/>
                    </w:rPr>
                    <w:t>四、环境耐受指标</w:t>
                  </w:r>
                  <w:r>
                    <w:br/>
                  </w:r>
                  <w:r>
                    <w:rPr>
                      <w:rFonts w:ascii="仿宋_GB2312" w:hAnsi="仿宋_GB2312" w:cs="仿宋_GB2312" w:eastAsia="仿宋_GB2312"/>
                      <w:sz w:val="20"/>
                      <w:color w:val="000000"/>
                    </w:rPr>
                    <w:t>1.耐受温度区间：-20℃~65℃</w:t>
                  </w:r>
                  <w:r>
                    <w:br/>
                  </w:r>
                  <w:r>
                    <w:rPr>
                      <w:rFonts w:ascii="仿宋_GB2312" w:hAnsi="仿宋_GB2312" w:cs="仿宋_GB2312" w:eastAsia="仿宋_GB2312"/>
                      <w:sz w:val="20"/>
                      <w:color w:val="000000"/>
                    </w:rPr>
                    <w:t>2.抗风等级：日常可抵御5级风力</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沙水组合游戏</w:t>
                  </w:r>
                  <w:r>
                    <w:rPr>
                      <w:rFonts w:ascii="仿宋_GB2312" w:hAnsi="仿宋_GB2312" w:cs="仿宋_GB2312" w:eastAsia="仿宋_GB2312"/>
                      <w:sz w:val="20"/>
                      <w:color w:val="000000"/>
                    </w:rPr>
                    <w:t>148件套</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环保</w:t>
                  </w:r>
                  <w:r>
                    <w:rPr>
                      <w:rFonts w:ascii="仿宋_GB2312" w:hAnsi="仿宋_GB2312" w:cs="仿宋_GB2312" w:eastAsia="仿宋_GB2312"/>
                      <w:sz w:val="20"/>
                      <w:color w:val="000000"/>
                    </w:rPr>
                    <w:t>PE材料+不锈钢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体能训练组合</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 xml:space="preserve">11000*1200*350mm  </w:t>
                  </w:r>
                  <w:r>
                    <w:br/>
                  </w: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全部软质模块内芯高密度</w:t>
                  </w:r>
                  <w:r>
                    <w:rPr>
                      <w:rFonts w:ascii="仿宋_GB2312" w:hAnsi="仿宋_GB2312" w:cs="仿宋_GB2312" w:eastAsia="仿宋_GB2312"/>
                      <w:sz w:val="20"/>
                      <w:color w:val="000000"/>
                    </w:rPr>
                    <w:t>EVA发泡，外层加厚PVC防水皮革，全边角圆弧钝化；金属件静电喷塑、杆体全包泡棉，符合GB 6675儿童玩具安全标准。</w:t>
                  </w:r>
                  <w:r>
                    <w:br/>
                  </w:r>
                  <w:r>
                    <w:rPr>
                      <w:rFonts w:ascii="仿宋_GB2312" w:hAnsi="仿宋_GB2312" w:cs="仿宋_GB2312" w:eastAsia="仿宋_GB2312"/>
                      <w:sz w:val="20"/>
                      <w:color w:val="000000"/>
                    </w:rPr>
                    <w:t>二、全套器材规格、数量、外形参数</w:t>
                  </w:r>
                  <w:r>
                    <w:br/>
                  </w:r>
                  <w:r>
                    <w:rPr>
                      <w:rFonts w:ascii="仿宋_GB2312" w:hAnsi="仿宋_GB2312" w:cs="仿宋_GB2312" w:eastAsia="仿宋_GB2312"/>
                      <w:sz w:val="20"/>
                      <w:color w:val="000000"/>
                    </w:rPr>
                    <w:t>1.低平衡墩，方形400400150mm，共8个；</w:t>
                  </w:r>
                  <w:r>
                    <w:br/>
                  </w:r>
                  <w:r>
                    <w:rPr>
                      <w:rFonts w:ascii="仿宋_GB2312" w:hAnsi="仿宋_GB2312" w:cs="仿宋_GB2312" w:eastAsia="仿宋_GB2312"/>
                      <w:sz w:val="20"/>
                      <w:color w:val="000000"/>
                    </w:rPr>
                    <w:t>2.高平衡墩方形400400300mm，黑、蓝、绿、橙各4个，合计16个；</w:t>
                  </w:r>
                  <w:r>
                    <w:br/>
                  </w:r>
                  <w:r>
                    <w:rPr>
                      <w:rFonts w:ascii="仿宋_GB2312" w:hAnsi="仿宋_GB2312" w:cs="仿宋_GB2312" w:eastAsia="仿宋_GB2312"/>
                      <w:sz w:val="20"/>
                      <w:color w:val="000000"/>
                    </w:rPr>
                    <w:t>3.分层平衡箱400400150mm，黄、黑、蓝、绿、橙各6个，合计30个；</w:t>
                  </w:r>
                  <w:r>
                    <w:br/>
                  </w:r>
                  <w:r>
                    <w:rPr>
                      <w:rFonts w:ascii="仿宋_GB2312" w:hAnsi="仿宋_GB2312" w:cs="仿宋_GB2312" w:eastAsia="仿宋_GB2312"/>
                      <w:sz w:val="20"/>
                      <w:color w:val="000000"/>
                    </w:rPr>
                    <w:t>4.小号平衡木长条1200200100mm，12根；</w:t>
                  </w:r>
                  <w:r>
                    <w:br/>
                  </w:r>
                  <w:r>
                    <w:rPr>
                      <w:rFonts w:ascii="仿宋_GB2312" w:hAnsi="仿宋_GB2312" w:cs="仿宋_GB2312" w:eastAsia="仿宋_GB2312"/>
                      <w:sz w:val="20"/>
                      <w:color w:val="000000"/>
                    </w:rPr>
                    <w:t>5.大号平衡木长条1200300150mm，12根；</w:t>
                  </w:r>
                  <w:r>
                    <w:br/>
                  </w:r>
                  <w:r>
                    <w:rPr>
                      <w:rFonts w:ascii="仿宋_GB2312" w:hAnsi="仿宋_GB2312" w:cs="仿宋_GB2312" w:eastAsia="仿宋_GB2312"/>
                      <w:sz w:val="20"/>
                      <w:color w:val="000000"/>
                    </w:rPr>
                    <w:t>6.跨栏底座方形300300100mm，12个；</w:t>
                  </w:r>
                  <w:r>
                    <w:br/>
                  </w:r>
                  <w:r>
                    <w:rPr>
                      <w:rFonts w:ascii="仿宋_GB2312" w:hAnsi="仿宋_GB2312" w:cs="仿宋_GB2312" w:eastAsia="仿宋_GB2312"/>
                      <w:sz w:val="20"/>
                      <w:color w:val="000000"/>
                    </w:rPr>
                    <w:t>7.升降单杠框架式10007001500mm，1套；</w:t>
                  </w:r>
                  <w:r>
                    <w:br/>
                  </w:r>
                  <w:r>
                    <w:rPr>
                      <w:rFonts w:ascii="仿宋_GB2312" w:hAnsi="仿宋_GB2312" w:cs="仿宋_GB2312" w:eastAsia="仿宋_GB2312"/>
                      <w:sz w:val="20"/>
                      <w:color w:val="000000"/>
                    </w:rPr>
                    <w:t>8.锥形标志桶、六边形绕桩若干；</w:t>
                  </w:r>
                  <w:r>
                    <w:br/>
                  </w:r>
                  <w:r>
                    <w:rPr>
                      <w:rFonts w:ascii="仿宋_GB2312" w:hAnsi="仿宋_GB2312" w:cs="仿宋_GB2312" w:eastAsia="仿宋_GB2312"/>
                      <w:sz w:val="20"/>
                      <w:color w:val="000000"/>
                    </w:rPr>
                    <w:t>9.半圆跳马、方形垫、三角垫、梯形软垫、拱形挡板、斜坡攀爬台、长条踩踏梁、六角垫多规格软质软垫；</w:t>
                  </w:r>
                  <w:r>
                    <w:br/>
                  </w:r>
                  <w:r>
                    <w:rPr>
                      <w:rFonts w:ascii="仿宋_GB2312" w:hAnsi="仿宋_GB2312" w:cs="仿宋_GB2312" w:eastAsia="仿宋_GB2312"/>
                      <w:sz w:val="20"/>
                      <w:color w:val="000000"/>
                    </w:rPr>
                    <w:t>10.隧道钻爬组件、楔形垫、弧形垫、模拟积木垫块若干；</w:t>
                  </w:r>
                  <w:r>
                    <w:br/>
                  </w:r>
                  <w:r>
                    <w:rPr>
                      <w:rFonts w:ascii="仿宋_GB2312" w:hAnsi="仿宋_GB2312" w:cs="仿宋_GB2312" w:eastAsia="仿宋_GB2312"/>
                      <w:sz w:val="20"/>
                      <w:color w:val="000000"/>
                    </w:rPr>
                    <w:t>整套共三十余类独立模块，可自由拆分拼接重组。</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小动物饲养房</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尺寸：约约长</w:t>
                  </w:r>
                  <w:r>
                    <w:rPr>
                      <w:rFonts w:ascii="仿宋_GB2312" w:hAnsi="仿宋_GB2312" w:cs="仿宋_GB2312" w:eastAsia="仿宋_GB2312"/>
                      <w:sz w:val="20"/>
                      <w:color w:val="000000"/>
                    </w:rPr>
                    <w:t>2040.宽890.高1380mm. 材质：原木、可抽拉网托盘+加粗木桩</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蓄水车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123*38*44cm；环保PE材料+不锈钢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悬挂篮球架（投篮）</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一、尺寸</w:t>
                  </w:r>
                  <w:r>
                    <w:br/>
                  </w:r>
                  <w:r>
                    <w:rPr>
                      <w:rFonts w:ascii="仿宋_GB2312" w:hAnsi="仿宋_GB2312" w:cs="仿宋_GB2312" w:eastAsia="仿宋_GB2312"/>
                      <w:sz w:val="20"/>
                      <w:color w:val="000000"/>
                    </w:rPr>
                    <w:t>调节高度范围：</w:t>
                  </w:r>
                  <w:r>
                    <w:rPr>
                      <w:rFonts w:ascii="仿宋_GB2312" w:hAnsi="仿宋_GB2312" w:cs="仿宋_GB2312" w:eastAsia="仿宋_GB2312"/>
                      <w:sz w:val="20"/>
                      <w:color w:val="000000"/>
                    </w:rPr>
                    <w:t>135cm—300cm</w:t>
                  </w:r>
                  <w:r>
                    <w:br/>
                  </w:r>
                  <w:r>
                    <w:rPr>
                      <w:rFonts w:ascii="仿宋_GB2312" w:hAnsi="仿宋_GB2312" w:cs="仿宋_GB2312" w:eastAsia="仿宋_GB2312"/>
                      <w:sz w:val="20"/>
                      <w:color w:val="000000"/>
                    </w:rPr>
                    <w:t>二、材质</w:t>
                  </w:r>
                  <w:r>
                    <w:br/>
                  </w:r>
                  <w:r>
                    <w:rPr>
                      <w:rFonts w:ascii="仿宋_GB2312" w:hAnsi="仿宋_GB2312" w:cs="仿宋_GB2312" w:eastAsia="仿宋_GB2312"/>
                      <w:sz w:val="20"/>
                      <w:color w:val="000000"/>
                    </w:rPr>
                    <w:t>1.框架支架：加厚冷轧钢管，表面静电喷塑防腐防锈，边角全圆弧打磨</w:t>
                  </w:r>
                  <w:r>
                    <w:br/>
                  </w:r>
                  <w:r>
                    <w:rPr>
                      <w:rFonts w:ascii="仿宋_GB2312" w:hAnsi="仿宋_GB2312" w:cs="仿宋_GB2312" w:eastAsia="仿宋_GB2312"/>
                      <w:sz w:val="20"/>
                      <w:color w:val="000000"/>
                    </w:rPr>
                    <w:t>2.篮板：双层加厚安全PC透明篮板，抗冲击不易碎裂</w:t>
                  </w:r>
                  <w:r>
                    <w:br/>
                  </w:r>
                  <w:r>
                    <w:rPr>
                      <w:rFonts w:ascii="仿宋_GB2312" w:hAnsi="仿宋_GB2312" w:cs="仿宋_GB2312" w:eastAsia="仿宋_GB2312"/>
                      <w:sz w:val="20"/>
                      <w:color w:val="000000"/>
                    </w:rPr>
                    <w:t>3.篮筐：加厚实心圆钢篮圈，外层包裹软性橡胶防撞保护套</w:t>
                  </w:r>
                  <w:r>
                    <w:br/>
                  </w:r>
                  <w:r>
                    <w:rPr>
                      <w:rFonts w:ascii="仿宋_GB2312" w:hAnsi="仿宋_GB2312" w:cs="仿宋_GB2312" w:eastAsia="仿宋_GB2312"/>
                      <w:sz w:val="20"/>
                      <w:color w:val="000000"/>
                    </w:rPr>
                    <w:t>4.篮网：加厚尼龙耐磨篮网，抗紫外线</w:t>
                  </w:r>
                  <w:r>
                    <w:br/>
                  </w:r>
                  <w:r>
                    <w:rPr>
                      <w:rFonts w:ascii="仿宋_GB2312" w:hAnsi="仿宋_GB2312" w:cs="仿宋_GB2312" w:eastAsia="仿宋_GB2312"/>
                      <w:sz w:val="20"/>
                      <w:color w:val="000000"/>
                    </w:rPr>
                    <w:t>5.悬挂配件：配套膨胀加固悬挂套件，具备防倾倒结构</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悬挂式置球架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40球</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雪花片收纳架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不锈钢材质，防晒、防腐。</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幼儿园大型体能建构搭建组合游乐场大积木拼装游戏</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材质：高密度</w:t>
                  </w:r>
                  <w:r>
                    <w:rPr>
                      <w:rFonts w:ascii="仿宋_GB2312" w:hAnsi="仿宋_GB2312" w:cs="仿宋_GB2312" w:eastAsia="仿宋_GB2312"/>
                      <w:sz w:val="20"/>
                      <w:color w:val="000000"/>
                    </w:rPr>
                    <w:t>EVA泡沫积木</w:t>
                  </w:r>
                  <w:r>
                    <w:br/>
                  </w:r>
                  <w:r>
                    <w:rPr>
                      <w:rFonts w:ascii="仿宋_GB2312" w:hAnsi="仿宋_GB2312" w:cs="仿宋_GB2312" w:eastAsia="仿宋_GB2312"/>
                      <w:sz w:val="20"/>
                      <w:color w:val="000000"/>
                    </w:rPr>
                    <w:t>积木规格：含多种异形模块（长方块、三角块、弧形块、滚轮组件、支撑立柱、拼接连接件等），单块厚度</w:t>
                  </w:r>
                  <w:r>
                    <w:rPr>
                      <w:rFonts w:ascii="仿宋_GB2312" w:hAnsi="仿宋_GB2312" w:cs="仿宋_GB2312" w:eastAsia="仿宋_GB2312"/>
                      <w:sz w:val="20"/>
                      <w:color w:val="000000"/>
                    </w:rPr>
                    <w:t>≥12cm，</w:t>
                  </w:r>
                  <w:r>
                    <w:br/>
                  </w:r>
                  <w:r>
                    <w:rPr>
                      <w:rFonts w:ascii="仿宋_GB2312" w:hAnsi="仿宋_GB2312" w:cs="仿宋_GB2312" w:eastAsia="仿宋_GB2312"/>
                      <w:sz w:val="20"/>
                      <w:color w:val="000000"/>
                    </w:rPr>
                    <w:t>户外耐候性能：抗紫外线抗氧化；防水防潮</w:t>
                  </w:r>
                  <w:r>
                    <w:br/>
                  </w:r>
                  <w:r>
                    <w:rPr>
                      <w:rFonts w:ascii="仿宋_GB2312" w:hAnsi="仿宋_GB2312" w:cs="仿宋_GB2312" w:eastAsia="仿宋_GB2312"/>
                      <w:sz w:val="20"/>
                      <w:color w:val="000000"/>
                    </w:rPr>
                    <w:t>安全工艺：所有积木边角一体圆弧钝化处理，无硬质金属配件</w:t>
                  </w:r>
                  <w:r>
                    <w:br/>
                  </w:r>
                  <w:r>
                    <w:rPr>
                      <w:rFonts w:ascii="仿宋_GB2312" w:hAnsi="仿宋_GB2312" w:cs="仿宋_GB2312" w:eastAsia="仿宋_GB2312"/>
                      <w:sz w:val="20"/>
                      <w:color w:val="000000"/>
                    </w:rPr>
                    <w:t>游戏功能：可自由拼接搭建小车、城堡、隧道、平衡通道、攀爬障碍等多种体能场景</w:t>
                  </w:r>
                  <w:r>
                    <w:br/>
                  </w:r>
                  <w:r>
                    <w:rPr>
                      <w:rFonts w:ascii="仿宋_GB2312" w:hAnsi="仿宋_GB2312" w:cs="仿宋_GB2312" w:eastAsia="仿宋_GB2312"/>
                      <w:sz w:val="20"/>
                      <w:color w:val="000000"/>
                    </w:rPr>
                    <w:t>配套配置：每套包含足量多造型积木组件，搭配收纳标识，便于课后分类收纳整理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幼儿园建构区材料泡沫仿真红砖积木</w:t>
                  </w:r>
                  <w:r>
                    <w:rPr>
                      <w:rFonts w:ascii="仿宋_GB2312" w:hAnsi="仿宋_GB2312" w:cs="仿宋_GB2312" w:eastAsia="仿宋_GB2312"/>
                      <w:sz w:val="20"/>
                      <w:color w:val="000000"/>
                    </w:rPr>
                    <w:t>EVA户外搭建</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EVA环保泡沫</w:t>
                  </w:r>
                  <w:r>
                    <w:br/>
                  </w:r>
                  <w:r>
                    <w:rPr>
                      <w:rFonts w:ascii="仿宋_GB2312" w:hAnsi="仿宋_GB2312" w:cs="仿宋_GB2312" w:eastAsia="仿宋_GB2312"/>
                      <w:sz w:val="20"/>
                      <w:color w:val="000000"/>
                    </w:rPr>
                    <w:t>积木规格配置：每套内含红砖多孔块、灰色水泥块、长条木板、横梁、六边形、梯形、拱形、圆柱、三角块等十余种造型；单品尺寸涵盖</w:t>
                  </w:r>
                  <w:r>
                    <w:rPr>
                      <w:rFonts w:ascii="仿宋_GB2312" w:hAnsi="仿宋_GB2312" w:cs="仿宋_GB2312" w:eastAsia="仿宋_GB2312"/>
                      <w:sz w:val="20"/>
                      <w:color w:val="000000"/>
                    </w:rPr>
                    <w:t>20×9×6cm、16×9×6cm、45×5×4cm、50×12×4cm等多种规格，尺寸适配低龄幼儿抓握堆叠。</w:t>
                  </w:r>
                  <w:r>
                    <w:br/>
                  </w:r>
                  <w:r>
                    <w:rPr>
                      <w:rFonts w:ascii="仿宋_GB2312" w:hAnsi="仿宋_GB2312" w:cs="仿宋_GB2312" w:eastAsia="仿宋_GB2312"/>
                      <w:sz w:val="20"/>
                      <w:color w:val="000000"/>
                    </w:rPr>
                    <w:t>全部积木边角一体化圆弧打磨；仿真红砖纹，表层抗</w:t>
                  </w:r>
                  <w:r>
                    <w:rPr>
                      <w:rFonts w:ascii="仿宋_GB2312" w:hAnsi="仿宋_GB2312" w:cs="仿宋_GB2312" w:eastAsia="仿宋_GB2312"/>
                      <w:sz w:val="20"/>
                      <w:color w:val="000000"/>
                    </w:rPr>
                    <w:t>UV处理。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低学龄段类功能部室采购（户外玩具）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幼儿园室外涂鸦墙面</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w:t>
                  </w:r>
                  <w:r>
                    <w:rPr>
                      <w:rFonts w:ascii="仿宋_GB2312" w:hAnsi="仿宋_GB2312" w:cs="仿宋_GB2312" w:eastAsia="仿宋_GB2312"/>
                      <w:sz w:val="20"/>
                      <w:color w:val="000000"/>
                    </w:rPr>
                    <w:t>7.7米高1.5m一块、长4.3m 高1.5m一块、长10m最高处1.35m最低处0.74m一块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半圆桌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材质为</w:t>
                  </w:r>
                  <w:r>
                    <w:rPr>
                      <w:rFonts w:ascii="仿宋_GB2312" w:hAnsi="仿宋_GB2312" w:cs="仿宋_GB2312" w:eastAsia="仿宋_GB2312"/>
                      <w:sz w:val="20"/>
                      <w:color w:val="000000"/>
                    </w:rPr>
                    <w:t>:橡木 , 油漆为环保油漆，结实耐用；规格:80*60*52cm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保健用铁皮器械柜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1800*900mm（蓝色）（深上250，下400mm）；规格：0.9mm钢板；304不锈钢工作台</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材料柜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200*30*130cm；</w:t>
                  </w:r>
                  <w:r>
                    <w:br/>
                  </w:r>
                  <w:r>
                    <w:rPr>
                      <w:rFonts w:ascii="仿宋_GB2312" w:hAnsi="仿宋_GB2312" w:cs="仿宋_GB2312" w:eastAsia="仿宋_GB2312"/>
                      <w:sz w:val="20"/>
                      <w:color w:val="000000"/>
                    </w:rPr>
                    <w:t>材质：橡胶木；产品的安全要求应符合</w:t>
                  </w:r>
                  <w:r>
                    <w:rPr>
                      <w:rFonts w:ascii="仿宋_GB2312" w:hAnsi="仿宋_GB2312" w:cs="仿宋_GB2312" w:eastAsia="仿宋_GB2312"/>
                      <w:sz w:val="20"/>
                      <w:color w:val="000000"/>
                    </w:rPr>
                    <w:t>GB6675的有关规定</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电子体重仪（带身高，体重，体脂等</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测量功能：体重、</w:t>
                  </w:r>
                  <w:r>
                    <w:rPr>
                      <w:rFonts w:ascii="仿宋_GB2312" w:hAnsi="仿宋_GB2312" w:cs="仿宋_GB2312" w:eastAsia="仿宋_GB2312"/>
                      <w:sz w:val="20"/>
                      <w:color w:val="000000"/>
                    </w:rPr>
                    <w:t xml:space="preserve">BMI、体脂率、基础代谢率（BMR）等级等 </w:t>
                  </w:r>
                  <w:r>
                    <w:br/>
                  </w:r>
                  <w:r>
                    <w:rPr>
                      <w:rFonts w:ascii="仿宋_GB2312" w:hAnsi="仿宋_GB2312" w:cs="仿宋_GB2312" w:eastAsia="仿宋_GB2312"/>
                      <w:sz w:val="20"/>
                      <w:color w:val="000000"/>
                    </w:rPr>
                    <w:t>最大承重：</w:t>
                  </w:r>
                  <w:r>
                    <w:rPr>
                      <w:rFonts w:ascii="仿宋_GB2312" w:hAnsi="仿宋_GB2312" w:cs="仿宋_GB2312" w:eastAsia="仿宋_GB2312"/>
                      <w:sz w:val="20"/>
                      <w:color w:val="000000"/>
                    </w:rPr>
                    <w:t>150kg~200kg</w:t>
                  </w:r>
                  <w:r>
                    <w:br/>
                  </w:r>
                  <w:r>
                    <w:rPr>
                      <w:rFonts w:ascii="仿宋_GB2312" w:hAnsi="仿宋_GB2312" w:cs="仿宋_GB2312" w:eastAsia="仿宋_GB2312"/>
                      <w:sz w:val="20"/>
                      <w:color w:val="000000"/>
                    </w:rPr>
                    <w:t>精度：体重</w:t>
                  </w:r>
                  <w:r>
                    <w:rPr>
                      <w:rFonts w:ascii="仿宋_GB2312" w:hAnsi="仿宋_GB2312" w:cs="仿宋_GB2312" w:eastAsia="仿宋_GB2312"/>
                      <w:sz w:val="20"/>
                      <w:color w:val="000000"/>
                    </w:rPr>
                    <w:t xml:space="preserve">±0.1kg，体脂±1% </w:t>
                  </w:r>
                  <w:r>
                    <w:br/>
                  </w:r>
                  <w:r>
                    <w:rPr>
                      <w:rFonts w:ascii="仿宋_GB2312" w:hAnsi="仿宋_GB2312" w:cs="仿宋_GB2312" w:eastAsia="仿宋_GB2312"/>
                      <w:sz w:val="20"/>
                      <w:color w:val="000000"/>
                    </w:rPr>
                    <w:t>身高测量范围：</w:t>
                  </w:r>
                  <w:r>
                    <w:rPr>
                      <w:rFonts w:ascii="仿宋_GB2312" w:hAnsi="仿宋_GB2312" w:cs="仿宋_GB2312" w:eastAsia="仿宋_GB2312"/>
                      <w:sz w:val="20"/>
                      <w:color w:val="000000"/>
                    </w:rPr>
                    <w:t xml:space="preserve">70cm~200cm </w:t>
                  </w:r>
                  <w:r>
                    <w:br/>
                  </w:r>
                  <w:r>
                    <w:rPr>
                      <w:rFonts w:ascii="仿宋_GB2312" w:hAnsi="仿宋_GB2312" w:cs="仿宋_GB2312" w:eastAsia="仿宋_GB2312"/>
                      <w:sz w:val="20"/>
                      <w:color w:val="000000"/>
                    </w:rPr>
                    <w:t>连接方式：蓝牙</w:t>
                  </w:r>
                  <w:r>
                    <w:rPr>
                      <w:rFonts w:ascii="仿宋_GB2312" w:hAnsi="仿宋_GB2312" w:cs="仿宋_GB2312" w:eastAsia="仿宋_GB2312"/>
                      <w:sz w:val="20"/>
                      <w:color w:val="000000"/>
                    </w:rPr>
                    <w:t xml:space="preserve">/Wi-Fi（同步至手机APP，如华为健康、小米运动、苹果健康等） </w:t>
                  </w:r>
                  <w:r>
                    <w:br/>
                  </w:r>
                  <w:r>
                    <w:rPr>
                      <w:rFonts w:ascii="仿宋_GB2312" w:hAnsi="仿宋_GB2312" w:cs="仿宋_GB2312" w:eastAsia="仿宋_GB2312"/>
                      <w:sz w:val="20"/>
                      <w:color w:val="000000"/>
                    </w:rPr>
                    <w:t>材质：钢化玻璃面板</w:t>
                  </w:r>
                  <w:r>
                    <w:rPr>
                      <w:rFonts w:ascii="仿宋_GB2312" w:hAnsi="仿宋_GB2312" w:cs="仿宋_GB2312" w:eastAsia="仿宋_GB2312"/>
                      <w:sz w:val="20"/>
                      <w:color w:val="000000"/>
                    </w:rPr>
                    <w:t>+ABS工程塑料底座</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多功能儿童桌椅</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1.2m×1.2m×75两套 浅胡桃色+白架+8椅</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方桌</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90*90*60cm；材质：木质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隔离室幼儿床</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120*100cm，实木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毛巾蒸车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整机外部尺寸：约</w:t>
                  </w:r>
                  <w:r>
                    <w:rPr>
                      <w:rFonts w:ascii="仿宋_GB2312" w:hAnsi="仿宋_GB2312" w:cs="仿宋_GB2312" w:eastAsia="仿宋_GB2312"/>
                      <w:sz w:val="20"/>
                      <w:color w:val="000000"/>
                    </w:rPr>
                    <w:t>106×85×85cm，内部容纳规格约81×40×37cm；单条毛巾规格30×30cm、单条重量50g，整机满载容量可存放≥400条方巾。</w:t>
                  </w:r>
                  <w:r>
                    <w:br/>
                  </w:r>
                  <w:r>
                    <w:rPr>
                      <w:rFonts w:ascii="仿宋_GB2312" w:hAnsi="仿宋_GB2312" w:cs="仿宋_GB2312" w:eastAsia="仿宋_GB2312"/>
                      <w:sz w:val="20"/>
                      <w:color w:val="000000"/>
                    </w:rPr>
                    <w:t>整机不锈钢一体柜体，底部装配</w:t>
                  </w:r>
                  <w:r>
                    <w:rPr>
                      <w:rFonts w:ascii="仿宋_GB2312" w:hAnsi="仿宋_GB2312" w:cs="仿宋_GB2312" w:eastAsia="仿宋_GB2312"/>
                      <w:sz w:val="20"/>
                      <w:color w:val="000000"/>
                    </w:rPr>
                    <w:t>4只万向静音脚轮，带锁止固定卡扣；配备漏电保护安全插头，支持手动、自动双模式加水。</w:t>
                  </w:r>
                  <w:r>
                    <w:br/>
                  </w:r>
                  <w:r>
                    <w:rPr>
                      <w:rFonts w:ascii="仿宋_GB2312" w:hAnsi="仿宋_GB2312" w:cs="仿宋_GB2312" w:eastAsia="仿宋_GB2312"/>
                      <w:sz w:val="20"/>
                      <w:color w:val="000000"/>
                    </w:rPr>
                    <w:t>温控功能参数：温度可调区间</w:t>
                  </w:r>
                  <w:r>
                    <w:rPr>
                      <w:rFonts w:ascii="仿宋_GB2312" w:hAnsi="仿宋_GB2312" w:cs="仿宋_GB2312" w:eastAsia="仿宋_GB2312"/>
                      <w:sz w:val="20"/>
                      <w:color w:val="000000"/>
                    </w:rPr>
                    <w:t>30℃-110℃，具备恒温保温功能，电热蒸汽式高温消毒。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三层柜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120*30*80cm；材质：木质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视力灯箱</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60cm×45cm</w:t>
                  </w:r>
                  <w:r>
                    <w:br/>
                  </w:r>
                  <w:r>
                    <w:rPr>
                      <w:rFonts w:ascii="仿宋_GB2312" w:hAnsi="仿宋_GB2312" w:cs="仿宋_GB2312" w:eastAsia="仿宋_GB2312"/>
                      <w:sz w:val="20"/>
                      <w:color w:val="000000"/>
                    </w:rPr>
                    <w:t>屏幕类型：</w:t>
                  </w:r>
                  <w:r>
                    <w:rPr>
                      <w:rFonts w:ascii="仿宋_GB2312" w:hAnsi="仿宋_GB2312" w:cs="仿宋_GB2312" w:eastAsia="仿宋_GB2312"/>
                      <w:sz w:val="20"/>
                      <w:color w:val="000000"/>
                    </w:rPr>
                    <w:t>LED背光（无频闪、光线均匀柔和）</w:t>
                  </w:r>
                  <w:r>
                    <w:br/>
                  </w:r>
                  <w:r>
                    <w:rPr>
                      <w:rFonts w:ascii="仿宋_GB2312" w:hAnsi="仿宋_GB2312" w:cs="仿宋_GB2312" w:eastAsia="仿宋_GB2312"/>
                      <w:sz w:val="20"/>
                      <w:color w:val="000000"/>
                    </w:rPr>
                    <w:t>显示内容</w:t>
                  </w:r>
                  <w:r>
                    <w:rPr>
                      <w:rFonts w:ascii="仿宋_GB2312" w:hAnsi="仿宋_GB2312" w:cs="仿宋_GB2312" w:eastAsia="仿宋_GB2312"/>
                      <w:sz w:val="20"/>
                      <w:color w:val="000000"/>
                    </w:rPr>
                    <w:t>：可切换</w:t>
                  </w:r>
                  <w:r>
                    <w:rPr>
                      <w:rFonts w:ascii="仿宋_GB2312" w:hAnsi="仿宋_GB2312" w:cs="仿宋_GB2312" w:eastAsia="仿宋_GB2312"/>
                      <w:sz w:val="20"/>
                      <w:color w:val="000000"/>
                    </w:rPr>
                    <w:t>E字表、C字表、图形视力表（动物/水果等儿童友好图案）</w:t>
                  </w:r>
                  <w:r>
                    <w:br/>
                  </w:r>
                  <w:r>
                    <w:rPr>
                      <w:rFonts w:ascii="仿宋_GB2312" w:hAnsi="仿宋_GB2312" w:cs="仿宋_GB2312" w:eastAsia="仿宋_GB2312"/>
                      <w:sz w:val="20"/>
                      <w:color w:val="000000"/>
                    </w:rPr>
                    <w:t>视力表类型：</w:t>
                  </w:r>
                  <w:r>
                    <w:rPr>
                      <w:rFonts w:ascii="仿宋_GB2312" w:hAnsi="仿宋_GB2312" w:cs="仿宋_GB2312" w:eastAsia="仿宋_GB2312"/>
                      <w:sz w:val="20"/>
                      <w:color w:val="000000"/>
                    </w:rPr>
                    <w:t>国际标准对数视力表（</w:t>
                  </w:r>
                  <w:r>
                    <w:rPr>
                      <w:rFonts w:ascii="仿宋_GB2312" w:hAnsi="仿宋_GB2312" w:cs="仿宋_GB2312" w:eastAsia="仿宋_GB2312"/>
                      <w:sz w:val="20"/>
                      <w:color w:val="000000"/>
                    </w:rPr>
                    <w:t>5分记录法）或Snellen视力表（小数记录法）</w:t>
                  </w:r>
                  <w:r>
                    <w:br/>
                  </w:r>
                  <w:r>
                    <w:rPr>
                      <w:rFonts w:ascii="仿宋_GB2312" w:hAnsi="仿宋_GB2312" w:cs="仿宋_GB2312" w:eastAsia="仿宋_GB2312"/>
                      <w:sz w:val="20"/>
                      <w:color w:val="000000"/>
                    </w:rPr>
                    <w:t>视标尺寸：</w:t>
                  </w:r>
                  <w:r>
                    <w:rPr>
                      <w:rFonts w:ascii="仿宋_GB2312" w:hAnsi="仿宋_GB2312" w:cs="仿宋_GB2312" w:eastAsia="仿宋_GB2312"/>
                      <w:sz w:val="20"/>
                      <w:color w:val="000000"/>
                    </w:rPr>
                    <w:t>符合国家标准</w:t>
                  </w:r>
                  <w:r>
                    <w:br/>
                  </w:r>
                  <w:r>
                    <w:rPr>
                      <w:rFonts w:ascii="仿宋_GB2312" w:hAnsi="仿宋_GB2312" w:cs="仿宋_GB2312" w:eastAsia="仿宋_GB2312"/>
                      <w:sz w:val="20"/>
                      <w:color w:val="000000"/>
                    </w:rPr>
                    <w:t>亮度调节：</w:t>
                  </w:r>
                  <w:r>
                    <w:rPr>
                      <w:rFonts w:ascii="仿宋_GB2312" w:hAnsi="仿宋_GB2312" w:cs="仿宋_GB2312" w:eastAsia="仿宋_GB2312"/>
                      <w:sz w:val="20"/>
                      <w:color w:val="000000"/>
                    </w:rPr>
                    <w:t>多档可调</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220V 50Hz（内置变压器）或USB供电</w:t>
                  </w:r>
                  <w:r>
                    <w:br/>
                  </w:r>
                  <w:r>
                    <w:rPr>
                      <w:rFonts w:ascii="仿宋_GB2312" w:hAnsi="仿宋_GB2312" w:cs="仿宋_GB2312" w:eastAsia="仿宋_GB2312"/>
                      <w:sz w:val="20"/>
                      <w:color w:val="000000"/>
                    </w:rPr>
                    <w:t>防护设计</w:t>
                  </w:r>
                  <w:r>
                    <w:rPr>
                      <w:rFonts w:ascii="仿宋_GB2312" w:hAnsi="仿宋_GB2312" w:cs="仿宋_GB2312" w:eastAsia="仿宋_GB2312"/>
                      <w:sz w:val="20"/>
                      <w:color w:val="000000"/>
                    </w:rPr>
                    <w:t>圆角防撞边框、防水防尘面板</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图书柜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80×30×70cm , 全实木榫结构，原木色，油漆采用环保油漆型聚酯漆。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小冰箱</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双门，左开门，约</w:t>
                  </w:r>
                  <w:r>
                    <w:rPr>
                      <w:rFonts w:ascii="仿宋_GB2312" w:hAnsi="仿宋_GB2312" w:cs="仿宋_GB2312" w:eastAsia="仿宋_GB2312"/>
                      <w:sz w:val="20"/>
                      <w:color w:val="000000"/>
                    </w:rPr>
                    <w:t>570*490*1400mm</w:t>
                  </w:r>
                  <w:r>
                    <w:br/>
                  </w:r>
                  <w:r>
                    <w:rPr>
                      <w:rFonts w:ascii="仿宋_GB2312" w:hAnsi="仿宋_GB2312" w:cs="仿宋_GB2312" w:eastAsia="仿宋_GB2312"/>
                      <w:sz w:val="20"/>
                      <w:color w:val="000000"/>
                    </w:rPr>
                    <w:t>总容积</w:t>
                  </w:r>
                  <w:r>
                    <w:rPr>
                      <w:rFonts w:ascii="仿宋_GB2312" w:hAnsi="仿宋_GB2312" w:cs="仿宋_GB2312" w:eastAsia="仿宋_GB2312"/>
                      <w:sz w:val="20"/>
                      <w:color w:val="000000"/>
                    </w:rPr>
                    <w:t>101-200L</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演讲台</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600*400*1150mm、实木贴皮</w:t>
                  </w:r>
                  <w:r>
                    <w:br/>
                  </w:r>
                  <w:r>
                    <w:rPr>
                      <w:rFonts w:ascii="仿宋_GB2312" w:hAnsi="仿宋_GB2312" w:cs="仿宋_GB2312" w:eastAsia="仿宋_GB2312"/>
                      <w:sz w:val="20"/>
                      <w:color w:val="000000"/>
                    </w:rPr>
                    <w:t>1、基材选用环保中密度板；表面选用胡桃木皮贴面。</w:t>
                  </w:r>
                  <w:r>
                    <w:br/>
                  </w:r>
                  <w:r>
                    <w:rPr>
                      <w:rFonts w:ascii="仿宋_GB2312" w:hAnsi="仿宋_GB2312" w:cs="仿宋_GB2312" w:eastAsia="仿宋_GB2312"/>
                      <w:sz w:val="20"/>
                      <w:color w:val="000000"/>
                    </w:rPr>
                    <w:t>2、国标家具五金件。                                                                                           3、油漆采用环保聚酯环保油漆。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移动折叠</w:t>
                  </w:r>
                  <w:r>
                    <w:rPr>
                      <w:rFonts w:ascii="仿宋_GB2312" w:hAnsi="仿宋_GB2312" w:cs="仿宋_GB2312" w:eastAsia="仿宋_GB2312"/>
                      <w:sz w:val="20"/>
                      <w:color w:val="000000"/>
                    </w:rPr>
                    <w:t>PE塑料翻转合唱台阶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一、尺寸及材质</w:t>
                  </w:r>
                  <w:r>
                    <w:br/>
                  </w:r>
                  <w:r>
                    <w:rPr>
                      <w:rFonts w:ascii="仿宋_GB2312" w:hAnsi="仿宋_GB2312" w:cs="仿宋_GB2312" w:eastAsia="仿宋_GB2312"/>
                      <w:sz w:val="20"/>
                      <w:color w:val="000000"/>
                    </w:rPr>
                    <w:t>1.单块模块外形尺寸：约长1000mm × 宽500mm × 高250mm</w:t>
                  </w:r>
                  <w:r>
                    <w:br/>
                  </w:r>
                  <w:r>
                    <w:rPr>
                      <w:rFonts w:ascii="仿宋_GB2312" w:hAnsi="仿宋_GB2312" w:cs="仿宋_GB2312" w:eastAsia="仿宋_GB2312"/>
                      <w:sz w:val="20"/>
                      <w:color w:val="000000"/>
                    </w:rPr>
                    <w:t>2.台阶层级：可自由拼接组合为2层/3层合唱台，单层踏步高度250mm，踏步深度400mm</w:t>
                  </w:r>
                  <w:r>
                    <w:br/>
                  </w:r>
                  <w:r>
                    <w:rPr>
                      <w:rFonts w:ascii="仿宋_GB2312" w:hAnsi="仿宋_GB2312" w:cs="仿宋_GB2312" w:eastAsia="仿宋_GB2312"/>
                      <w:sz w:val="20"/>
                      <w:color w:val="000000"/>
                    </w:rPr>
                    <w:t>3.折叠收纳厚度：折叠后厚度≤120mm</w:t>
                  </w:r>
                  <w:r>
                    <w:br/>
                  </w:r>
                  <w:r>
                    <w:rPr>
                      <w:rFonts w:ascii="仿宋_GB2312" w:hAnsi="仿宋_GB2312" w:cs="仿宋_GB2312" w:eastAsia="仿宋_GB2312"/>
                      <w:sz w:val="20"/>
                      <w:color w:val="000000"/>
                    </w:rPr>
                    <w:t>4.拼接方式：模块侧边卡扣式快速拼接，组合后整体平整无缝隙</w:t>
                  </w:r>
                  <w:r>
                    <w:br/>
                  </w:r>
                  <w:r>
                    <w:rPr>
                      <w:rFonts w:ascii="仿宋_GB2312" w:hAnsi="仿宋_GB2312" w:cs="仿宋_GB2312" w:eastAsia="仿宋_GB2312"/>
                      <w:sz w:val="20"/>
                      <w:color w:val="000000"/>
                    </w:rPr>
                    <w:t>5.整体一体注塑成型，食品级加厚PE塑料材质，无甲醛异味，环保安全；塑料壁厚≥8mm。</w:t>
                  </w:r>
                  <w:r>
                    <w:br/>
                  </w:r>
                  <w:r>
                    <w:rPr>
                      <w:rFonts w:ascii="仿宋_GB2312" w:hAnsi="仿宋_GB2312" w:cs="仿宋_GB2312" w:eastAsia="仿宋_GB2312"/>
                      <w:sz w:val="20"/>
                      <w:color w:val="000000"/>
                    </w:rPr>
                    <w:t>二、承重与安全性能</w:t>
                  </w:r>
                  <w:r>
                    <w:br/>
                  </w:r>
                  <w:r>
                    <w:rPr>
                      <w:rFonts w:ascii="仿宋_GB2312" w:hAnsi="仿宋_GB2312" w:cs="仿宋_GB2312" w:eastAsia="仿宋_GB2312"/>
                      <w:sz w:val="20"/>
                      <w:color w:val="000000"/>
                    </w:rPr>
                    <w:t>1.单块模块均布承重≥500kg，单踏步单点承重≥150kg</w:t>
                  </w:r>
                  <w:r>
                    <w:br/>
                  </w:r>
                  <w:r>
                    <w:rPr>
                      <w:rFonts w:ascii="仿宋_GB2312" w:hAnsi="仿宋_GB2312" w:cs="仿宋_GB2312" w:eastAsia="仿宋_GB2312"/>
                      <w:sz w:val="20"/>
                      <w:color w:val="000000"/>
                    </w:rPr>
                    <w:t>2.踏步表面一体成型防滑颗粒纹路</w:t>
                  </w:r>
                  <w:r>
                    <w:br/>
                  </w:r>
                  <w:r>
                    <w:rPr>
                      <w:rFonts w:ascii="仿宋_GB2312" w:hAnsi="仿宋_GB2312" w:cs="仿宋_GB2312" w:eastAsia="仿宋_GB2312"/>
                      <w:sz w:val="20"/>
                      <w:color w:val="000000"/>
                    </w:rPr>
                    <w:t>3.所有边角圆弧圆角打磨</w:t>
                  </w:r>
                  <w:r>
                    <w:br/>
                  </w:r>
                  <w:r>
                    <w:rPr>
                      <w:rFonts w:ascii="仿宋_GB2312" w:hAnsi="仿宋_GB2312" w:cs="仿宋_GB2312" w:eastAsia="仿宋_GB2312"/>
                      <w:sz w:val="20"/>
                      <w:color w:val="000000"/>
                    </w:rPr>
                    <w:t>4.底部防滑橡胶垫</w:t>
                  </w:r>
                  <w:r>
                    <w:br/>
                  </w:r>
                  <w:r>
                    <w:rPr>
                      <w:rFonts w:ascii="仿宋_GB2312" w:hAnsi="仿宋_GB2312" w:cs="仿宋_GB2312" w:eastAsia="仿宋_GB2312"/>
                      <w:sz w:val="20"/>
                      <w:color w:val="000000"/>
                    </w:rPr>
                    <w:t>三、折叠与移动设计</w:t>
                  </w:r>
                  <w:r>
                    <w:br/>
                  </w:r>
                  <w:r>
                    <w:rPr>
                      <w:rFonts w:ascii="仿宋_GB2312" w:hAnsi="仿宋_GB2312" w:cs="仿宋_GB2312" w:eastAsia="仿宋_GB2312"/>
                      <w:sz w:val="20"/>
                      <w:color w:val="000000"/>
                    </w:rPr>
                    <w:t>1.翻转折叠结构</w:t>
                  </w:r>
                  <w:r>
                    <w:br/>
                  </w:r>
                  <w:r>
                    <w:rPr>
                      <w:rFonts w:ascii="仿宋_GB2312" w:hAnsi="仿宋_GB2312" w:cs="仿宋_GB2312" w:eastAsia="仿宋_GB2312"/>
                      <w:sz w:val="20"/>
                      <w:color w:val="000000"/>
                    </w:rPr>
                    <w:t>2.隐藏式静音滚轮</w:t>
                  </w:r>
                  <w:r>
                    <w:br/>
                  </w:r>
                  <w:r>
                    <w:rPr>
                      <w:rFonts w:ascii="仿宋_GB2312" w:hAnsi="仿宋_GB2312" w:cs="仿宋_GB2312" w:eastAsia="仿宋_GB2312"/>
                      <w:sz w:val="20"/>
                      <w:color w:val="000000"/>
                    </w:rPr>
                    <w:t>3.模块可单独拆分搬运</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幼儿椅子</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实木，无霉变、虫眼、死结。产品的安全要求应符合</w:t>
                  </w:r>
                  <w:r>
                    <w:rPr>
                      <w:rFonts w:ascii="仿宋_GB2312" w:hAnsi="仿宋_GB2312" w:cs="仿宋_GB2312" w:eastAsia="仿宋_GB2312"/>
                      <w:sz w:val="20"/>
                      <w:color w:val="000000"/>
                    </w:rPr>
                    <w:t>GB6675的有关规定。高度53-55cm、坐高27-28cm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诊疗床</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一、诊疗床主体详细技术要求</w:t>
                  </w:r>
                  <w:r>
                    <w:br/>
                  </w:r>
                  <w:r>
                    <w:rPr>
                      <w:rFonts w:ascii="仿宋_GB2312" w:hAnsi="仿宋_GB2312" w:cs="仿宋_GB2312" w:eastAsia="仿宋_GB2312"/>
                      <w:sz w:val="20"/>
                      <w:color w:val="000000"/>
                    </w:rPr>
                    <w:t>1.整机外部尺寸：约总长2000mm × 总宽620mm × 床面高度660mm</w:t>
                  </w:r>
                  <w:r>
                    <w:br/>
                  </w:r>
                  <w:r>
                    <w:rPr>
                      <w:rFonts w:ascii="仿宋_GB2312" w:hAnsi="仿宋_GB2312" w:cs="仿宋_GB2312" w:eastAsia="仿宋_GB2312"/>
                      <w:sz w:val="20"/>
                      <w:color w:val="000000"/>
                    </w:rPr>
                    <w:t>2.床架结构：加厚冷轧方形钢管一体焊接成型，表面静电喷塑防锈处理；底部配横向加固承重拉杆，四角防滑静音橡胶脚垫，承重≥250kg，稳固不晃动，适配幼儿体检、保健诊疗使用。</w:t>
                  </w:r>
                  <w:r>
                    <w:br/>
                  </w:r>
                  <w:r>
                    <w:rPr>
                      <w:rFonts w:ascii="仿宋_GB2312" w:hAnsi="仿宋_GB2312" w:cs="仿宋_GB2312" w:eastAsia="仿宋_GB2312"/>
                      <w:sz w:val="20"/>
                      <w:color w:val="000000"/>
                    </w:rPr>
                    <w:t>3.床板：多层实木夹板，厚度≥15mm，抗压不易变形。</w:t>
                  </w:r>
                  <w:r>
                    <w:br/>
                  </w:r>
                  <w:r>
                    <w:rPr>
                      <w:rFonts w:ascii="仿宋_GB2312" w:hAnsi="仿宋_GB2312" w:cs="仿宋_GB2312" w:eastAsia="仿宋_GB2312"/>
                      <w:sz w:val="20"/>
                      <w:color w:val="000000"/>
                    </w:rPr>
                    <w:t>4.床面软垫：高密度高回弹海绵，厚度≥5cm；表层防水耐磨PU皮革，粉色哑光款。</w:t>
                  </w:r>
                  <w:r>
                    <w:br/>
                  </w:r>
                  <w:r>
                    <w:rPr>
                      <w:rFonts w:ascii="仿宋_GB2312" w:hAnsi="仿宋_GB2312" w:cs="仿宋_GB2312" w:eastAsia="仿宋_GB2312"/>
                      <w:sz w:val="20"/>
                      <w:color w:val="000000"/>
                    </w:rPr>
                    <w:t>5.头枕设计：床头一体成型凹陷式头枕托，贴合儿童颈部曲线。</w:t>
                  </w:r>
                  <w:r>
                    <w:br/>
                  </w:r>
                  <w:r>
                    <w:rPr>
                      <w:rFonts w:ascii="仿宋_GB2312" w:hAnsi="仿宋_GB2312" w:cs="仿宋_GB2312" w:eastAsia="仿宋_GB2312"/>
                      <w:sz w:val="20"/>
                      <w:color w:val="000000"/>
                    </w:rPr>
                    <w:t>6.安全工艺：床体全部边角圆弧打磨，无毛刺、无尖锐凸起，规避幼儿磕碰风险。</w:t>
                  </w:r>
                  <w:r>
                    <w:br/>
                  </w:r>
                  <w:r>
                    <w:rPr>
                      <w:rFonts w:ascii="仿宋_GB2312" w:hAnsi="仿宋_GB2312" w:cs="仿宋_GB2312" w:eastAsia="仿宋_GB2312"/>
                      <w:sz w:val="20"/>
                      <w:color w:val="000000"/>
                    </w:rPr>
                    <w:t>二、配套可升降轮滑圆凳要求</w:t>
                  </w:r>
                  <w:r>
                    <w:br/>
                  </w:r>
                  <w:r>
                    <w:rPr>
                      <w:rFonts w:ascii="仿宋_GB2312" w:hAnsi="仿宋_GB2312" w:cs="仿宋_GB2312" w:eastAsia="仿宋_GB2312"/>
                      <w:sz w:val="20"/>
                      <w:color w:val="000000"/>
                    </w:rPr>
                    <w:t>1.凳面：圆形加厚海绵软垫，同床体粉色防水PU皮，直径≥35cm。</w:t>
                  </w:r>
                  <w:r>
                    <w:br/>
                  </w:r>
                  <w:r>
                    <w:rPr>
                      <w:rFonts w:ascii="仿宋_GB2312" w:hAnsi="仿宋_GB2312" w:cs="仿宋_GB2312" w:eastAsia="仿宋_GB2312"/>
                      <w:sz w:val="20"/>
                      <w:color w:val="000000"/>
                    </w:rPr>
                    <w:t>2.升降结构：不锈钢液压升降杆，高度自由调节，升降行程180–320mm。</w:t>
                  </w:r>
                  <w:r>
                    <w:br/>
                  </w:r>
                  <w:r>
                    <w:rPr>
                      <w:rFonts w:ascii="仿宋_GB2312" w:hAnsi="仿宋_GB2312" w:cs="仿宋_GB2312" w:eastAsia="仿宋_GB2312"/>
                      <w:sz w:val="20"/>
                      <w:color w:val="000000"/>
                    </w:rPr>
                    <w:t>3.底座与滚轮：五星加厚不锈钢承重支架，静音万向滑轮，带踩刹锁定功能。</w:t>
                  </w:r>
                  <w:r>
                    <w:br/>
                  </w:r>
                  <w:r>
                    <w:rPr>
                      <w:rFonts w:ascii="仿宋_GB2312" w:hAnsi="仿宋_GB2312" w:cs="仿宋_GB2312" w:eastAsia="仿宋_GB2312"/>
                      <w:sz w:val="20"/>
                      <w:color w:val="000000"/>
                    </w:rPr>
                    <w:t>三、整套配套</w:t>
                  </w:r>
                  <w:r>
                    <w:br/>
                  </w:r>
                  <w:r>
                    <w:rPr>
                      <w:rFonts w:ascii="仿宋_GB2312" w:hAnsi="仿宋_GB2312" w:cs="仿宋_GB2312" w:eastAsia="仿宋_GB2312"/>
                      <w:sz w:val="20"/>
                      <w:color w:val="000000"/>
                    </w:rPr>
                    <w:t>整套包含：头枕款固定诊疗床</w:t>
                  </w:r>
                  <w:r>
                    <w:rPr>
                      <w:rFonts w:ascii="仿宋_GB2312" w:hAnsi="仿宋_GB2312" w:cs="仿宋_GB2312" w:eastAsia="仿宋_GB2312"/>
                      <w:sz w:val="20"/>
                      <w:color w:val="000000"/>
                    </w:rPr>
                    <w:t>1张 + 液压升降轮滑圆凳1个，统一粉色配色，适配幼儿园保健室晨检、幼儿健康筛查。</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作品展示台</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材质：橡胶木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200*30*130cm 无霉变、虫眼、死结、树脂漏（明子）、明显的变形；产品的安全要求应符合GB6675的有关规定</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多媒体音响设备（含无线话筒）</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150平米，含调音台，不少于4个无线话筒，无回音，高防噪。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幼儿园大门口</w:t>
                  </w:r>
                  <w:r>
                    <w:rPr>
                      <w:rFonts w:ascii="仿宋_GB2312" w:hAnsi="仿宋_GB2312" w:cs="仿宋_GB2312" w:eastAsia="仿宋_GB2312"/>
                      <w:sz w:val="20"/>
                      <w:color w:val="000000"/>
                    </w:rPr>
                    <w:t>LED屏</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一、屏幕硬件规格尺寸</w:t>
                  </w:r>
                  <w:r>
                    <w:br/>
                  </w:r>
                  <w:r>
                    <w:rPr>
                      <w:rFonts w:ascii="仿宋_GB2312" w:hAnsi="仿宋_GB2312" w:cs="仿宋_GB2312" w:eastAsia="仿宋_GB2312"/>
                      <w:sz w:val="20"/>
                      <w:color w:val="000000"/>
                    </w:rPr>
                    <w:t>1.显示净尺寸：长4m × 高3m，整屏显示面积12㎡</w:t>
                  </w:r>
                  <w:r>
                    <w:br/>
                  </w:r>
                  <w:r>
                    <w:rPr>
                      <w:rFonts w:ascii="仿宋_GB2312" w:hAnsi="仿宋_GB2312" w:cs="仿宋_GB2312" w:eastAsia="仿宋_GB2312"/>
                      <w:sz w:val="20"/>
                      <w:color w:val="000000"/>
                    </w:rPr>
                    <w:t>2.像素间距：P4，像素点距4mm</w:t>
                  </w:r>
                  <w:r>
                    <w:br/>
                  </w:r>
                  <w:r>
                    <w:rPr>
                      <w:rFonts w:ascii="仿宋_GB2312" w:hAnsi="仿宋_GB2312" w:cs="仿宋_GB2312" w:eastAsia="仿宋_GB2312"/>
                      <w:sz w:val="20"/>
                      <w:color w:val="000000"/>
                    </w:rPr>
                    <w:t>3.单模组尺寸：320mm×160mm，模组拼接无缝，整屏平整度误差≤0.5mm</w:t>
                  </w:r>
                  <w:r>
                    <w:br/>
                  </w:r>
                  <w:r>
                    <w:rPr>
                      <w:rFonts w:ascii="仿宋_GB2312" w:hAnsi="仿宋_GB2312" w:cs="仿宋_GB2312" w:eastAsia="仿宋_GB2312"/>
                      <w:sz w:val="20"/>
                      <w:color w:val="000000"/>
                    </w:rPr>
                    <w:t>4.可视角度：水平≥160°，垂直≥140°</w:t>
                  </w:r>
                  <w:r>
                    <w:br/>
                  </w:r>
                  <w:r>
                    <w:rPr>
                      <w:rFonts w:ascii="仿宋_GB2312" w:hAnsi="仿宋_GB2312" w:cs="仿宋_GB2312" w:eastAsia="仿宋_GB2312"/>
                      <w:sz w:val="20"/>
                      <w:color w:val="000000"/>
                    </w:rPr>
                    <w:t>二、</w:t>
                  </w:r>
                  <w:r>
                    <w:rPr>
                      <w:rFonts w:ascii="仿宋_GB2312" w:hAnsi="仿宋_GB2312" w:cs="仿宋_GB2312" w:eastAsia="仿宋_GB2312"/>
                      <w:sz w:val="20"/>
                      <w:color w:val="000000"/>
                    </w:rPr>
                    <w:t>LED发光管芯与显示性能</w:t>
                  </w:r>
                  <w:r>
                    <w:br/>
                  </w:r>
                  <w:r>
                    <w:rPr>
                      <w:rFonts w:ascii="仿宋_GB2312" w:hAnsi="仿宋_GB2312" w:cs="仿宋_GB2312" w:eastAsia="仿宋_GB2312"/>
                      <w:sz w:val="20"/>
                      <w:color w:val="000000"/>
                    </w:rPr>
                    <w:t>1.灯珠：高端SMD2121三合一全彩灯珠，纯铜支架，低衰减、高对比度</w:t>
                  </w:r>
                  <w:r>
                    <w:br/>
                  </w:r>
                  <w:r>
                    <w:rPr>
                      <w:rFonts w:ascii="仿宋_GB2312" w:hAnsi="仿宋_GB2312" w:cs="仿宋_GB2312" w:eastAsia="仿宋_GB2312"/>
                      <w:sz w:val="20"/>
                      <w:color w:val="000000"/>
                    </w:rPr>
                    <w:t>2.亮度：400–800cd/㎡多档自动可调，白天强光清晰、夜间不刺眼，适配幼儿园门口昼夜环境</w:t>
                  </w:r>
                  <w:r>
                    <w:br/>
                  </w:r>
                  <w:r>
                    <w:rPr>
                      <w:rFonts w:ascii="仿宋_GB2312" w:hAnsi="仿宋_GB2312" w:cs="仿宋_GB2312" w:eastAsia="仿宋_GB2312"/>
                      <w:sz w:val="20"/>
                      <w:color w:val="000000"/>
                    </w:rPr>
                    <w:t>3.刷新频率：≥3840Hz，无频闪，长时间观看不伤眼，适合幼儿观看通知画面</w:t>
                  </w:r>
                  <w:r>
                    <w:br/>
                  </w:r>
                  <w:r>
                    <w:rPr>
                      <w:rFonts w:ascii="仿宋_GB2312" w:hAnsi="仿宋_GB2312" w:cs="仿宋_GB2312" w:eastAsia="仿宋_GB2312"/>
                      <w:sz w:val="20"/>
                      <w:color w:val="000000"/>
                    </w:rPr>
                    <w:t>4.灰度等级：16bit，色彩还原细腻，文字、卡通图片播放清晰无拖影</w:t>
                  </w:r>
                  <w:r>
                    <w:br/>
                  </w:r>
                  <w:r>
                    <w:rPr>
                      <w:rFonts w:ascii="仿宋_GB2312" w:hAnsi="仿宋_GB2312" w:cs="仿宋_GB2312" w:eastAsia="仿宋_GB2312"/>
                      <w:sz w:val="20"/>
                      <w:color w:val="000000"/>
                    </w:rPr>
                    <w:t>5.对比度：≥4000:1，强光下文字辨识度高</w:t>
                  </w:r>
                  <w:r>
                    <w:br/>
                  </w:r>
                  <w:r>
                    <w:rPr>
                      <w:rFonts w:ascii="仿宋_GB2312" w:hAnsi="仿宋_GB2312" w:cs="仿宋_GB2312" w:eastAsia="仿宋_GB2312"/>
                      <w:sz w:val="20"/>
                      <w:color w:val="000000"/>
                    </w:rPr>
                    <w:t>三、驱动与供电系统</w:t>
                  </w:r>
                  <w:r>
                    <w:br/>
                  </w:r>
                  <w:r>
                    <w:rPr>
                      <w:rFonts w:ascii="仿宋_GB2312" w:hAnsi="仿宋_GB2312" w:cs="仿宋_GB2312" w:eastAsia="仿宋_GB2312"/>
                      <w:sz w:val="20"/>
                      <w:color w:val="000000"/>
                    </w:rPr>
                    <w:t>1.驱动IC：高刷恒流驱动芯片，画面均匀无暗区、无马赛克</w:t>
                  </w:r>
                  <w:r>
                    <w:br/>
                  </w:r>
                  <w:r>
                    <w:rPr>
                      <w:rFonts w:ascii="仿宋_GB2312" w:hAnsi="仿宋_GB2312" w:cs="仿宋_GB2312" w:eastAsia="仿宋_GB2312"/>
                      <w:sz w:val="20"/>
                      <w:color w:val="000000"/>
                    </w:rPr>
                    <w:t>2.供电：国标静音开关电源，220V输入，过压、过流、短路、漏电四重保护；电源分区独立供电，散热稳定</w:t>
                  </w:r>
                  <w:r>
                    <w:br/>
                  </w:r>
                  <w:r>
                    <w:rPr>
                      <w:rFonts w:ascii="仿宋_GB2312" w:hAnsi="仿宋_GB2312" w:cs="仿宋_GB2312" w:eastAsia="仿宋_GB2312"/>
                      <w:sz w:val="20"/>
                      <w:color w:val="000000"/>
                    </w:rPr>
                    <w:t>3.整屏功耗：平均功耗≤280W/㎡，峰值功耗≤650W/㎡，节能环保</w:t>
                  </w:r>
                  <w:r>
                    <w:br/>
                  </w:r>
                  <w:r>
                    <w:rPr>
                      <w:rFonts w:ascii="仿宋_GB2312" w:hAnsi="仿宋_GB2312" w:cs="仿宋_GB2312" w:eastAsia="仿宋_GB2312"/>
                      <w:sz w:val="20"/>
                      <w:color w:val="000000"/>
                    </w:rPr>
                    <w:t>四、控制系统配套（整套含设备）</w:t>
                  </w:r>
                  <w:r>
                    <w:br/>
                  </w:r>
                  <w:r>
                    <w:rPr>
                      <w:rFonts w:ascii="仿宋_GB2312" w:hAnsi="仿宋_GB2312" w:cs="仿宋_GB2312" w:eastAsia="仿宋_GB2312"/>
                      <w:sz w:val="20"/>
                      <w:color w:val="000000"/>
                    </w:rPr>
                    <w:t>1.主控发送卡1张+接收卡全套，支持电脑、手机无线WiFi远程控制</w:t>
                  </w:r>
                  <w:r>
                    <w:br/>
                  </w:r>
                  <w:r>
                    <w:rPr>
                      <w:rFonts w:ascii="仿宋_GB2312" w:hAnsi="仿宋_GB2312" w:cs="仿宋_GB2312" w:eastAsia="仿宋_GB2312"/>
                      <w:sz w:val="20"/>
                      <w:color w:val="000000"/>
                    </w:rPr>
                    <w:t>2.配套播放软件：支持图文、动画、视频、滚动字幕、定时开关机、分时段亮度调节，可发布幼儿园通知、幼儿活动照片、安全教育动画</w:t>
                  </w:r>
                  <w:r>
                    <w:br/>
                  </w:r>
                  <w:r>
                    <w:rPr>
                      <w:rFonts w:ascii="仿宋_GB2312" w:hAnsi="仿宋_GB2312" w:cs="仿宋_GB2312" w:eastAsia="仿宋_GB2312"/>
                      <w:sz w:val="20"/>
                      <w:color w:val="000000"/>
                    </w:rPr>
                    <w:t>3.信号输入：HDMI、USB、WiFi无线投屏，兼容Windows系统</w:t>
                  </w:r>
                  <w:r>
                    <w:br/>
                  </w:r>
                  <w:r>
                    <w:rPr>
                      <w:rFonts w:ascii="仿宋_GB2312" w:hAnsi="仿宋_GB2312" w:cs="仿宋_GB2312" w:eastAsia="仿宋_GB2312"/>
                      <w:sz w:val="20"/>
                      <w:color w:val="000000"/>
                    </w:rPr>
                    <w:t>五、结构、防护与安装配套</w:t>
                  </w:r>
                  <w:r>
                    <w:br/>
                  </w:r>
                  <w:r>
                    <w:rPr>
                      <w:rFonts w:ascii="仿宋_GB2312" w:hAnsi="仿宋_GB2312" w:cs="仿宋_GB2312" w:eastAsia="仿宋_GB2312"/>
                      <w:sz w:val="20"/>
                      <w:color w:val="000000"/>
                    </w:rPr>
                    <w:t>1.外框箱体：加厚冷轧钢板烤漆箱体，防锈防潮；背部带通风散热风道</w:t>
                  </w:r>
                  <w:r>
                    <w:br/>
                  </w:r>
                  <w:r>
                    <w:rPr>
                      <w:rFonts w:ascii="仿宋_GB2312" w:hAnsi="仿宋_GB2312" w:cs="仿宋_GB2312" w:eastAsia="仿宋_GB2312"/>
                      <w:sz w:val="20"/>
                      <w:color w:val="000000"/>
                    </w:rPr>
                    <w:t>2.防护等级：正面IP54防尘防潮，适应门口通风环境；模组防水胶圈密封</w:t>
                  </w:r>
                  <w:r>
                    <w:br/>
                  </w:r>
                  <w:r>
                    <w:rPr>
                      <w:rFonts w:ascii="仿宋_GB2312" w:hAnsi="仿宋_GB2312" w:cs="仿宋_GB2312" w:eastAsia="仿宋_GB2312"/>
                      <w:sz w:val="20"/>
                      <w:color w:val="000000"/>
                    </w:rPr>
                    <w:t>3.安全工艺：屏幕四周金属包边全圆角处理，无尖锐棱角</w:t>
                  </w:r>
                  <w:r>
                    <w:br/>
                  </w:r>
                  <w:r>
                    <w:rPr>
                      <w:rFonts w:ascii="仿宋_GB2312" w:hAnsi="仿宋_GB2312" w:cs="仿宋_GB2312" w:eastAsia="仿宋_GB2312"/>
                      <w:sz w:val="20"/>
                      <w:color w:val="000000"/>
                    </w:rPr>
                    <w:t>4.配套辅材：钢结构壁挂框架、专用电源线、信号排线、空气开关、防雷保护器、安装固定配件全套</w:t>
                  </w:r>
                  <w:r>
                    <w:br/>
                  </w:r>
                  <w:r>
                    <w:rPr>
                      <w:rFonts w:ascii="仿宋_GB2312" w:hAnsi="仿宋_GB2312" w:cs="仿宋_GB2312" w:eastAsia="仿宋_GB2312"/>
                      <w:sz w:val="20"/>
                      <w:color w:val="000000"/>
                    </w:rPr>
                    <w:t>5.散热：背部静音轴流风扇+温控启停，温度过高自动启动散热，低温自动关停降噪</w:t>
                  </w:r>
                  <w:r>
                    <w:br/>
                  </w:r>
                  <w:r>
                    <w:rPr>
                      <w:rFonts w:ascii="仿宋_GB2312" w:hAnsi="仿宋_GB2312" w:cs="仿宋_GB2312" w:eastAsia="仿宋_GB2312"/>
                      <w:sz w:val="20"/>
                      <w:color w:val="000000"/>
                    </w:rPr>
                    <w:t>六、质保服务参数</w:t>
                  </w:r>
                  <w:r>
                    <w:br/>
                  </w:r>
                  <w:r>
                    <w:rPr>
                      <w:rFonts w:ascii="仿宋_GB2312" w:hAnsi="仿宋_GB2312" w:cs="仿宋_GB2312" w:eastAsia="仿宋_GB2312"/>
                      <w:sz w:val="20"/>
                      <w:color w:val="000000"/>
                    </w:rPr>
                    <w:t>整机质保</w:t>
                  </w:r>
                  <w:r>
                    <w:rPr>
                      <w:rFonts w:ascii="仿宋_GB2312" w:hAnsi="仿宋_GB2312" w:cs="仿宋_GB2312" w:eastAsia="仿宋_GB2312"/>
                      <w:sz w:val="20"/>
                      <w:color w:val="000000"/>
                    </w:rPr>
                    <w:t>≥2年，灯珠质保≥5年，含上门安装调试、现场操作培训、1次每年设备巡检维护</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幼儿园智慧</w:t>
                  </w:r>
                  <w:r>
                    <w:rPr>
                      <w:rFonts w:ascii="仿宋_GB2312" w:hAnsi="仿宋_GB2312" w:cs="仿宋_GB2312" w:eastAsia="仿宋_GB2312"/>
                      <w:sz w:val="20"/>
                      <w:color w:val="000000"/>
                    </w:rPr>
                    <w:t>IP网络广播系统</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采用工业级工控机或高性能商用电脑，预装正版</w:t>
                  </w:r>
                  <w:r>
                    <w:rPr>
                      <w:rFonts w:ascii="仿宋_GB2312" w:hAnsi="仿宋_GB2312" w:cs="仿宋_GB2312" w:eastAsia="仿宋_GB2312"/>
                      <w:sz w:val="20"/>
                      <w:color w:val="000000"/>
                    </w:rPr>
                    <w:t>Windows操作系统。配套专业的IP网络广播服务器软件，支持无限路终端管理，具备定时编程播放、实时任务插播、消防报警联动接口。支持MP3、WAV等多种音频格式，可实现全区、分区、点对点播放。</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户外多彩分类桶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桶身：不锈钢材质</w:t>
                  </w:r>
                  <w:r>
                    <w:rPr>
                      <w:rFonts w:ascii="仿宋_GB2312" w:hAnsi="仿宋_GB2312" w:cs="仿宋_GB2312" w:eastAsia="仿宋_GB2312"/>
                      <w:sz w:val="20"/>
                      <w:color w:val="000000"/>
                    </w:rPr>
                    <w:t>内胆：镀锌钢板</w:t>
                  </w:r>
                  <w:r>
                    <w:br/>
                  </w:r>
                  <w:r>
                    <w:rPr>
                      <w:rFonts w:ascii="仿宋_GB2312" w:hAnsi="仿宋_GB2312" w:cs="仿宋_GB2312" w:eastAsia="仿宋_GB2312"/>
                      <w:sz w:val="20"/>
                      <w:color w:val="000000"/>
                    </w:rPr>
                    <w:t>一、整体外形规格尺寸</w:t>
                  </w:r>
                  <w:r>
                    <w:br/>
                  </w:r>
                  <w:r>
                    <w:rPr>
                      <w:rFonts w:ascii="仿宋_GB2312" w:hAnsi="仿宋_GB2312" w:cs="仿宋_GB2312" w:eastAsia="仿宋_GB2312"/>
                      <w:sz w:val="20"/>
                      <w:color w:val="000000"/>
                    </w:rPr>
                    <w:t>1.整机外部尺寸：长1200mm × 宽400mm × 高950mm</w:t>
                  </w:r>
                  <w:r>
                    <w:br/>
                  </w:r>
                  <w:r>
                    <w:rPr>
                      <w:rFonts w:ascii="仿宋_GB2312" w:hAnsi="仿宋_GB2312" w:cs="仿宋_GB2312" w:eastAsia="仿宋_GB2312"/>
                      <w:sz w:val="20"/>
                      <w:color w:val="000000"/>
                    </w:rPr>
                    <w:t>2.单桶内筒尺寸：高700mm × 上口宽260mm × 进深320mm，单桶容积≥40L，四桶总容积160L</w:t>
                  </w:r>
                  <w:r>
                    <w:br/>
                  </w:r>
                  <w:r>
                    <w:rPr>
                      <w:rFonts w:ascii="仿宋_GB2312" w:hAnsi="仿宋_GB2312" w:cs="仿宋_GB2312" w:eastAsia="仿宋_GB2312"/>
                      <w:sz w:val="20"/>
                      <w:color w:val="000000"/>
                    </w:rPr>
                    <w:t>3.顶盖结构：一体式加宽防雨顶檐，檐边外伸50mm</w:t>
                  </w:r>
                  <w:r>
                    <w:br/>
                  </w:r>
                  <w:r>
                    <w:rPr>
                      <w:rFonts w:ascii="仿宋_GB2312" w:hAnsi="仿宋_GB2312" w:cs="仿宋_GB2312" w:eastAsia="仿宋_GB2312"/>
                      <w:sz w:val="20"/>
                      <w:color w:val="000000"/>
                    </w:rPr>
                    <w:t>二、材质标准</w:t>
                  </w:r>
                  <w:r>
                    <w:br/>
                  </w:r>
                  <w:r>
                    <w:rPr>
                      <w:rFonts w:ascii="仿宋_GB2312" w:hAnsi="仿宋_GB2312" w:cs="仿宋_GB2312" w:eastAsia="仿宋_GB2312"/>
                      <w:sz w:val="20"/>
                      <w:color w:val="000000"/>
                    </w:rPr>
                    <w:t>1.外框、桶身外壳：加厚304不锈钢板材，板厚≥0.8mm，表面拉丝防锈处理，抗户外日晒雨淋、不易腐蚀褪色</w:t>
                  </w:r>
                  <w:r>
                    <w:br/>
                  </w:r>
                  <w:r>
                    <w:rPr>
                      <w:rFonts w:ascii="仿宋_GB2312" w:hAnsi="仿宋_GB2312" w:cs="仿宋_GB2312" w:eastAsia="仿宋_GB2312"/>
                      <w:sz w:val="20"/>
                      <w:color w:val="000000"/>
                    </w:rPr>
                    <w:t>2.内部收纳内胆：热镀锌钢板一体冲压成型，厚度≥0.6mm，防生锈、承重强，可单独抽拉取出</w:t>
                  </w:r>
                  <w:r>
                    <w:br/>
                  </w:r>
                  <w:r>
                    <w:rPr>
                      <w:rFonts w:ascii="仿宋_GB2312" w:hAnsi="仿宋_GB2312" w:cs="仿宋_GB2312" w:eastAsia="仿宋_GB2312"/>
                      <w:sz w:val="20"/>
                      <w:color w:val="000000"/>
                    </w:rPr>
                    <w:t>3.两侧防护立柱：同不锈钢材质，加固整机，防撞防变形</w:t>
                  </w:r>
                  <w:r>
                    <w:br/>
                  </w:r>
                  <w:r>
                    <w:rPr>
                      <w:rFonts w:ascii="仿宋_GB2312" w:hAnsi="仿宋_GB2312" w:cs="仿宋_GB2312" w:eastAsia="仿宋_GB2312"/>
                      <w:sz w:val="20"/>
                      <w:color w:val="000000"/>
                    </w:rPr>
                    <w:t>三、分类标识与色彩（适配校园垃圾分类标准）</w:t>
                  </w:r>
                  <w:r>
                    <w:br/>
                  </w:r>
                  <w:r>
                    <w:rPr>
                      <w:rFonts w:ascii="仿宋_GB2312" w:hAnsi="仿宋_GB2312" w:cs="仿宋_GB2312" w:eastAsia="仿宋_GB2312"/>
                      <w:sz w:val="20"/>
                      <w:color w:val="000000"/>
                    </w:rPr>
                    <w:t>四桶独立分区，对应国标垃圾分类配色，桶身丝印清晰图文标识：</w:t>
                  </w:r>
                  <w:r>
                    <w:br/>
                  </w:r>
                  <w:r>
                    <w:rPr>
                      <w:rFonts w:ascii="仿宋_GB2312" w:hAnsi="仿宋_GB2312" w:cs="仿宋_GB2312" w:eastAsia="仿宋_GB2312"/>
                      <w:sz w:val="20"/>
                      <w:color w:val="000000"/>
                    </w:rPr>
                    <w:t>1.蓝色桶：可回收物（塑料、纸张、金属）</w:t>
                  </w:r>
                  <w:r>
                    <w:br/>
                  </w:r>
                  <w:r>
                    <w:rPr>
                      <w:rFonts w:ascii="仿宋_GB2312" w:hAnsi="仿宋_GB2312" w:cs="仿宋_GB2312" w:eastAsia="仿宋_GB2312"/>
                      <w:sz w:val="20"/>
                      <w:color w:val="000000"/>
                    </w:rPr>
                    <w:t>2.红色桶：有害垃圾（电池、过期药品）</w:t>
                  </w:r>
                  <w:r>
                    <w:br/>
                  </w:r>
                  <w:r>
                    <w:rPr>
                      <w:rFonts w:ascii="仿宋_GB2312" w:hAnsi="仿宋_GB2312" w:cs="仿宋_GB2312" w:eastAsia="仿宋_GB2312"/>
                      <w:sz w:val="20"/>
                      <w:color w:val="000000"/>
                    </w:rPr>
                    <w:t>3.绿色桶：厨余垃圾（果皮、剩餐）</w:t>
                  </w:r>
                  <w:r>
                    <w:br/>
                  </w:r>
                  <w:r>
                    <w:rPr>
                      <w:rFonts w:ascii="仿宋_GB2312" w:hAnsi="仿宋_GB2312" w:cs="仿宋_GB2312" w:eastAsia="仿宋_GB2312"/>
                      <w:sz w:val="20"/>
                      <w:color w:val="000000"/>
                    </w:rPr>
                    <w:t>4.灰色桶：其他垃圾</w:t>
                  </w:r>
                  <w:r>
                    <w:br/>
                  </w:r>
                  <w:r>
                    <w:rPr>
                      <w:rFonts w:ascii="仿宋_GB2312" w:hAnsi="仿宋_GB2312" w:cs="仿宋_GB2312" w:eastAsia="仿宋_GB2312"/>
                      <w:sz w:val="20"/>
                      <w:color w:val="000000"/>
                    </w:rPr>
                    <w:t>四、户外安全与实用性能</w:t>
                  </w:r>
                  <w:r>
                    <w:br/>
                  </w:r>
                  <w:r>
                    <w:rPr>
                      <w:rFonts w:ascii="仿宋_GB2312" w:hAnsi="仿宋_GB2312" w:cs="仿宋_GB2312" w:eastAsia="仿宋_GB2312"/>
                      <w:sz w:val="20"/>
                      <w:color w:val="000000"/>
                    </w:rPr>
                    <w:t>1.边角全圆弧打磨，无尖锐棱角</w:t>
                  </w:r>
                  <w:r>
                    <w:br/>
                  </w:r>
                  <w:r>
                    <w:rPr>
                      <w:rFonts w:ascii="仿宋_GB2312" w:hAnsi="仿宋_GB2312" w:cs="仿宋_GB2312" w:eastAsia="仿宋_GB2312"/>
                      <w:sz w:val="20"/>
                      <w:color w:val="000000"/>
                    </w:rPr>
                    <w:t>2.底部加装防滑承重脚垫，隔离地面积水</w:t>
                  </w:r>
                  <w:r>
                    <w:br/>
                  </w:r>
                  <w:r>
                    <w:rPr>
                      <w:rFonts w:ascii="仿宋_GB2312" w:hAnsi="仿宋_GB2312" w:cs="仿宋_GB2312" w:eastAsia="仿宋_GB2312"/>
                      <w:sz w:val="20"/>
                      <w:color w:val="000000"/>
                    </w:rPr>
                    <w:t>3.桶身表面防水防污，可清水、消毒擦拭</w:t>
                  </w:r>
                  <w:r>
                    <w:br/>
                  </w:r>
                  <w:r>
                    <w:rPr>
                      <w:rFonts w:ascii="仿宋_GB2312" w:hAnsi="仿宋_GB2312" w:cs="仿宋_GB2312" w:eastAsia="仿宋_GB2312"/>
                      <w:sz w:val="20"/>
                      <w:color w:val="000000"/>
                    </w:rPr>
                    <w:t>4.抽拉式内胆设计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3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低学龄段类功能部室采购（功能部室设备）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门房</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一、整体规格尺寸（表格原报尺寸）</w:t>
                  </w:r>
                  <w:r>
                    <w:br/>
                  </w:r>
                  <w:r>
                    <w:rPr>
                      <w:rFonts w:ascii="仿宋_GB2312" w:hAnsi="仿宋_GB2312" w:cs="仿宋_GB2312" w:eastAsia="仿宋_GB2312"/>
                      <w:sz w:val="20"/>
                      <w:color w:val="000000"/>
                    </w:rPr>
                    <w:t>1.外部整体尺寸：长3000mm × 宽3000mm × 总高3500mm</w:t>
                  </w:r>
                  <w:r>
                    <w:br/>
                  </w:r>
                  <w:r>
                    <w:rPr>
                      <w:rFonts w:ascii="仿宋_GB2312" w:hAnsi="仿宋_GB2312" w:cs="仿宋_GB2312" w:eastAsia="仿宋_GB2312"/>
                      <w:sz w:val="20"/>
                      <w:color w:val="000000"/>
                    </w:rPr>
                    <w:t>2.室内净空高度：2800mm</w:t>
                  </w:r>
                  <w:r>
                    <w:br/>
                  </w:r>
                  <w:r>
                    <w:rPr>
                      <w:rFonts w:ascii="仿宋_GB2312" w:hAnsi="仿宋_GB2312" w:cs="仿宋_GB2312" w:eastAsia="仿宋_GB2312"/>
                      <w:sz w:val="20"/>
                      <w:color w:val="000000"/>
                    </w:rPr>
                    <w:t>3.底座离地高度：100mm，隔绝地面潮气、雨水侵蚀</w:t>
                  </w:r>
                  <w:r>
                    <w:br/>
                  </w:r>
                  <w:r>
                    <w:rPr>
                      <w:rFonts w:ascii="仿宋_GB2312" w:hAnsi="仿宋_GB2312" w:cs="仿宋_GB2312" w:eastAsia="仿宋_GB2312"/>
                      <w:sz w:val="20"/>
                      <w:color w:val="000000"/>
                    </w:rPr>
                    <w:t>4.前台登记窗口：1400mm×900mm；侧门尺寸：900mm×2100mm</w:t>
                  </w:r>
                  <w:r>
                    <w:br/>
                  </w:r>
                  <w:r>
                    <w:rPr>
                      <w:rFonts w:ascii="仿宋_GB2312" w:hAnsi="仿宋_GB2312" w:cs="仿宋_GB2312" w:eastAsia="仿宋_GB2312"/>
                      <w:sz w:val="20"/>
                      <w:color w:val="000000"/>
                    </w:rPr>
                    <w:t>二、主体外墙与保温结构</w:t>
                  </w:r>
                  <w:r>
                    <w:br/>
                  </w:r>
                  <w:r>
                    <w:rPr>
                      <w:rFonts w:ascii="仿宋_GB2312" w:hAnsi="仿宋_GB2312" w:cs="仿宋_GB2312" w:eastAsia="仿宋_GB2312"/>
                      <w:sz w:val="20"/>
                      <w:color w:val="000000"/>
                    </w:rPr>
                    <w:t>1.外墙板材：高密度PVC外墙横向挂板</w:t>
                  </w:r>
                  <w:r>
                    <w:br/>
                  </w:r>
                  <w:r>
                    <w:rPr>
                      <w:rFonts w:ascii="仿宋_GB2312" w:hAnsi="仿宋_GB2312" w:cs="仿宋_GB2312" w:eastAsia="仿宋_GB2312"/>
                      <w:sz w:val="20"/>
                      <w:color w:val="000000"/>
                    </w:rPr>
                    <w:t>2.中间保温层：50mm厚高密度阻燃岩棉，隔热隔音，冬暖夏凉，防火达标</w:t>
                  </w:r>
                  <w:r>
                    <w:br/>
                  </w:r>
                  <w:r>
                    <w:rPr>
                      <w:rFonts w:ascii="仿宋_GB2312" w:hAnsi="仿宋_GB2312" w:cs="仿宋_GB2312" w:eastAsia="仿宋_GB2312"/>
                      <w:sz w:val="20"/>
                      <w:color w:val="000000"/>
                    </w:rPr>
                    <w:t>3.内壁板材：环保竹木纤维集成墙板，无甲醛异味，防潮防霉</w:t>
                  </w:r>
                  <w:r>
                    <w:br/>
                  </w:r>
                  <w:r>
                    <w:rPr>
                      <w:rFonts w:ascii="仿宋_GB2312" w:hAnsi="仿宋_GB2312" w:cs="仿宋_GB2312" w:eastAsia="仿宋_GB2312"/>
                      <w:sz w:val="20"/>
                      <w:color w:val="000000"/>
                    </w:rPr>
                    <w:t>4.承重框架：加厚镀锌方钢龙骨整体焊接</w:t>
                  </w:r>
                  <w:r>
                    <w:br/>
                  </w:r>
                  <w:r>
                    <w:rPr>
                      <w:rFonts w:ascii="仿宋_GB2312" w:hAnsi="仿宋_GB2312" w:cs="仿宋_GB2312" w:eastAsia="仿宋_GB2312"/>
                      <w:sz w:val="20"/>
                      <w:color w:val="000000"/>
                    </w:rPr>
                    <w:t>三、门窗校园安全配置</w:t>
                  </w:r>
                  <w:r>
                    <w:br/>
                  </w:r>
                  <w:r>
                    <w:rPr>
                      <w:rFonts w:ascii="仿宋_GB2312" w:hAnsi="仿宋_GB2312" w:cs="仿宋_GB2312" w:eastAsia="仿宋_GB2312"/>
                      <w:sz w:val="20"/>
                      <w:color w:val="000000"/>
                    </w:rPr>
                    <w:t>1.前台推拉登记窗，双层中空钢化玻璃，配限位防盗锁</w:t>
                  </w:r>
                  <w:r>
                    <w:br/>
                  </w:r>
                  <w:r>
                    <w:rPr>
                      <w:rFonts w:ascii="仿宋_GB2312" w:hAnsi="仿宋_GB2312" w:cs="仿宋_GB2312" w:eastAsia="仿宋_GB2312"/>
                      <w:sz w:val="20"/>
                      <w:color w:val="000000"/>
                    </w:rPr>
                    <w:t>2.侧边单开保温防盗门，带室内反锁、观察小窗，防盗执手锁具</w:t>
                  </w:r>
                  <w:r>
                    <w:br/>
                  </w:r>
                  <w:r>
                    <w:rPr>
                      <w:rFonts w:ascii="仿宋_GB2312" w:hAnsi="仿宋_GB2312" w:cs="仿宋_GB2312" w:eastAsia="仿宋_GB2312"/>
                      <w:sz w:val="20"/>
                      <w:color w:val="000000"/>
                    </w:rPr>
                    <w:t>3.两侧固定观景钢化玻璃窗</w:t>
                  </w:r>
                  <w:r>
                    <w:br/>
                  </w:r>
                  <w:r>
                    <w:rPr>
                      <w:rFonts w:ascii="仿宋_GB2312" w:hAnsi="仿宋_GB2312" w:cs="仿宋_GB2312" w:eastAsia="仿宋_GB2312"/>
                      <w:sz w:val="20"/>
                      <w:color w:val="000000"/>
                    </w:rPr>
                    <w:t>4.所有金属边角圆弧包边，无尖锐棱角</w:t>
                  </w:r>
                  <w:r>
                    <w:br/>
                  </w:r>
                  <w:r>
                    <w:rPr>
                      <w:rFonts w:ascii="仿宋_GB2312" w:hAnsi="仿宋_GB2312" w:cs="仿宋_GB2312" w:eastAsia="仿宋_GB2312"/>
                      <w:sz w:val="20"/>
                      <w:color w:val="000000"/>
                    </w:rPr>
                    <w:t>四、屋顶防水排水系统</w:t>
                  </w:r>
                  <w:r>
                    <w:br/>
                  </w:r>
                  <w:r>
                    <w:rPr>
                      <w:rFonts w:ascii="仿宋_GB2312" w:hAnsi="仿宋_GB2312" w:cs="仿宋_GB2312" w:eastAsia="仿宋_GB2312"/>
                      <w:sz w:val="20"/>
                      <w:color w:val="000000"/>
                    </w:rPr>
                    <w:t>1.人字坡顶加厚镀锌钢板屋面，满铺防水卷材，不积水不渗漏</w:t>
                  </w:r>
                  <w:r>
                    <w:br/>
                  </w:r>
                  <w:r>
                    <w:rPr>
                      <w:rFonts w:ascii="仿宋_GB2312" w:hAnsi="仿宋_GB2312" w:cs="仿宋_GB2312" w:eastAsia="仿宋_GB2312"/>
                      <w:sz w:val="20"/>
                      <w:color w:val="000000"/>
                    </w:rPr>
                    <w:t>2.加宽外伸防雨檐</w:t>
                  </w:r>
                  <w:r>
                    <w:br/>
                  </w:r>
                  <w:r>
                    <w:rPr>
                      <w:rFonts w:ascii="仿宋_GB2312" w:hAnsi="仿宋_GB2312" w:cs="仿宋_GB2312" w:eastAsia="仿宋_GB2312"/>
                      <w:sz w:val="20"/>
                      <w:color w:val="000000"/>
                    </w:rPr>
                    <w:t>3.屋顶内置保温层</w:t>
                  </w:r>
                  <w:r>
                    <w:br/>
                  </w:r>
                  <w:r>
                    <w:rPr>
                      <w:rFonts w:ascii="仿宋_GB2312" w:hAnsi="仿宋_GB2312" w:cs="仿宋_GB2312" w:eastAsia="仿宋_GB2312"/>
                      <w:sz w:val="20"/>
                      <w:color w:val="000000"/>
                    </w:rPr>
                    <w:t>五、内部预装配套设施</w:t>
                  </w:r>
                  <w:r>
                    <w:br/>
                  </w:r>
                  <w:r>
                    <w:rPr>
                      <w:rFonts w:ascii="仿宋_GB2312" w:hAnsi="仿宋_GB2312" w:cs="仿宋_GB2312" w:eastAsia="仿宋_GB2312"/>
                      <w:sz w:val="20"/>
                      <w:color w:val="000000"/>
                    </w:rPr>
                    <w:t>1.全套国标电路：配电箱+漏电保护器，LED吸顶灯、多组五孔插座、空调预留管线孔</w:t>
                  </w:r>
                  <w:r>
                    <w:br/>
                  </w:r>
                  <w:r>
                    <w:rPr>
                      <w:rFonts w:ascii="仿宋_GB2312" w:hAnsi="仿宋_GB2312" w:cs="仿宋_GB2312" w:eastAsia="仿宋_GB2312"/>
                      <w:sz w:val="20"/>
                      <w:color w:val="000000"/>
                    </w:rPr>
                    <w:t>2.一体式加宽登记操作台，用于来访登记、摆放门禁、安保器材</w:t>
                  </w:r>
                  <w:r>
                    <w:br/>
                  </w:r>
                  <w:r>
                    <w:rPr>
                      <w:rFonts w:ascii="仿宋_GB2312" w:hAnsi="仿宋_GB2312" w:cs="仿宋_GB2312" w:eastAsia="仿宋_GB2312"/>
                      <w:sz w:val="20"/>
                      <w:color w:val="000000"/>
                    </w:rPr>
                    <w:t>3.顶部通风换气口</w:t>
                  </w:r>
                  <w:r>
                    <w:br/>
                  </w:r>
                  <w:r>
                    <w:rPr>
                      <w:rFonts w:ascii="仿宋_GB2312" w:hAnsi="仿宋_GB2312" w:cs="仿宋_GB2312" w:eastAsia="仿宋_GB2312"/>
                      <w:sz w:val="20"/>
                      <w:color w:val="000000"/>
                    </w:rPr>
                    <w:t>4.地面：防滑花纹钢板基底，铺装加厚防滑地板革，防水耐磨</w:t>
                  </w:r>
                  <w:r>
                    <w:br/>
                  </w:r>
                  <w:r>
                    <w:rPr>
                      <w:rFonts w:ascii="仿宋_GB2312" w:hAnsi="仿宋_GB2312" w:cs="仿宋_GB2312" w:eastAsia="仿宋_GB2312"/>
                      <w:sz w:val="20"/>
                      <w:color w:val="000000"/>
                    </w:rPr>
                    <w:t>六、固定与消防安全</w:t>
                  </w:r>
                  <w:r>
                    <w:br/>
                  </w:r>
                  <w:r>
                    <w:rPr>
                      <w:rFonts w:ascii="仿宋_GB2312" w:hAnsi="仿宋_GB2312" w:cs="仿宋_GB2312" w:eastAsia="仿宋_GB2312"/>
                      <w:sz w:val="20"/>
                      <w:color w:val="000000"/>
                    </w:rPr>
                    <w:t>1.底部预留预埋固定件，可膨胀螺栓锁定地面</w:t>
                  </w:r>
                  <w:r>
                    <w:br/>
                  </w:r>
                  <w:r>
                    <w:rPr>
                      <w:rFonts w:ascii="仿宋_GB2312" w:hAnsi="仿宋_GB2312" w:cs="仿宋_GB2312" w:eastAsia="仿宋_GB2312"/>
                      <w:sz w:val="20"/>
                      <w:color w:val="000000"/>
                    </w:rPr>
                    <w:t>2.整体保温、板材均为阻燃材质，满足校园公共场所消防基础要求</w:t>
                  </w:r>
                  <w:r>
                    <w:br/>
                  </w:r>
                  <w:r>
                    <w:rPr>
                      <w:rFonts w:ascii="仿宋_GB2312" w:hAnsi="仿宋_GB2312" w:cs="仿宋_GB2312" w:eastAsia="仿宋_GB2312"/>
                      <w:sz w:val="20"/>
                      <w:color w:val="000000"/>
                    </w:rPr>
                    <w:t>七、适用场景</w:t>
                  </w:r>
                  <w:r>
                    <w:br/>
                  </w:r>
                  <w:r>
                    <w:rPr>
                      <w:rFonts w:ascii="仿宋_GB2312" w:hAnsi="仿宋_GB2312" w:cs="仿宋_GB2312" w:eastAsia="仿宋_GB2312"/>
                      <w:sz w:val="20"/>
                      <w:color w:val="000000"/>
                    </w:rPr>
                    <w:t>幼儿园大门入口安保值守、访客登记、门禁管控、安保物资存放</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pPr>
              <w:pStyle w:val="null3"/>
              <w:jc w:val="left"/>
            </w:pPr>
            <w:r>
              <w:rPr>
                <w:rFonts w:ascii="仿宋_GB2312" w:hAnsi="仿宋_GB2312" w:cs="仿宋_GB2312" w:eastAsia="仿宋_GB2312"/>
                <w:sz w:val="21"/>
                <w:b/>
                <w:color w:val="000000"/>
              </w:rPr>
              <w:t>三、其他要求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本项目核心产品为：书包鞋柜（上河云景幼儿园）；</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采购完成后，由教育主管部门负责组织中标供应商与相关学校签订合同，非独立法人单位由中心校签订合同。</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以上所有尺寸均为参考尺寸，供应商供货时均以学校现场实际及要求为准；定制类产品必须以学校确认过的规格、颜色等为准。供货清单经各学校确认后供货。</w:t>
            </w:r>
          </w:p>
          <w:p>
            <w:pPr>
              <w:pStyle w:val="null3"/>
              <w:jc w:val="left"/>
            </w:pPr>
            <w:r>
              <w:rPr>
                <w:rFonts w:ascii="仿宋_GB2312" w:hAnsi="仿宋_GB2312" w:cs="仿宋_GB2312" w:eastAsia="仿宋_GB2312"/>
                <w:sz w:val="21"/>
                <w:color w:val="000000"/>
              </w:rPr>
              <w:t>4.供应商所投产品应当符合国家强制性标准。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合同签订后13日内完成供货、安装、调试。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乙方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进度款，验收合格后根据实际采购量及合同单价据实结算，乙方应向甲方出具书面付款申请（注明开户行及账户信息）以及符合国家财税规定的增值税发票，达到付款条件起15个工作日内，支付合同总金额的60.0%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质保期：自终验合格之日起一年，凡厂家质保期有优于的按照厂家质保期执行。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1、对本国产品给予价格评审优惠 1.1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 1.2 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 2、根据《陕西省财政厅关于规范政府采购项目评审主观分赋分有关事项的通知》陕财办采函〔2026〕10号，强化评审专家赋分说明及核实义务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①主观分总分值在15分以下的，评审专家主观分评分偏离全体评委对应主观分平均分20%以上(含本数); ②主观分总分值在15分(含)至30分的，评审专家主观分评分偏离全体评委对应主观分平均分15%以上(含本数); ③主观分总分值在30分(含)以上的，评审专家主观分评分偏离全体评委对应主观分平均分10%以上(含本数)。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 采购包1： （1）付款条件说明：付款条件说明（上述“3.4.4.支付约定”付款格式为制式模板，以此处为准）： 1.预付款支付条款：无 2.剩余款项支付条款： 货物全部进场并经采购人签收后支付合同暂定总价的40%，验收合格后根据实际采购量及合同单价据实结算，支付至合同结算价款的100%。 注：供应商应向采购人出具符合国家财税规定的增值税发票，否则采购人有权延迟履行付款义务。如因供应商缘故（如开具增值税发票延误等）导致采购人无法按时付款，采购人不承担违约责任。如遇突发事件，付款日期则以实际付款日期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法定代表人资格证明书及法定代表人授权委托书.docx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技术要求偏离表.docx 标的清单 商务应答表.docx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技术要求偏离表.docx 开标一览表 技术方案.docx 类似项目业绩一览表.docx 中小企业声明函 商务应答表.docx 节能产品、环境标志产品明细表.docx 法定代表人资格证明书及法定代表人授权委托书.docx 分项报价表.docx 投标函 标的清单 投标人资格证明文件.docx 关于符合本国产品标准的声明函 投标文件封面 关于符合本国产品标准的声明函补充.docx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技术要求偏离表.docx 技术方案.docx 类似项目业绩一览表.docx 中小企业声明函 商务应答表.docx 节能产品、环境标志产品明细表.docx 法定代表人资格证明书及法定代表人授权委托书.docx 分项报价表.docx 投标函 残疾人福利性单位声明函 标的清单 投标人资格证明文件.docx 关于符合本国产品标准的声明函 投标文件封面 关于符合本国产品标准的声明函补充.docx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所投产品参数、功能指标无负偏离，完全符合招标文件参数要求计满分30分。每负偏离一项扣0.5分；扣完为止。（须在技术要求偏离表中据实响应，注明参数响应情况[正偏离/无偏离/负偏离]）。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技术要求偏离表.docx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0.3分，本项最高得3.0分。（须在投标文件中以醒目方式标注。）</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质保及响应时间</w:t>
            </w:r>
          </w:p>
        </w:tc>
        <w:tc>
          <w:tcPr>
            <w:tcW w:type="dxa" w:w="2492"/>
          </w:tcPr>
          <w:p>
            <w:pPr>
              <w:pStyle w:val="null3"/>
            </w:pPr>
            <w:r>
              <w:rPr>
                <w:rFonts w:ascii="仿宋_GB2312" w:hAnsi="仿宋_GB2312" w:cs="仿宋_GB2312" w:eastAsia="仿宋_GB2312"/>
              </w:rPr>
              <w:t>①同时满足招标文件最低质保年限外，每延长1年质保期加1分，满分2分。质保承诺无书面盖章承诺函的，本项0分。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属于政府采购品目清单内的节能、环境标志产品的，每提供一项得0.5分，满分2分。（以经国家确定的认证机构出具的处于有效期内的节能、环境标志产品认证证书为准。）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根据本项目实际需求，供应商提供完整详细的项目实施方案。内容包含：①项目对接与前置统筹准备；②供货安排、货物运输及派送、货物安装调试、交付使用；③应急保障方案。 二、评审标准 1.完整性：方案必须全面，对评审内容中的各项要求有详细描述； 2.可实施性：切合本项目实际情况，实施步骤清晰、合理； 3.针对性：方案能够紧扣项目实际情况，内容科学合理。 三、赋分标准（满分9分） ①项目对接与前置统筹准备：每完全满足一个评审标准得1分，有瑕疵得0.5 分，有缺项漏项得 0 分。满分3分； ②供货安排、货物运输及派送、货物安装调试、交付使用：每完全满足一个评审标准得1分，有瑕疵得0.5 分，有缺项漏项得 0 分。满分3分； ③应急保障方案：每完全满足一个评审标准得1分，有瑕疵得0.5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根据标段实际需要，提供供货保障措施。措施内容包含：①实施进度计划保障、产品仓储备货、包装防护、备品备件配备保证措施；②质量保障。 二、评审标准 1.完整性：方案必须全面，对评审内容中的各项要求有详细描述； 2.可实施性：切合本项目实际情况，实施步骤清晰、合理； 3.针对性：方案能够紧扣项目实际情况，内容科学合理。 三、赋分标准（满分6分） ①实施进度计划保障、产品仓储备货、包装防护、备品备件配备保证措施：每完全满足一个评审标准得1分，有瑕疵得0.5 分，有缺项漏项得 0 分。满分3分； ②质量保障：每完全满足一个评审标准得1分，有瑕疵得0.5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根据标段实际需求提供售后服务方案。内容包含：①上门巡检、紧固、调试、维修、保养服务方案；②竣工整体保洁、成品保护方案。 二、评审标准 1.完整性：方案必须全面，对评审内容中的各项要求有详细描述； 2.可实施性：切合本项目实际情况，实施步骤清晰、合理； 三、赋分标准（满分4分） ①上门巡检、紧固、调试、维修、保养服务方案：每完全满足一个评审标准得1分，有瑕疵得0.5 分，有缺项漏项得 0 分。满分2分； ②竣工整体保洁、成品保护方案：每完全满足一个评审标准得1分，有瑕疵得0.5 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提供2023年以来类似项目业绩合同（以合同签订时间为准），每份计2分，满分8分。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所投产品制造商均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关于符合本国产品标准的声明函补充.docx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详见附件：法定代表人资格证明书及法定代表人授权委托书.docx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详见附件：关于符合本国产品标准的声明函补充.docx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