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05B8330">
      <w:pPr>
        <w:adjustRightInd w:val="0"/>
        <w:snapToGrid w:val="0"/>
        <w:spacing w:line="360" w:lineRule="auto"/>
        <w:jc w:val="center"/>
        <w:rPr>
          <w:rFonts w:hint="eastAsia" w:ascii="仿宋" w:hAnsi="仿宋" w:eastAsia="仿宋" w:cs="仿宋"/>
          <w:b/>
          <w:bCs/>
          <w:kern w:val="0"/>
          <w:sz w:val="32"/>
          <w:szCs w:val="32"/>
          <w:highlight w:val="none"/>
          <w:lang w:eastAsia="zh-Hans"/>
        </w:rPr>
      </w:pPr>
      <w:bookmarkStart w:id="0" w:name="OLE_LINK3"/>
      <w:r>
        <w:rPr>
          <w:rFonts w:hint="eastAsia" w:ascii="仿宋" w:hAnsi="仿宋" w:eastAsia="仿宋" w:cs="仿宋"/>
          <w:b/>
          <w:bCs/>
          <w:kern w:val="0"/>
          <w:sz w:val="32"/>
          <w:szCs w:val="32"/>
          <w:highlight w:val="none"/>
          <w:lang w:eastAsia="zh-Hans"/>
        </w:rPr>
        <w:t>货物简要说明一览表</w:t>
      </w:r>
      <w:bookmarkEnd w:id="0"/>
    </w:p>
    <w:p w14:paraId="3A95AA9B">
      <w:pPr>
        <w:adjustRightInd w:val="0"/>
        <w:snapToGrid w:val="0"/>
        <w:spacing w:line="360" w:lineRule="auto"/>
        <w:jc w:val="left"/>
        <w:rPr>
          <w:rFonts w:hint="eastAsia" w:ascii="仿宋" w:hAnsi="仿宋" w:eastAsia="仿宋" w:cs="仿宋"/>
          <w:kern w:val="0"/>
          <w:szCs w:val="21"/>
          <w:highlight w:val="none"/>
          <w:lang w:eastAsia="zh-Hans"/>
        </w:rPr>
      </w:pPr>
      <w:r>
        <w:rPr>
          <w:rFonts w:hint="eastAsia" w:ascii="仿宋" w:hAnsi="仿宋" w:eastAsia="仿宋" w:cs="仿宋"/>
          <w:kern w:val="0"/>
          <w:szCs w:val="21"/>
          <w:highlight w:val="none"/>
          <w:lang w:eastAsia="zh-Hans"/>
        </w:rPr>
        <w:t xml:space="preserve">项目名称：                      </w:t>
      </w:r>
    </w:p>
    <w:p w14:paraId="7C2F1599">
      <w:pPr>
        <w:adjustRightInd w:val="0"/>
        <w:snapToGrid w:val="0"/>
        <w:spacing w:line="360" w:lineRule="auto"/>
        <w:jc w:val="left"/>
        <w:rPr>
          <w:rFonts w:hint="eastAsia" w:ascii="仿宋" w:hAnsi="仿宋" w:eastAsia="仿宋" w:cs="仿宋"/>
          <w:kern w:val="0"/>
          <w:szCs w:val="21"/>
          <w:highlight w:val="none"/>
          <w:lang w:eastAsia="zh-Hans"/>
        </w:rPr>
      </w:pPr>
      <w:r>
        <w:rPr>
          <w:rFonts w:hint="eastAsia" w:ascii="仿宋" w:hAnsi="仿宋" w:eastAsia="仿宋" w:cs="仿宋"/>
          <w:kern w:val="0"/>
          <w:szCs w:val="21"/>
          <w:highlight w:val="none"/>
          <w:lang w:eastAsia="zh-Hans"/>
        </w:rPr>
        <w:t xml:space="preserve">项目编号：                </w:t>
      </w:r>
    </w:p>
    <w:tbl>
      <w:tblPr>
        <w:tblStyle w:val="3"/>
        <w:tblW w:w="4997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1638"/>
        <w:gridCol w:w="738"/>
        <w:gridCol w:w="752"/>
        <w:gridCol w:w="1133"/>
        <w:gridCol w:w="776"/>
        <w:gridCol w:w="2805"/>
      </w:tblGrid>
      <w:tr w14:paraId="57AA0A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  <w:jc w:val="center"/>
        </w:trPr>
        <w:tc>
          <w:tcPr>
            <w:tcW w:w="396" w:type="pct"/>
            <w:noWrap/>
            <w:vAlign w:val="center"/>
          </w:tcPr>
          <w:p w14:paraId="74848BBD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kern w:val="0"/>
                <w:szCs w:val="21"/>
                <w:highlight w:val="none"/>
                <w:lang w:eastAsia="zh-Hans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  <w:highlight w:val="none"/>
                <w:lang w:eastAsia="zh-Hans"/>
              </w:rPr>
              <w:t>序号</w:t>
            </w:r>
          </w:p>
        </w:tc>
        <w:tc>
          <w:tcPr>
            <w:tcW w:w="961" w:type="pct"/>
            <w:noWrap/>
            <w:vAlign w:val="center"/>
          </w:tcPr>
          <w:p w14:paraId="1ED9E2CF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kern w:val="0"/>
                <w:szCs w:val="21"/>
                <w:highlight w:val="none"/>
                <w:lang w:eastAsia="zh-Hans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  <w:highlight w:val="none"/>
                <w:lang w:eastAsia="zh-Hans"/>
              </w:rPr>
              <w:t>货物名称</w:t>
            </w:r>
          </w:p>
        </w:tc>
        <w:tc>
          <w:tcPr>
            <w:tcW w:w="433" w:type="pct"/>
            <w:noWrap/>
            <w:vAlign w:val="center"/>
          </w:tcPr>
          <w:p w14:paraId="3268C4B3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kern w:val="0"/>
                <w:szCs w:val="21"/>
                <w:highlight w:val="none"/>
                <w:lang w:eastAsia="zh-Hans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  <w:highlight w:val="none"/>
                <w:lang w:eastAsia="zh-Hans"/>
              </w:rPr>
              <w:t>品牌</w:t>
            </w:r>
          </w:p>
        </w:tc>
        <w:tc>
          <w:tcPr>
            <w:tcW w:w="441" w:type="pct"/>
            <w:noWrap/>
            <w:vAlign w:val="center"/>
          </w:tcPr>
          <w:p w14:paraId="1D32DA0F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kern w:val="0"/>
                <w:szCs w:val="21"/>
                <w:highlight w:val="none"/>
                <w:lang w:eastAsia="zh-Hans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  <w:highlight w:val="none"/>
                <w:lang w:eastAsia="zh-Hans"/>
              </w:rPr>
              <w:t>型号</w:t>
            </w:r>
          </w:p>
        </w:tc>
        <w:tc>
          <w:tcPr>
            <w:tcW w:w="665" w:type="pct"/>
            <w:noWrap/>
            <w:vAlign w:val="center"/>
          </w:tcPr>
          <w:p w14:paraId="3C0C0633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kern w:val="0"/>
                <w:szCs w:val="21"/>
                <w:highlight w:val="none"/>
                <w:lang w:eastAsia="zh-Hans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  <w:highlight w:val="none"/>
                <w:lang w:eastAsia="zh-Hans"/>
              </w:rPr>
              <w:t>制造厂家</w:t>
            </w:r>
          </w:p>
        </w:tc>
        <w:tc>
          <w:tcPr>
            <w:tcW w:w="455" w:type="pct"/>
            <w:noWrap/>
            <w:vAlign w:val="center"/>
          </w:tcPr>
          <w:p w14:paraId="1A38A4F8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kern w:val="0"/>
                <w:szCs w:val="21"/>
                <w:highlight w:val="none"/>
                <w:lang w:eastAsia="zh-Hans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  <w:highlight w:val="none"/>
                <w:lang w:eastAsia="zh-Hans"/>
              </w:rPr>
              <w:t>产地</w:t>
            </w:r>
          </w:p>
        </w:tc>
        <w:tc>
          <w:tcPr>
            <w:tcW w:w="1646" w:type="pct"/>
            <w:noWrap/>
            <w:vAlign w:val="center"/>
          </w:tcPr>
          <w:p w14:paraId="020E81A6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kern w:val="0"/>
                <w:szCs w:val="21"/>
                <w:highlight w:val="none"/>
                <w:lang w:eastAsia="zh-Hans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  <w:highlight w:val="none"/>
                <w:lang w:eastAsia="zh-Hans"/>
              </w:rPr>
              <w:t>技术参数与要求</w:t>
            </w:r>
          </w:p>
        </w:tc>
      </w:tr>
      <w:tr w14:paraId="1A4E30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  <w:jc w:val="center"/>
        </w:trPr>
        <w:tc>
          <w:tcPr>
            <w:tcW w:w="396" w:type="pct"/>
            <w:noWrap/>
            <w:vAlign w:val="center"/>
          </w:tcPr>
          <w:p w14:paraId="3013A56B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kern w:val="0"/>
                <w:szCs w:val="21"/>
                <w:highlight w:val="none"/>
                <w:lang w:eastAsia="zh-Hans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  <w:highlight w:val="none"/>
                <w:lang w:eastAsia="zh-Hans"/>
              </w:rPr>
              <w:t>1</w:t>
            </w:r>
          </w:p>
        </w:tc>
        <w:tc>
          <w:tcPr>
            <w:tcW w:w="961" w:type="pct"/>
            <w:noWrap/>
            <w:vAlign w:val="center"/>
          </w:tcPr>
          <w:p w14:paraId="5EB6571F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kern w:val="0"/>
                <w:szCs w:val="21"/>
                <w:highlight w:val="none"/>
                <w:lang w:eastAsia="zh-Hans"/>
              </w:rPr>
            </w:pPr>
          </w:p>
        </w:tc>
        <w:tc>
          <w:tcPr>
            <w:tcW w:w="433" w:type="pct"/>
            <w:noWrap/>
            <w:vAlign w:val="center"/>
          </w:tcPr>
          <w:p w14:paraId="4BBB2E61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kern w:val="0"/>
                <w:szCs w:val="21"/>
                <w:highlight w:val="none"/>
                <w:lang w:eastAsia="zh-Hans"/>
              </w:rPr>
            </w:pPr>
          </w:p>
        </w:tc>
        <w:tc>
          <w:tcPr>
            <w:tcW w:w="441" w:type="pct"/>
            <w:noWrap/>
            <w:vAlign w:val="center"/>
          </w:tcPr>
          <w:p w14:paraId="0A87B072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kern w:val="0"/>
                <w:szCs w:val="21"/>
                <w:highlight w:val="none"/>
                <w:lang w:eastAsia="zh-Hans"/>
              </w:rPr>
            </w:pPr>
          </w:p>
        </w:tc>
        <w:tc>
          <w:tcPr>
            <w:tcW w:w="665" w:type="pct"/>
            <w:noWrap/>
            <w:vAlign w:val="center"/>
          </w:tcPr>
          <w:p w14:paraId="4F282F75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kern w:val="0"/>
                <w:szCs w:val="21"/>
                <w:highlight w:val="none"/>
                <w:lang w:eastAsia="zh-Hans"/>
              </w:rPr>
            </w:pPr>
          </w:p>
        </w:tc>
        <w:tc>
          <w:tcPr>
            <w:tcW w:w="455" w:type="pct"/>
            <w:noWrap/>
            <w:vAlign w:val="center"/>
          </w:tcPr>
          <w:p w14:paraId="5BF239A5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kern w:val="0"/>
                <w:szCs w:val="21"/>
                <w:highlight w:val="none"/>
                <w:lang w:eastAsia="zh-Hans"/>
              </w:rPr>
            </w:pPr>
          </w:p>
        </w:tc>
        <w:tc>
          <w:tcPr>
            <w:tcW w:w="1646" w:type="pct"/>
            <w:noWrap/>
            <w:vAlign w:val="center"/>
          </w:tcPr>
          <w:p w14:paraId="09E24D6A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kern w:val="0"/>
                <w:szCs w:val="21"/>
                <w:highlight w:val="none"/>
                <w:lang w:eastAsia="zh-Hans"/>
              </w:rPr>
            </w:pPr>
          </w:p>
        </w:tc>
      </w:tr>
      <w:tr w14:paraId="3A9793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  <w:jc w:val="center"/>
        </w:trPr>
        <w:tc>
          <w:tcPr>
            <w:tcW w:w="396" w:type="pct"/>
            <w:noWrap/>
            <w:vAlign w:val="center"/>
          </w:tcPr>
          <w:p w14:paraId="087C5DD4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kern w:val="0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  <w:highlight w:val="none"/>
              </w:rPr>
              <w:t>2</w:t>
            </w:r>
          </w:p>
        </w:tc>
        <w:tc>
          <w:tcPr>
            <w:tcW w:w="961" w:type="pct"/>
            <w:noWrap/>
            <w:vAlign w:val="center"/>
          </w:tcPr>
          <w:p w14:paraId="27AC6F70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kern w:val="0"/>
                <w:szCs w:val="21"/>
                <w:highlight w:val="none"/>
                <w:lang w:eastAsia="zh-Hans"/>
              </w:rPr>
            </w:pPr>
          </w:p>
        </w:tc>
        <w:tc>
          <w:tcPr>
            <w:tcW w:w="433" w:type="pct"/>
            <w:noWrap/>
            <w:vAlign w:val="center"/>
          </w:tcPr>
          <w:p w14:paraId="18BDAA0E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kern w:val="0"/>
                <w:szCs w:val="21"/>
                <w:highlight w:val="none"/>
                <w:lang w:eastAsia="zh-Hans"/>
              </w:rPr>
            </w:pPr>
          </w:p>
        </w:tc>
        <w:tc>
          <w:tcPr>
            <w:tcW w:w="441" w:type="pct"/>
            <w:noWrap/>
            <w:vAlign w:val="center"/>
          </w:tcPr>
          <w:p w14:paraId="13722882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kern w:val="0"/>
                <w:szCs w:val="21"/>
                <w:highlight w:val="none"/>
                <w:lang w:eastAsia="zh-Hans"/>
              </w:rPr>
            </w:pPr>
          </w:p>
        </w:tc>
        <w:tc>
          <w:tcPr>
            <w:tcW w:w="665" w:type="pct"/>
            <w:noWrap/>
            <w:vAlign w:val="center"/>
          </w:tcPr>
          <w:p w14:paraId="109C18E6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kern w:val="0"/>
                <w:szCs w:val="21"/>
                <w:highlight w:val="none"/>
                <w:lang w:eastAsia="zh-Hans"/>
              </w:rPr>
            </w:pPr>
          </w:p>
        </w:tc>
        <w:tc>
          <w:tcPr>
            <w:tcW w:w="455" w:type="pct"/>
            <w:noWrap/>
            <w:vAlign w:val="center"/>
          </w:tcPr>
          <w:p w14:paraId="76FE1F13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kern w:val="0"/>
                <w:szCs w:val="21"/>
                <w:highlight w:val="none"/>
                <w:lang w:eastAsia="zh-Hans"/>
              </w:rPr>
            </w:pPr>
          </w:p>
        </w:tc>
        <w:tc>
          <w:tcPr>
            <w:tcW w:w="1646" w:type="pct"/>
            <w:noWrap/>
            <w:vAlign w:val="center"/>
          </w:tcPr>
          <w:p w14:paraId="5CC5A0AE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kern w:val="0"/>
                <w:szCs w:val="21"/>
                <w:highlight w:val="none"/>
                <w:lang w:eastAsia="zh-Hans"/>
              </w:rPr>
            </w:pPr>
          </w:p>
        </w:tc>
      </w:tr>
      <w:tr w14:paraId="2056F1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  <w:jc w:val="center"/>
        </w:trPr>
        <w:tc>
          <w:tcPr>
            <w:tcW w:w="396" w:type="pct"/>
            <w:noWrap/>
            <w:vAlign w:val="center"/>
          </w:tcPr>
          <w:p w14:paraId="37B192AC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kern w:val="0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  <w:highlight w:val="none"/>
              </w:rPr>
              <w:t>3</w:t>
            </w:r>
          </w:p>
        </w:tc>
        <w:tc>
          <w:tcPr>
            <w:tcW w:w="961" w:type="pct"/>
            <w:noWrap/>
            <w:vAlign w:val="center"/>
          </w:tcPr>
          <w:p w14:paraId="06206DED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kern w:val="0"/>
                <w:szCs w:val="21"/>
                <w:highlight w:val="none"/>
                <w:lang w:eastAsia="zh-Hans"/>
              </w:rPr>
            </w:pPr>
          </w:p>
        </w:tc>
        <w:tc>
          <w:tcPr>
            <w:tcW w:w="433" w:type="pct"/>
            <w:noWrap/>
            <w:vAlign w:val="center"/>
          </w:tcPr>
          <w:p w14:paraId="6AEAAE03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kern w:val="0"/>
                <w:szCs w:val="21"/>
                <w:highlight w:val="none"/>
                <w:lang w:eastAsia="zh-Hans"/>
              </w:rPr>
            </w:pPr>
          </w:p>
        </w:tc>
        <w:tc>
          <w:tcPr>
            <w:tcW w:w="441" w:type="pct"/>
            <w:noWrap/>
            <w:vAlign w:val="center"/>
          </w:tcPr>
          <w:p w14:paraId="4E52816D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kern w:val="0"/>
                <w:szCs w:val="21"/>
                <w:highlight w:val="none"/>
                <w:lang w:eastAsia="zh-Hans"/>
              </w:rPr>
            </w:pPr>
          </w:p>
        </w:tc>
        <w:tc>
          <w:tcPr>
            <w:tcW w:w="665" w:type="pct"/>
            <w:noWrap/>
            <w:vAlign w:val="center"/>
          </w:tcPr>
          <w:p w14:paraId="5C6B7372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kern w:val="0"/>
                <w:szCs w:val="21"/>
                <w:highlight w:val="none"/>
                <w:lang w:eastAsia="zh-Hans"/>
              </w:rPr>
            </w:pPr>
          </w:p>
        </w:tc>
        <w:tc>
          <w:tcPr>
            <w:tcW w:w="455" w:type="pct"/>
            <w:noWrap/>
            <w:vAlign w:val="center"/>
          </w:tcPr>
          <w:p w14:paraId="1B37B368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kern w:val="0"/>
                <w:szCs w:val="21"/>
                <w:highlight w:val="none"/>
                <w:lang w:eastAsia="zh-Hans"/>
              </w:rPr>
            </w:pPr>
          </w:p>
        </w:tc>
        <w:tc>
          <w:tcPr>
            <w:tcW w:w="1646" w:type="pct"/>
            <w:noWrap/>
            <w:vAlign w:val="center"/>
          </w:tcPr>
          <w:p w14:paraId="3B5A22DF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kern w:val="0"/>
                <w:szCs w:val="21"/>
                <w:highlight w:val="none"/>
                <w:lang w:eastAsia="zh-Hans"/>
              </w:rPr>
            </w:pPr>
          </w:p>
        </w:tc>
      </w:tr>
      <w:tr w14:paraId="3B2CBD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  <w:jc w:val="center"/>
        </w:trPr>
        <w:tc>
          <w:tcPr>
            <w:tcW w:w="396" w:type="pct"/>
            <w:noWrap/>
            <w:vAlign w:val="center"/>
          </w:tcPr>
          <w:p w14:paraId="6438F374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kern w:val="0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  <w:highlight w:val="none"/>
              </w:rPr>
              <w:t>4</w:t>
            </w:r>
          </w:p>
        </w:tc>
        <w:tc>
          <w:tcPr>
            <w:tcW w:w="961" w:type="pct"/>
            <w:noWrap/>
            <w:vAlign w:val="center"/>
          </w:tcPr>
          <w:p w14:paraId="6FB62952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kern w:val="0"/>
                <w:szCs w:val="21"/>
                <w:highlight w:val="none"/>
                <w:lang w:eastAsia="zh-Hans"/>
              </w:rPr>
            </w:pPr>
          </w:p>
        </w:tc>
        <w:tc>
          <w:tcPr>
            <w:tcW w:w="433" w:type="pct"/>
            <w:noWrap/>
            <w:vAlign w:val="center"/>
          </w:tcPr>
          <w:p w14:paraId="5AB9D53E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kern w:val="0"/>
                <w:szCs w:val="21"/>
                <w:highlight w:val="none"/>
                <w:lang w:eastAsia="zh-Hans"/>
              </w:rPr>
            </w:pPr>
          </w:p>
        </w:tc>
        <w:tc>
          <w:tcPr>
            <w:tcW w:w="441" w:type="pct"/>
            <w:noWrap/>
            <w:vAlign w:val="center"/>
          </w:tcPr>
          <w:p w14:paraId="543D7470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kern w:val="0"/>
                <w:szCs w:val="21"/>
                <w:highlight w:val="none"/>
                <w:lang w:eastAsia="zh-Hans"/>
              </w:rPr>
            </w:pPr>
          </w:p>
        </w:tc>
        <w:tc>
          <w:tcPr>
            <w:tcW w:w="665" w:type="pct"/>
            <w:noWrap/>
            <w:vAlign w:val="center"/>
          </w:tcPr>
          <w:p w14:paraId="72664B08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kern w:val="0"/>
                <w:szCs w:val="21"/>
                <w:highlight w:val="none"/>
                <w:lang w:eastAsia="zh-Hans"/>
              </w:rPr>
            </w:pPr>
          </w:p>
        </w:tc>
        <w:tc>
          <w:tcPr>
            <w:tcW w:w="455" w:type="pct"/>
            <w:noWrap/>
            <w:vAlign w:val="center"/>
          </w:tcPr>
          <w:p w14:paraId="1B54B8F3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kern w:val="0"/>
                <w:szCs w:val="21"/>
                <w:highlight w:val="none"/>
                <w:lang w:eastAsia="zh-Hans"/>
              </w:rPr>
            </w:pPr>
          </w:p>
        </w:tc>
        <w:tc>
          <w:tcPr>
            <w:tcW w:w="1646" w:type="pct"/>
            <w:noWrap/>
            <w:vAlign w:val="center"/>
          </w:tcPr>
          <w:p w14:paraId="3498B123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kern w:val="0"/>
                <w:szCs w:val="21"/>
                <w:highlight w:val="none"/>
                <w:lang w:eastAsia="zh-Hans"/>
              </w:rPr>
            </w:pPr>
          </w:p>
        </w:tc>
      </w:tr>
      <w:tr w14:paraId="7DFA27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  <w:jc w:val="center"/>
        </w:trPr>
        <w:tc>
          <w:tcPr>
            <w:tcW w:w="396" w:type="pct"/>
            <w:noWrap/>
            <w:vAlign w:val="center"/>
          </w:tcPr>
          <w:p w14:paraId="24FADCD7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kern w:val="0"/>
                <w:szCs w:val="21"/>
                <w:highlight w:val="none"/>
                <w:lang w:eastAsia="zh-Hans"/>
              </w:rPr>
            </w:pPr>
          </w:p>
        </w:tc>
        <w:tc>
          <w:tcPr>
            <w:tcW w:w="961" w:type="pct"/>
            <w:noWrap/>
            <w:vAlign w:val="center"/>
          </w:tcPr>
          <w:p w14:paraId="42AC4BC9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kern w:val="0"/>
                <w:szCs w:val="21"/>
                <w:highlight w:val="none"/>
                <w:lang w:eastAsia="zh-Hans"/>
              </w:rPr>
            </w:pPr>
          </w:p>
        </w:tc>
        <w:tc>
          <w:tcPr>
            <w:tcW w:w="433" w:type="pct"/>
            <w:noWrap/>
            <w:vAlign w:val="center"/>
          </w:tcPr>
          <w:p w14:paraId="103C23E8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kern w:val="0"/>
                <w:szCs w:val="21"/>
                <w:highlight w:val="none"/>
                <w:lang w:eastAsia="zh-Hans"/>
              </w:rPr>
            </w:pPr>
          </w:p>
        </w:tc>
        <w:tc>
          <w:tcPr>
            <w:tcW w:w="441" w:type="pct"/>
            <w:noWrap/>
            <w:vAlign w:val="center"/>
          </w:tcPr>
          <w:p w14:paraId="2CB93D4D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kern w:val="0"/>
                <w:szCs w:val="21"/>
                <w:highlight w:val="none"/>
                <w:lang w:eastAsia="zh-Hans"/>
              </w:rPr>
            </w:pPr>
          </w:p>
        </w:tc>
        <w:tc>
          <w:tcPr>
            <w:tcW w:w="665" w:type="pct"/>
            <w:noWrap/>
            <w:vAlign w:val="center"/>
          </w:tcPr>
          <w:p w14:paraId="520AAFD7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kern w:val="0"/>
                <w:szCs w:val="21"/>
                <w:highlight w:val="none"/>
                <w:lang w:eastAsia="zh-Hans"/>
              </w:rPr>
            </w:pPr>
          </w:p>
        </w:tc>
        <w:tc>
          <w:tcPr>
            <w:tcW w:w="455" w:type="pct"/>
            <w:noWrap/>
            <w:vAlign w:val="center"/>
          </w:tcPr>
          <w:p w14:paraId="1209A1CE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kern w:val="0"/>
                <w:szCs w:val="21"/>
                <w:highlight w:val="none"/>
                <w:lang w:eastAsia="zh-Hans"/>
              </w:rPr>
            </w:pPr>
          </w:p>
        </w:tc>
        <w:tc>
          <w:tcPr>
            <w:tcW w:w="1646" w:type="pct"/>
            <w:noWrap/>
            <w:vAlign w:val="center"/>
          </w:tcPr>
          <w:p w14:paraId="70471BE5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kern w:val="0"/>
                <w:szCs w:val="21"/>
                <w:highlight w:val="none"/>
                <w:lang w:eastAsia="zh-Hans"/>
              </w:rPr>
            </w:pPr>
          </w:p>
        </w:tc>
      </w:tr>
      <w:tr w14:paraId="20B824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  <w:jc w:val="center"/>
        </w:trPr>
        <w:tc>
          <w:tcPr>
            <w:tcW w:w="396" w:type="pct"/>
            <w:noWrap/>
            <w:vAlign w:val="center"/>
          </w:tcPr>
          <w:p w14:paraId="0DDF5356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kern w:val="0"/>
                <w:szCs w:val="21"/>
                <w:highlight w:val="none"/>
                <w:lang w:eastAsia="zh-Hans"/>
              </w:rPr>
            </w:pPr>
          </w:p>
        </w:tc>
        <w:tc>
          <w:tcPr>
            <w:tcW w:w="961" w:type="pct"/>
            <w:noWrap/>
            <w:vAlign w:val="center"/>
          </w:tcPr>
          <w:p w14:paraId="180C14D8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kern w:val="0"/>
                <w:szCs w:val="21"/>
                <w:highlight w:val="none"/>
                <w:lang w:eastAsia="zh-Hans"/>
              </w:rPr>
            </w:pPr>
          </w:p>
        </w:tc>
        <w:tc>
          <w:tcPr>
            <w:tcW w:w="433" w:type="pct"/>
            <w:noWrap/>
            <w:vAlign w:val="center"/>
          </w:tcPr>
          <w:p w14:paraId="28C8E6B1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kern w:val="0"/>
                <w:szCs w:val="21"/>
                <w:highlight w:val="none"/>
                <w:lang w:eastAsia="zh-Hans"/>
              </w:rPr>
            </w:pPr>
          </w:p>
        </w:tc>
        <w:tc>
          <w:tcPr>
            <w:tcW w:w="441" w:type="pct"/>
            <w:noWrap/>
            <w:vAlign w:val="center"/>
          </w:tcPr>
          <w:p w14:paraId="54971B02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kern w:val="0"/>
                <w:szCs w:val="21"/>
                <w:highlight w:val="none"/>
                <w:lang w:eastAsia="zh-Hans"/>
              </w:rPr>
            </w:pPr>
          </w:p>
        </w:tc>
        <w:tc>
          <w:tcPr>
            <w:tcW w:w="665" w:type="pct"/>
            <w:noWrap/>
            <w:vAlign w:val="center"/>
          </w:tcPr>
          <w:p w14:paraId="1ECA5BEE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kern w:val="0"/>
                <w:szCs w:val="21"/>
                <w:highlight w:val="none"/>
                <w:lang w:eastAsia="zh-Hans"/>
              </w:rPr>
            </w:pPr>
          </w:p>
        </w:tc>
        <w:tc>
          <w:tcPr>
            <w:tcW w:w="455" w:type="pct"/>
            <w:noWrap/>
            <w:vAlign w:val="center"/>
          </w:tcPr>
          <w:p w14:paraId="19D2337C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kern w:val="0"/>
                <w:szCs w:val="21"/>
                <w:highlight w:val="none"/>
                <w:lang w:eastAsia="zh-Hans"/>
              </w:rPr>
            </w:pPr>
          </w:p>
        </w:tc>
        <w:tc>
          <w:tcPr>
            <w:tcW w:w="1646" w:type="pct"/>
            <w:noWrap/>
            <w:vAlign w:val="center"/>
          </w:tcPr>
          <w:p w14:paraId="11692021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kern w:val="0"/>
                <w:szCs w:val="21"/>
                <w:highlight w:val="none"/>
                <w:lang w:eastAsia="zh-Hans"/>
              </w:rPr>
            </w:pPr>
          </w:p>
        </w:tc>
      </w:tr>
      <w:tr w14:paraId="1EF7E1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  <w:jc w:val="center"/>
        </w:trPr>
        <w:tc>
          <w:tcPr>
            <w:tcW w:w="396" w:type="pct"/>
            <w:noWrap/>
            <w:vAlign w:val="center"/>
          </w:tcPr>
          <w:p w14:paraId="03D320B5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kern w:val="0"/>
                <w:szCs w:val="21"/>
                <w:highlight w:val="none"/>
                <w:lang w:eastAsia="zh-Hans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  <w:highlight w:val="none"/>
                <w:lang w:eastAsia="zh-Hans"/>
              </w:rPr>
              <w:t>…</w:t>
            </w:r>
          </w:p>
        </w:tc>
        <w:tc>
          <w:tcPr>
            <w:tcW w:w="961" w:type="pct"/>
            <w:noWrap/>
            <w:vAlign w:val="center"/>
          </w:tcPr>
          <w:p w14:paraId="7C72A8C2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kern w:val="0"/>
                <w:szCs w:val="21"/>
                <w:highlight w:val="none"/>
                <w:lang w:eastAsia="zh-Hans"/>
              </w:rPr>
            </w:pPr>
          </w:p>
        </w:tc>
        <w:tc>
          <w:tcPr>
            <w:tcW w:w="433" w:type="pct"/>
            <w:noWrap/>
            <w:vAlign w:val="center"/>
          </w:tcPr>
          <w:p w14:paraId="70AFA1E4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kern w:val="0"/>
                <w:szCs w:val="21"/>
                <w:highlight w:val="none"/>
                <w:lang w:eastAsia="zh-Hans"/>
              </w:rPr>
            </w:pPr>
          </w:p>
        </w:tc>
        <w:tc>
          <w:tcPr>
            <w:tcW w:w="441" w:type="pct"/>
            <w:noWrap/>
            <w:vAlign w:val="center"/>
          </w:tcPr>
          <w:p w14:paraId="17D9A99B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kern w:val="0"/>
                <w:szCs w:val="21"/>
                <w:highlight w:val="none"/>
                <w:lang w:eastAsia="zh-Hans"/>
              </w:rPr>
            </w:pPr>
          </w:p>
        </w:tc>
        <w:tc>
          <w:tcPr>
            <w:tcW w:w="665" w:type="pct"/>
            <w:noWrap/>
            <w:vAlign w:val="center"/>
          </w:tcPr>
          <w:p w14:paraId="08F9F4BD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kern w:val="0"/>
                <w:szCs w:val="21"/>
                <w:highlight w:val="none"/>
                <w:lang w:eastAsia="zh-Hans"/>
              </w:rPr>
            </w:pPr>
          </w:p>
        </w:tc>
        <w:tc>
          <w:tcPr>
            <w:tcW w:w="455" w:type="pct"/>
            <w:noWrap/>
            <w:vAlign w:val="center"/>
          </w:tcPr>
          <w:p w14:paraId="3B7CEA6F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kern w:val="0"/>
                <w:szCs w:val="21"/>
                <w:highlight w:val="none"/>
                <w:lang w:eastAsia="zh-Hans"/>
              </w:rPr>
            </w:pPr>
          </w:p>
        </w:tc>
        <w:tc>
          <w:tcPr>
            <w:tcW w:w="1646" w:type="pct"/>
            <w:noWrap/>
            <w:vAlign w:val="center"/>
          </w:tcPr>
          <w:p w14:paraId="6E9BC00B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kern w:val="0"/>
                <w:szCs w:val="21"/>
                <w:highlight w:val="none"/>
                <w:lang w:eastAsia="zh-Hans"/>
              </w:rPr>
            </w:pPr>
          </w:p>
        </w:tc>
      </w:tr>
      <w:tr w14:paraId="6CF6ED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  <w:jc w:val="center"/>
        </w:trPr>
        <w:tc>
          <w:tcPr>
            <w:tcW w:w="396" w:type="pct"/>
            <w:noWrap/>
            <w:vAlign w:val="center"/>
          </w:tcPr>
          <w:p w14:paraId="3A4D06AE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kern w:val="0"/>
                <w:szCs w:val="21"/>
                <w:highlight w:val="none"/>
                <w:lang w:eastAsia="zh-Hans"/>
              </w:rPr>
            </w:pPr>
          </w:p>
        </w:tc>
        <w:tc>
          <w:tcPr>
            <w:tcW w:w="961" w:type="pct"/>
            <w:noWrap/>
            <w:vAlign w:val="center"/>
          </w:tcPr>
          <w:p w14:paraId="651ACB40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kern w:val="0"/>
                <w:szCs w:val="21"/>
                <w:highlight w:val="none"/>
                <w:lang w:eastAsia="zh-Hans"/>
              </w:rPr>
            </w:pPr>
          </w:p>
        </w:tc>
        <w:tc>
          <w:tcPr>
            <w:tcW w:w="433" w:type="pct"/>
            <w:noWrap/>
            <w:vAlign w:val="center"/>
          </w:tcPr>
          <w:p w14:paraId="2BAEDCB5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kern w:val="0"/>
                <w:szCs w:val="21"/>
                <w:highlight w:val="none"/>
                <w:lang w:eastAsia="zh-Hans"/>
              </w:rPr>
            </w:pPr>
          </w:p>
        </w:tc>
        <w:tc>
          <w:tcPr>
            <w:tcW w:w="441" w:type="pct"/>
            <w:noWrap/>
            <w:vAlign w:val="center"/>
          </w:tcPr>
          <w:p w14:paraId="27A03E9A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kern w:val="0"/>
                <w:szCs w:val="21"/>
                <w:highlight w:val="none"/>
                <w:lang w:eastAsia="zh-Hans"/>
              </w:rPr>
            </w:pPr>
          </w:p>
        </w:tc>
        <w:tc>
          <w:tcPr>
            <w:tcW w:w="665" w:type="pct"/>
            <w:noWrap/>
            <w:vAlign w:val="center"/>
          </w:tcPr>
          <w:p w14:paraId="0E54EB79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kern w:val="0"/>
                <w:szCs w:val="21"/>
                <w:highlight w:val="none"/>
                <w:lang w:eastAsia="zh-Hans"/>
              </w:rPr>
            </w:pPr>
          </w:p>
        </w:tc>
        <w:tc>
          <w:tcPr>
            <w:tcW w:w="455" w:type="pct"/>
            <w:noWrap/>
            <w:vAlign w:val="center"/>
          </w:tcPr>
          <w:p w14:paraId="39F29F7F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kern w:val="0"/>
                <w:szCs w:val="21"/>
                <w:highlight w:val="none"/>
                <w:lang w:eastAsia="zh-Hans"/>
              </w:rPr>
            </w:pPr>
          </w:p>
        </w:tc>
        <w:tc>
          <w:tcPr>
            <w:tcW w:w="1646" w:type="pct"/>
            <w:noWrap/>
            <w:vAlign w:val="center"/>
          </w:tcPr>
          <w:p w14:paraId="45A1874A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kern w:val="0"/>
                <w:szCs w:val="21"/>
                <w:highlight w:val="none"/>
                <w:lang w:eastAsia="zh-Hans"/>
              </w:rPr>
            </w:pPr>
          </w:p>
        </w:tc>
      </w:tr>
      <w:tr w14:paraId="7BEA7E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  <w:jc w:val="center"/>
        </w:trPr>
        <w:tc>
          <w:tcPr>
            <w:tcW w:w="396" w:type="pct"/>
            <w:noWrap/>
            <w:vAlign w:val="center"/>
          </w:tcPr>
          <w:p w14:paraId="70FECCDD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kern w:val="0"/>
                <w:szCs w:val="21"/>
                <w:highlight w:val="none"/>
                <w:lang w:eastAsia="zh-Hans"/>
              </w:rPr>
            </w:pPr>
          </w:p>
        </w:tc>
        <w:tc>
          <w:tcPr>
            <w:tcW w:w="961" w:type="pct"/>
            <w:noWrap/>
            <w:vAlign w:val="center"/>
          </w:tcPr>
          <w:p w14:paraId="6F07E346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kern w:val="0"/>
                <w:szCs w:val="21"/>
                <w:highlight w:val="none"/>
                <w:lang w:eastAsia="zh-Hans"/>
              </w:rPr>
            </w:pPr>
          </w:p>
        </w:tc>
        <w:tc>
          <w:tcPr>
            <w:tcW w:w="433" w:type="pct"/>
            <w:noWrap/>
            <w:vAlign w:val="center"/>
          </w:tcPr>
          <w:p w14:paraId="47BCD8E0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kern w:val="0"/>
                <w:szCs w:val="21"/>
                <w:highlight w:val="none"/>
                <w:lang w:eastAsia="zh-Hans"/>
              </w:rPr>
            </w:pPr>
          </w:p>
        </w:tc>
        <w:tc>
          <w:tcPr>
            <w:tcW w:w="441" w:type="pct"/>
            <w:noWrap/>
            <w:vAlign w:val="center"/>
          </w:tcPr>
          <w:p w14:paraId="29EDCAB0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kern w:val="0"/>
                <w:szCs w:val="21"/>
                <w:highlight w:val="none"/>
                <w:lang w:eastAsia="zh-Hans"/>
              </w:rPr>
            </w:pPr>
          </w:p>
        </w:tc>
        <w:tc>
          <w:tcPr>
            <w:tcW w:w="665" w:type="pct"/>
            <w:noWrap/>
            <w:vAlign w:val="center"/>
          </w:tcPr>
          <w:p w14:paraId="27CDBC19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kern w:val="0"/>
                <w:szCs w:val="21"/>
                <w:highlight w:val="none"/>
                <w:lang w:eastAsia="zh-Hans"/>
              </w:rPr>
            </w:pPr>
          </w:p>
        </w:tc>
        <w:tc>
          <w:tcPr>
            <w:tcW w:w="455" w:type="pct"/>
            <w:noWrap/>
            <w:vAlign w:val="center"/>
          </w:tcPr>
          <w:p w14:paraId="494C7DEC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kern w:val="0"/>
                <w:szCs w:val="21"/>
                <w:highlight w:val="none"/>
                <w:lang w:eastAsia="zh-Hans"/>
              </w:rPr>
            </w:pPr>
          </w:p>
        </w:tc>
        <w:tc>
          <w:tcPr>
            <w:tcW w:w="1646" w:type="pct"/>
            <w:noWrap/>
            <w:vAlign w:val="center"/>
          </w:tcPr>
          <w:p w14:paraId="2B78B279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kern w:val="0"/>
                <w:szCs w:val="21"/>
                <w:highlight w:val="none"/>
                <w:lang w:eastAsia="zh-Hans"/>
              </w:rPr>
            </w:pPr>
          </w:p>
        </w:tc>
      </w:tr>
      <w:tr w14:paraId="38964A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  <w:jc w:val="center"/>
        </w:trPr>
        <w:tc>
          <w:tcPr>
            <w:tcW w:w="396" w:type="pct"/>
            <w:noWrap/>
            <w:vAlign w:val="center"/>
          </w:tcPr>
          <w:p w14:paraId="56FAAB64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kern w:val="0"/>
                <w:szCs w:val="21"/>
                <w:highlight w:val="none"/>
                <w:lang w:eastAsia="zh-Hans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  <w:highlight w:val="none"/>
                <w:lang w:eastAsia="zh-Hans"/>
              </w:rPr>
              <w:t>N</w:t>
            </w:r>
          </w:p>
        </w:tc>
        <w:tc>
          <w:tcPr>
            <w:tcW w:w="961" w:type="pct"/>
            <w:noWrap/>
            <w:vAlign w:val="center"/>
          </w:tcPr>
          <w:p w14:paraId="352ABF7B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kern w:val="0"/>
                <w:szCs w:val="21"/>
                <w:highlight w:val="none"/>
                <w:lang w:eastAsia="zh-Hans"/>
              </w:rPr>
            </w:pPr>
          </w:p>
        </w:tc>
        <w:tc>
          <w:tcPr>
            <w:tcW w:w="433" w:type="pct"/>
            <w:noWrap/>
            <w:vAlign w:val="center"/>
          </w:tcPr>
          <w:p w14:paraId="7A622288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kern w:val="0"/>
                <w:szCs w:val="21"/>
                <w:highlight w:val="none"/>
                <w:lang w:eastAsia="zh-Hans"/>
              </w:rPr>
            </w:pPr>
          </w:p>
        </w:tc>
        <w:tc>
          <w:tcPr>
            <w:tcW w:w="441" w:type="pct"/>
            <w:noWrap/>
            <w:vAlign w:val="center"/>
          </w:tcPr>
          <w:p w14:paraId="31C5B75F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kern w:val="0"/>
                <w:szCs w:val="21"/>
                <w:highlight w:val="none"/>
                <w:lang w:eastAsia="zh-Hans"/>
              </w:rPr>
            </w:pPr>
          </w:p>
        </w:tc>
        <w:tc>
          <w:tcPr>
            <w:tcW w:w="665" w:type="pct"/>
            <w:noWrap/>
            <w:vAlign w:val="center"/>
          </w:tcPr>
          <w:p w14:paraId="6A10AA24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kern w:val="0"/>
                <w:szCs w:val="21"/>
                <w:highlight w:val="none"/>
                <w:lang w:eastAsia="zh-Hans"/>
              </w:rPr>
            </w:pPr>
          </w:p>
        </w:tc>
        <w:tc>
          <w:tcPr>
            <w:tcW w:w="455" w:type="pct"/>
            <w:noWrap/>
            <w:vAlign w:val="center"/>
          </w:tcPr>
          <w:p w14:paraId="27495F65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kern w:val="0"/>
                <w:szCs w:val="21"/>
                <w:highlight w:val="none"/>
                <w:lang w:eastAsia="zh-Hans"/>
              </w:rPr>
            </w:pPr>
          </w:p>
        </w:tc>
        <w:tc>
          <w:tcPr>
            <w:tcW w:w="1646" w:type="pct"/>
            <w:noWrap/>
            <w:vAlign w:val="center"/>
          </w:tcPr>
          <w:p w14:paraId="0C22368A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kern w:val="0"/>
                <w:szCs w:val="21"/>
                <w:highlight w:val="none"/>
                <w:lang w:eastAsia="zh-Hans"/>
              </w:rPr>
            </w:pPr>
          </w:p>
        </w:tc>
      </w:tr>
    </w:tbl>
    <w:p w14:paraId="76C2F693">
      <w:pPr>
        <w:adjustRightInd w:val="0"/>
        <w:snapToGrid w:val="0"/>
        <w:spacing w:line="360" w:lineRule="auto"/>
        <w:ind w:firstLine="420" w:firstLineChars="200"/>
        <w:jc w:val="left"/>
        <w:rPr>
          <w:rFonts w:hint="eastAsia" w:ascii="仿宋" w:hAnsi="仿宋" w:eastAsia="仿宋" w:cs="仿宋"/>
          <w:kern w:val="0"/>
          <w:szCs w:val="21"/>
          <w:highlight w:val="none"/>
          <w:lang w:eastAsia="zh-Hans"/>
        </w:rPr>
      </w:pPr>
      <w:r>
        <w:rPr>
          <w:rFonts w:hint="eastAsia" w:ascii="仿宋" w:hAnsi="仿宋" w:eastAsia="仿宋" w:cs="仿宋"/>
          <w:kern w:val="0"/>
          <w:szCs w:val="21"/>
          <w:highlight w:val="none"/>
          <w:lang w:eastAsia="zh-Hans"/>
        </w:rPr>
        <w:t>注：1.本表须如实逐项填写，不得空项。空缺项目将视为没有实质性响应招标</w:t>
      </w:r>
      <w:r>
        <w:rPr>
          <w:rFonts w:hint="eastAsia" w:ascii="仿宋" w:hAnsi="仿宋" w:eastAsia="仿宋" w:cs="仿宋"/>
          <w:kern w:val="0"/>
          <w:szCs w:val="21"/>
          <w:highlight w:val="none"/>
        </w:rPr>
        <w:t>文</w:t>
      </w:r>
      <w:r>
        <w:rPr>
          <w:rFonts w:hint="eastAsia" w:ascii="仿宋" w:hAnsi="仿宋" w:eastAsia="仿宋" w:cs="仿宋"/>
          <w:kern w:val="0"/>
          <w:szCs w:val="21"/>
          <w:highlight w:val="none"/>
          <w:lang w:eastAsia="zh-Hans"/>
        </w:rPr>
        <w:t>件。</w:t>
      </w:r>
    </w:p>
    <w:p w14:paraId="2907CD35">
      <w:pPr>
        <w:adjustRightInd w:val="0"/>
        <w:snapToGrid w:val="0"/>
        <w:spacing w:line="360" w:lineRule="auto"/>
        <w:ind w:firstLine="420" w:firstLineChars="200"/>
        <w:jc w:val="left"/>
        <w:rPr>
          <w:rFonts w:hint="eastAsia" w:ascii="仿宋" w:hAnsi="仿宋" w:eastAsia="仿宋" w:cs="仿宋"/>
          <w:kern w:val="0"/>
          <w:szCs w:val="21"/>
          <w:highlight w:val="none"/>
          <w:lang w:eastAsia="zh-Hans"/>
        </w:rPr>
      </w:pPr>
      <w:r>
        <w:rPr>
          <w:rFonts w:hint="eastAsia" w:ascii="仿宋" w:hAnsi="仿宋" w:eastAsia="仿宋" w:cs="仿宋"/>
          <w:kern w:val="0"/>
          <w:szCs w:val="21"/>
          <w:highlight w:val="none"/>
          <w:lang w:eastAsia="zh-Hans"/>
        </w:rPr>
        <w:t>2.若货物无具体品牌和型号的必须特别注明。</w:t>
      </w:r>
    </w:p>
    <w:p w14:paraId="2169F23E">
      <w:pPr>
        <w:adjustRightInd w:val="0"/>
        <w:snapToGrid w:val="0"/>
        <w:spacing w:line="360" w:lineRule="auto"/>
        <w:ind w:firstLine="420" w:firstLineChars="200"/>
        <w:jc w:val="left"/>
        <w:rPr>
          <w:rFonts w:hint="eastAsia" w:ascii="仿宋" w:hAnsi="仿宋" w:eastAsia="仿宋" w:cs="仿宋"/>
          <w:kern w:val="0"/>
          <w:szCs w:val="21"/>
          <w:highlight w:val="none"/>
          <w:lang w:eastAsia="zh-Hans"/>
        </w:rPr>
      </w:pPr>
      <w:r>
        <w:rPr>
          <w:rFonts w:hint="eastAsia" w:ascii="仿宋" w:hAnsi="仿宋" w:eastAsia="仿宋" w:cs="仿宋"/>
          <w:kern w:val="0"/>
          <w:szCs w:val="21"/>
          <w:highlight w:val="none"/>
          <w:lang w:eastAsia="zh-Hans"/>
        </w:rPr>
        <w:t>3.“技术参数与要求”必须详细、具体。</w:t>
      </w:r>
      <w:r>
        <w:rPr>
          <w:rFonts w:hint="eastAsia" w:ascii="仿宋" w:hAnsi="仿宋" w:eastAsia="仿宋" w:cs="仿宋"/>
          <w:b/>
          <w:bCs/>
          <w:kern w:val="0"/>
          <w:szCs w:val="21"/>
          <w:highlight w:val="none"/>
          <w:lang w:eastAsia="zh-Hans"/>
        </w:rPr>
        <w:t>复制、粘贴招标文件</w:t>
      </w:r>
      <w:r>
        <w:rPr>
          <w:rFonts w:hint="eastAsia" w:ascii="仿宋" w:hAnsi="仿宋" w:eastAsia="仿宋" w:cs="仿宋"/>
          <w:b/>
          <w:bCs/>
          <w:kern w:val="0"/>
          <w:szCs w:val="21"/>
          <w:highlight w:val="none"/>
        </w:rPr>
        <w:t>按无效文件处理</w:t>
      </w:r>
      <w:r>
        <w:rPr>
          <w:rFonts w:hint="eastAsia" w:ascii="仿宋" w:hAnsi="仿宋" w:eastAsia="仿宋" w:cs="仿宋"/>
          <w:b/>
          <w:bCs/>
          <w:kern w:val="0"/>
          <w:szCs w:val="21"/>
          <w:highlight w:val="none"/>
          <w:lang w:eastAsia="zh-Hans"/>
        </w:rPr>
        <w:t>。</w:t>
      </w:r>
    </w:p>
    <w:p w14:paraId="523897D7">
      <w:pPr>
        <w:adjustRightInd w:val="0"/>
        <w:snapToGrid w:val="0"/>
        <w:spacing w:line="360" w:lineRule="auto"/>
        <w:ind w:firstLine="420" w:firstLineChars="200"/>
        <w:jc w:val="left"/>
        <w:rPr>
          <w:rFonts w:hint="eastAsia" w:ascii="仿宋" w:hAnsi="仿宋" w:eastAsia="仿宋" w:cs="仿宋"/>
          <w:kern w:val="0"/>
          <w:szCs w:val="21"/>
          <w:highlight w:val="none"/>
          <w:lang w:eastAsia="zh-Hans"/>
        </w:rPr>
      </w:pPr>
      <w:r>
        <w:rPr>
          <w:rFonts w:hint="eastAsia" w:ascii="仿宋" w:hAnsi="仿宋" w:eastAsia="仿宋" w:cs="仿宋"/>
          <w:kern w:val="0"/>
          <w:szCs w:val="21"/>
          <w:highlight w:val="none"/>
          <w:lang w:eastAsia="zh-Hans"/>
        </w:rPr>
        <w:t>4.本表“技术参数与要求”与实际产品的技术资料彩页、正规宣传资料应保持一致，若出现不一致的，其投标将有可能被拒绝。</w:t>
      </w:r>
    </w:p>
    <w:p w14:paraId="3F242199">
      <w:pPr>
        <w:pStyle w:val="2"/>
        <w:adjustRightInd w:val="0"/>
        <w:snapToGrid w:val="0"/>
        <w:spacing w:line="360" w:lineRule="auto"/>
        <w:ind w:left="0" w:firstLine="420" w:firstLineChars="200"/>
        <w:jc w:val="left"/>
        <w:rPr>
          <w:rFonts w:hint="eastAsia" w:ascii="仿宋" w:hAnsi="仿宋" w:eastAsia="仿宋" w:cs="仿宋"/>
          <w:kern w:val="0"/>
          <w:highlight w:val="none"/>
        </w:rPr>
      </w:pPr>
      <w:r>
        <w:rPr>
          <w:rFonts w:hint="eastAsia" w:ascii="仿宋" w:hAnsi="仿宋" w:eastAsia="仿宋" w:cs="仿宋"/>
          <w:kern w:val="0"/>
          <w:highlight w:val="none"/>
        </w:rPr>
        <w:t>5、</w:t>
      </w:r>
      <w:r>
        <w:rPr>
          <w:rFonts w:hint="eastAsia" w:ascii="仿宋" w:hAnsi="仿宋" w:eastAsia="仿宋" w:cs="仿宋"/>
          <w:b/>
          <w:bCs/>
          <w:kern w:val="0"/>
          <w:highlight w:val="none"/>
        </w:rPr>
        <w:t>后附技术要求证明材料。</w:t>
      </w:r>
    </w:p>
    <w:p w14:paraId="3C47A38E">
      <w:pPr>
        <w:rPr>
          <w:rFonts w:hint="eastAsia" w:ascii="仿宋" w:hAnsi="仿宋" w:eastAsia="仿宋" w:cs="仿宋"/>
          <w:kern w:val="0"/>
          <w:szCs w:val="21"/>
          <w:highlight w:val="none"/>
        </w:rPr>
      </w:pPr>
    </w:p>
    <w:p w14:paraId="726A23A4">
      <w:pPr>
        <w:adjustRightInd w:val="0"/>
        <w:spacing w:line="500" w:lineRule="exact"/>
        <w:ind w:firstLine="420" w:firstLineChars="200"/>
        <w:rPr>
          <w:rFonts w:hint="eastAsia" w:ascii="仿宋" w:hAnsi="仿宋" w:eastAsia="仿宋" w:cs="仿宋"/>
          <w:kern w:val="0"/>
          <w:szCs w:val="21"/>
          <w:highlight w:val="none"/>
          <w:lang w:eastAsia="zh-Hans"/>
        </w:rPr>
      </w:pPr>
      <w:r>
        <w:rPr>
          <w:rFonts w:hint="eastAsia" w:ascii="仿宋" w:hAnsi="仿宋" w:eastAsia="仿宋" w:cs="仿宋"/>
          <w:kern w:val="0"/>
          <w:szCs w:val="21"/>
          <w:highlight w:val="none"/>
        </w:rPr>
        <w:t>投标人</w:t>
      </w:r>
      <w:r>
        <w:rPr>
          <w:rFonts w:hint="eastAsia" w:ascii="仿宋" w:hAnsi="仿宋" w:eastAsia="仿宋" w:cs="仿宋"/>
          <w:kern w:val="0"/>
          <w:szCs w:val="21"/>
          <w:highlight w:val="none"/>
          <w:lang w:eastAsia="zh-Hans"/>
        </w:rPr>
        <w:t>名称：</w:t>
      </w:r>
      <w:r>
        <w:rPr>
          <w:rFonts w:hint="eastAsia" w:ascii="仿宋" w:hAnsi="仿宋" w:eastAsia="仿宋" w:cs="仿宋"/>
          <w:kern w:val="0"/>
          <w:szCs w:val="21"/>
          <w:highlight w:val="none"/>
          <w:u w:val="single"/>
          <w:lang w:eastAsia="zh-Hans"/>
        </w:rPr>
        <w:t xml:space="preserve">               </w:t>
      </w:r>
      <w:r>
        <w:rPr>
          <w:rFonts w:hint="eastAsia" w:ascii="仿宋" w:hAnsi="仿宋" w:eastAsia="仿宋" w:cs="仿宋"/>
          <w:kern w:val="0"/>
          <w:szCs w:val="21"/>
          <w:highlight w:val="none"/>
          <w:lang w:eastAsia="zh-Hans"/>
        </w:rPr>
        <w:t>（盖章）</w:t>
      </w:r>
    </w:p>
    <w:p w14:paraId="756DAD0D">
      <w:pPr>
        <w:adjustRightInd w:val="0"/>
        <w:spacing w:line="500" w:lineRule="exact"/>
        <w:ind w:firstLine="420" w:firstLineChars="200"/>
        <w:rPr>
          <w:rFonts w:hint="eastAsia" w:ascii="仿宋" w:hAnsi="仿宋" w:eastAsia="仿宋" w:cs="仿宋"/>
          <w:kern w:val="0"/>
          <w:szCs w:val="21"/>
          <w:highlight w:val="none"/>
          <w:lang w:eastAsia="zh-Hans"/>
        </w:rPr>
      </w:pPr>
      <w:r>
        <w:rPr>
          <w:rFonts w:hint="eastAsia" w:ascii="仿宋" w:hAnsi="仿宋" w:eastAsia="仿宋" w:cs="仿宋"/>
          <w:kern w:val="0"/>
          <w:szCs w:val="21"/>
          <w:highlight w:val="none"/>
          <w:lang w:eastAsia="zh-Hans"/>
        </w:rPr>
        <w:t>法定代表人或</w:t>
      </w:r>
      <w:r>
        <w:rPr>
          <w:rFonts w:hint="eastAsia" w:ascii="仿宋" w:hAnsi="仿宋" w:eastAsia="仿宋" w:cs="仿宋"/>
          <w:kern w:val="0"/>
          <w:szCs w:val="21"/>
          <w:highlight w:val="none"/>
        </w:rPr>
        <w:t>被授权人</w:t>
      </w:r>
      <w:r>
        <w:rPr>
          <w:rFonts w:hint="eastAsia" w:ascii="仿宋" w:hAnsi="仿宋" w:eastAsia="仿宋" w:cs="仿宋"/>
          <w:kern w:val="0"/>
          <w:szCs w:val="21"/>
          <w:highlight w:val="none"/>
          <w:lang w:eastAsia="zh-Hans"/>
        </w:rPr>
        <w:t>：</w:t>
      </w:r>
      <w:r>
        <w:rPr>
          <w:rFonts w:hint="eastAsia" w:ascii="仿宋" w:hAnsi="仿宋" w:eastAsia="仿宋" w:cs="仿宋"/>
          <w:kern w:val="0"/>
          <w:szCs w:val="21"/>
          <w:highlight w:val="none"/>
          <w:u w:val="single"/>
          <w:lang w:eastAsia="zh-Hans"/>
        </w:rPr>
        <w:t xml:space="preserve">                </w:t>
      </w:r>
      <w:r>
        <w:rPr>
          <w:rFonts w:hint="eastAsia" w:ascii="仿宋" w:hAnsi="仿宋" w:eastAsia="仿宋" w:cs="仿宋"/>
          <w:kern w:val="0"/>
          <w:szCs w:val="21"/>
          <w:highlight w:val="none"/>
          <w:lang w:eastAsia="zh-Hans"/>
        </w:rPr>
        <w:t>(签字或盖章)</w:t>
      </w:r>
    </w:p>
    <w:p w14:paraId="17CD56B0">
      <w:pPr>
        <w:adjustRightInd w:val="0"/>
        <w:snapToGrid w:val="0"/>
        <w:spacing w:line="360" w:lineRule="auto"/>
        <w:ind w:firstLine="420" w:firstLineChars="200"/>
        <w:jc w:val="left"/>
        <w:rPr>
          <w:rFonts w:hint="eastAsia" w:ascii="仿宋" w:hAnsi="仿宋" w:eastAsia="仿宋" w:cs="仿宋"/>
          <w:kern w:val="0"/>
          <w:szCs w:val="21"/>
          <w:highlight w:val="none"/>
        </w:rPr>
      </w:pPr>
      <w:r>
        <w:rPr>
          <w:rFonts w:hint="eastAsia" w:ascii="仿宋" w:hAnsi="仿宋" w:eastAsia="仿宋" w:cs="仿宋"/>
          <w:kern w:val="0"/>
          <w:szCs w:val="21"/>
          <w:highlight w:val="none"/>
          <w:lang w:eastAsia="zh-Hans"/>
        </w:rPr>
        <w:t>日        期：</w:t>
      </w:r>
      <w:r>
        <w:rPr>
          <w:rFonts w:hint="eastAsia" w:ascii="仿宋" w:hAnsi="仿宋" w:eastAsia="仿宋" w:cs="仿宋"/>
          <w:kern w:val="0"/>
          <w:szCs w:val="21"/>
          <w:highlight w:val="none"/>
          <w:u w:val="single"/>
          <w:lang w:eastAsia="zh-Hans"/>
        </w:rPr>
        <w:t xml:space="preserve">      </w:t>
      </w:r>
      <w:r>
        <w:rPr>
          <w:rFonts w:hint="eastAsia" w:ascii="仿宋" w:hAnsi="仿宋" w:eastAsia="仿宋" w:cs="仿宋"/>
          <w:kern w:val="0"/>
          <w:szCs w:val="21"/>
          <w:highlight w:val="none"/>
          <w:lang w:eastAsia="zh-Hans"/>
        </w:rPr>
        <w:t>年</w:t>
      </w:r>
      <w:r>
        <w:rPr>
          <w:rFonts w:hint="eastAsia" w:ascii="仿宋" w:hAnsi="仿宋" w:eastAsia="仿宋" w:cs="仿宋"/>
          <w:kern w:val="0"/>
          <w:szCs w:val="21"/>
          <w:highlight w:val="none"/>
          <w:u w:val="single"/>
          <w:lang w:eastAsia="zh-Hans"/>
        </w:rPr>
        <w:t xml:space="preserve">     </w:t>
      </w:r>
      <w:r>
        <w:rPr>
          <w:rFonts w:hint="eastAsia" w:ascii="仿宋" w:hAnsi="仿宋" w:eastAsia="仿宋" w:cs="仿宋"/>
          <w:kern w:val="0"/>
          <w:szCs w:val="21"/>
          <w:highlight w:val="none"/>
          <w:lang w:eastAsia="zh-Hans"/>
        </w:rPr>
        <w:t>月</w:t>
      </w:r>
      <w:r>
        <w:rPr>
          <w:rFonts w:hint="eastAsia" w:ascii="仿宋" w:hAnsi="仿宋" w:eastAsia="仿宋" w:cs="仿宋"/>
          <w:kern w:val="0"/>
          <w:szCs w:val="21"/>
          <w:highlight w:val="none"/>
          <w:u w:val="single"/>
          <w:lang w:eastAsia="zh-Hans"/>
        </w:rPr>
        <w:t xml:space="preserve">    </w:t>
      </w:r>
      <w:r>
        <w:rPr>
          <w:rFonts w:hint="eastAsia" w:ascii="仿宋" w:hAnsi="仿宋" w:eastAsia="仿宋" w:cs="仿宋"/>
          <w:kern w:val="0"/>
          <w:szCs w:val="21"/>
          <w:highlight w:val="none"/>
        </w:rPr>
        <w:t>日</w:t>
      </w:r>
    </w:p>
    <w:p w14:paraId="1B4C80D7">
      <w:bookmarkStart w:id="1" w:name="_GoBack"/>
      <w:bookmarkEnd w:id="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F9A73ED"/>
    <w:rsid w:val="6F9A73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iPriority="31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4"/>
    <w:basedOn w:val="1"/>
    <w:next w:val="1"/>
    <w:unhideWhenUsed/>
    <w:qFormat/>
    <w:uiPriority w:val="31"/>
    <w:pPr>
      <w:ind w:left="1275"/>
    </w:pPr>
    <w:rPr>
      <w:rFonts w:ascii="Calibri" w:hAnsi="Calibri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2026-07-24T01:05:00Z</dcterms:created>
  <dc:creator>德仁招标</dc:creator>
  <cp:lastModifiedBy>德仁招标</cp:lastModifiedBy>
  <dcterms:modified xsi:type="dcterms:W3CDTF">2026-07-24T01:05:54Z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3BAD47FDC7144210B37BA088EA78285F_11</vt:lpwstr>
  </property>
  <property fmtid="{D5CDD505-2E9C-101B-9397-08002B2CF9AE}" pid="4" name="KSOTemplateDocerSaveRecord">
    <vt:lpwstr>eyJoZGlkIjoiNzNmNDZlOGE4YzBiODhkNTY3NTdiYjNiMTljZmEwZTciLCJ1c2VySWQiOiIyNzQ5OTcwMTQifQ==</vt:lpwstr>
  </property>
</Properties>
</file>