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C7DC51">
      <w:pPr>
        <w:pStyle w:val="2"/>
        <w:numPr>
          <w:ilvl w:val="0"/>
          <w:numId w:val="0"/>
        </w:numPr>
        <w:tabs>
          <w:tab w:val="left" w:pos="630"/>
        </w:tabs>
        <w:spacing w:line="600" w:lineRule="exact"/>
        <w:jc w:val="center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t>采购</w:t>
      </w: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eastAsia="zh-CN"/>
        </w:rPr>
        <w:t>内容及要求</w:t>
      </w:r>
    </w:p>
    <w:p w14:paraId="14FA250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val="en-US" w:eastAsia="zh-CN"/>
        </w:rPr>
        <w:t>针对2025年度已培育的高素质农民学员，开展专题跟踪服务指导，跟踪服务人数不低于160人，共开展2次跟踪服务，每次不低于2天，开展以课堂教学、实训演练、技术指导、</w:t>
      </w:r>
      <w:bookmarkStart w:id="0" w:name="_GoBack"/>
      <w:bookmarkEnd w:id="0"/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val="en-US" w:eastAsia="zh-CN"/>
        </w:rPr>
        <w:t>技术咨询等形式培训，进一步提高受训学员的种植技术和经营管理水平。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999620F"/>
    <w:multiLevelType w:val="singleLevel"/>
    <w:tmpl w:val="3999620F"/>
    <w:lvl w:ilvl="0" w:tentative="0">
      <w:start w:val="1"/>
      <w:numFmt w:val="upperLetter"/>
      <w:pStyle w:val="2"/>
      <w:lvlText w:val="%1."/>
      <w:lvlJc w:val="left"/>
      <w:pPr>
        <w:tabs>
          <w:tab w:val="left" w:pos="4397"/>
        </w:tabs>
        <w:ind w:left="4397" w:hanging="285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7D76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宋体" w:hAnsi="Times New Roman" w:eastAsia="宋体" w:cs="Times New Roman"/>
      <w:sz w:val="34"/>
      <w:lang w:val="en-US" w:eastAsia="zh-CN" w:bidi="ar-SA"/>
    </w:rPr>
  </w:style>
  <w:style w:type="paragraph" w:styleId="2">
    <w:name w:val="heading 2"/>
    <w:basedOn w:val="1"/>
    <w:next w:val="3"/>
    <w:qFormat/>
    <w:uiPriority w:val="0"/>
    <w:pPr>
      <w:keepNext/>
      <w:numPr>
        <w:ilvl w:val="0"/>
        <w:numId w:val="1"/>
      </w:numPr>
      <w:outlineLvl w:val="1"/>
    </w:p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next w:val="1"/>
    <w:qFormat/>
    <w:uiPriority w:val="0"/>
    <w:pPr>
      <w:ind w:firstLine="42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2026-08-24T08:24:15Z</dcterms:created>
  <dc:creator>Administrator</dc:creator>
  <cp:lastModifiedBy>宋璟雯</cp:lastModifiedBy>
  <dcterms:modified xsi:type="dcterms:W3CDTF">2026-08-24T08:24:31Z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eyJoZGlkIjoiNjMzZmQ0ZDk5YzU0YjllNTdjMTBiZDMxYTg3ZmM2YmYiLCJ1c2VySWQiOiIxNDUxODIyODU0In0=</vt:lpwstr>
  </property>
  <property fmtid="{D5CDD505-2E9C-101B-9397-08002B2CF9AE}" pid="4" name="ICV">
    <vt:lpwstr>65781E4444F04FC79FCDCB698C6423C4_12</vt:lpwstr>
  </property>
</Properties>
</file>