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A2E" w:rsidRDefault="00F27A2E" w:rsidP="00F27A2E">
      <w:pPr>
        <w:pStyle w:val="a5"/>
        <w:shd w:val="clear" w:color="auto" w:fill="FFFFFF"/>
        <w:spacing w:before="0" w:beforeAutospacing="0" w:after="0" w:afterAutospacing="0" w:line="480" w:lineRule="atLeast"/>
        <w:ind w:firstLine="480"/>
        <w:jc w:val="both"/>
        <w:rPr>
          <w:rFonts w:ascii="微软雅黑" w:eastAsia="微软雅黑" w:hAnsi="微软雅黑"/>
          <w:color w:val="333333"/>
          <w:sz w:val="21"/>
          <w:szCs w:val="21"/>
        </w:rPr>
      </w:pPr>
      <w:r>
        <w:rPr>
          <w:rFonts w:ascii="微软雅黑" w:eastAsia="微软雅黑" w:hAnsi="微软雅黑" w:hint="eastAsia"/>
          <w:color w:val="333333"/>
          <w:sz w:val="21"/>
          <w:szCs w:val="21"/>
        </w:rPr>
        <w:t>项目名称：医疗设备更新项目第三批采购项目</w:t>
      </w:r>
    </w:p>
    <w:p w:rsidR="00F27A2E" w:rsidRDefault="00F27A2E" w:rsidP="00F27A2E">
      <w:pPr>
        <w:pStyle w:val="a5"/>
        <w:shd w:val="clear" w:color="auto" w:fill="FFFFFF"/>
        <w:spacing w:before="0" w:beforeAutospacing="0" w:after="0" w:afterAutospacing="0" w:line="480" w:lineRule="atLeast"/>
        <w:ind w:firstLine="480"/>
        <w:jc w:val="both"/>
        <w:rPr>
          <w:rFonts w:ascii="微软雅黑" w:eastAsia="微软雅黑" w:hAnsi="微软雅黑" w:hint="eastAsia"/>
          <w:color w:val="333333"/>
          <w:sz w:val="21"/>
          <w:szCs w:val="21"/>
        </w:rPr>
      </w:pPr>
      <w:r>
        <w:rPr>
          <w:rFonts w:ascii="微软雅黑" w:eastAsia="微软雅黑" w:hAnsi="微软雅黑" w:hint="eastAsia"/>
          <w:color w:val="333333"/>
          <w:sz w:val="21"/>
          <w:szCs w:val="21"/>
        </w:rPr>
        <w:t>采购方式：公开招标</w:t>
      </w:r>
    </w:p>
    <w:p w:rsidR="00A446C3" w:rsidRPr="00F27A2E" w:rsidRDefault="00F27A2E" w:rsidP="00F27A2E">
      <w:pPr>
        <w:pStyle w:val="a5"/>
        <w:shd w:val="clear" w:color="auto" w:fill="FFFFFF"/>
        <w:spacing w:before="0" w:beforeAutospacing="0" w:after="0" w:afterAutospacing="0" w:line="480" w:lineRule="atLeast"/>
        <w:ind w:firstLine="480"/>
        <w:jc w:val="both"/>
        <w:rPr>
          <w:rFonts w:ascii="微软雅黑" w:eastAsia="微软雅黑" w:hAnsi="微软雅黑"/>
          <w:color w:val="333333"/>
          <w:sz w:val="21"/>
          <w:szCs w:val="21"/>
        </w:rPr>
      </w:pPr>
      <w:r>
        <w:rPr>
          <w:rFonts w:ascii="微软雅黑" w:eastAsia="微软雅黑" w:hAnsi="微软雅黑" w:hint="eastAsia"/>
          <w:color w:val="333333"/>
          <w:sz w:val="21"/>
          <w:szCs w:val="21"/>
        </w:rPr>
        <w:t>预算金额：10,500,000.00元</w:t>
      </w:r>
      <w:bookmarkStart w:id="0" w:name="_GoBack"/>
      <w:bookmarkEnd w:id="0"/>
    </w:p>
    <w:sectPr w:rsidR="00A446C3" w:rsidRPr="00F27A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_GB2312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仿宋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Z@RFF4B.tmp">
    <w:altName w:val="Arial Unicode MS"/>
    <w:panose1 w:val="03000509000000000000"/>
    <w:charset w:val="86"/>
    <w:family w:val="script"/>
    <w:pitch w:val="fixed"/>
    <w:sig w:usb0="00000000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75E"/>
    <w:rsid w:val="0028375E"/>
    <w:rsid w:val="005971B4"/>
    <w:rsid w:val="00A446C3"/>
    <w:rsid w:val="00DE1382"/>
    <w:rsid w:val="00F2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Normal (Web)"/>
    <w:basedOn w:val="a"/>
    <w:uiPriority w:val="99"/>
    <w:unhideWhenUsed/>
    <w:rsid w:val="00F27A2E"/>
    <w:pPr>
      <w:widowControl/>
      <w:autoSpaceDE/>
      <w:autoSpaceDN/>
      <w:spacing w:before="100" w:beforeAutospacing="1" w:after="100" w:afterAutospacing="1"/>
    </w:pPr>
    <w:rPr>
      <w:rFonts w:ascii="宋体" w:eastAsia="宋体" w:hAnsi="宋体" w:cs="宋体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971B4"/>
    <w:rPr>
      <w:rFonts w:ascii="仿宋_GB2312" w:eastAsia="仿宋" w:hAnsi="仿宋_GB2312" w:cs="仿宋_GB2312"/>
      <w:sz w:val="24"/>
    </w:rPr>
  </w:style>
  <w:style w:type="paragraph" w:styleId="1">
    <w:name w:val="heading 1"/>
    <w:basedOn w:val="a"/>
    <w:link w:val="1Char"/>
    <w:uiPriority w:val="1"/>
    <w:qFormat/>
    <w:rsid w:val="00DE1382"/>
    <w:pPr>
      <w:spacing w:line="731" w:lineRule="exact"/>
      <w:ind w:left="534"/>
      <w:outlineLvl w:val="0"/>
    </w:pPr>
    <w:rPr>
      <w:rFonts w:ascii="Z@RFF4B.tmp" w:eastAsia="Z@RFF4B.tmp" w:hAnsi="Z@RFF4B.tmp" w:cs="Z@RFF4B.tmp"/>
      <w:sz w:val="44"/>
      <w:szCs w:val="44"/>
    </w:rPr>
  </w:style>
  <w:style w:type="paragraph" w:styleId="2">
    <w:name w:val="heading 2"/>
    <w:basedOn w:val="a"/>
    <w:link w:val="2Char"/>
    <w:uiPriority w:val="1"/>
    <w:qFormat/>
    <w:rsid w:val="00DE1382"/>
    <w:pPr>
      <w:spacing w:line="619" w:lineRule="exact"/>
      <w:ind w:left="2793"/>
      <w:outlineLvl w:val="1"/>
    </w:pPr>
    <w:rPr>
      <w:rFonts w:ascii="Z@RFF4B.tmp" w:eastAsia="Z@RFF4B.tmp" w:hAnsi="Z@RFF4B.tmp" w:cs="Z@RFF4B.tmp"/>
      <w:sz w:val="36"/>
      <w:szCs w:val="36"/>
    </w:rPr>
  </w:style>
  <w:style w:type="paragraph" w:styleId="3">
    <w:name w:val="heading 3"/>
    <w:basedOn w:val="a"/>
    <w:link w:val="3Char"/>
    <w:uiPriority w:val="1"/>
    <w:qFormat/>
    <w:rsid w:val="00DE1382"/>
    <w:pPr>
      <w:ind w:left="1443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DE1382"/>
    <w:rPr>
      <w:rFonts w:ascii="仿宋" w:hAnsi="仿宋" w:cs="仿宋"/>
    </w:rPr>
  </w:style>
  <w:style w:type="character" w:customStyle="1" w:styleId="1Char">
    <w:name w:val="标题 1 Char"/>
    <w:basedOn w:val="a0"/>
    <w:link w:val="1"/>
    <w:uiPriority w:val="1"/>
    <w:qFormat/>
    <w:rsid w:val="00DE1382"/>
    <w:rPr>
      <w:rFonts w:ascii="Z@RFF4B.tmp" w:eastAsia="Z@RFF4B.tmp" w:hAnsi="Z@RFF4B.tmp" w:cs="Z@RFF4B.tmp"/>
      <w:sz w:val="44"/>
      <w:szCs w:val="44"/>
    </w:rPr>
  </w:style>
  <w:style w:type="character" w:customStyle="1" w:styleId="2Char">
    <w:name w:val="标题 2 Char"/>
    <w:basedOn w:val="a0"/>
    <w:link w:val="2"/>
    <w:uiPriority w:val="1"/>
    <w:rsid w:val="00DE1382"/>
    <w:rPr>
      <w:rFonts w:ascii="Z@RFF4B.tmp" w:eastAsia="Z@RFF4B.tmp" w:hAnsi="Z@RFF4B.tmp" w:cs="Z@RFF4B.tmp"/>
      <w:sz w:val="36"/>
      <w:szCs w:val="36"/>
    </w:rPr>
  </w:style>
  <w:style w:type="character" w:customStyle="1" w:styleId="3Char">
    <w:name w:val="标题 3 Char"/>
    <w:basedOn w:val="a0"/>
    <w:link w:val="3"/>
    <w:uiPriority w:val="1"/>
    <w:rsid w:val="00DE1382"/>
    <w:rPr>
      <w:rFonts w:ascii="仿宋_GB2312" w:eastAsia="仿宋_GB2312" w:hAnsi="仿宋_GB2312" w:cs="仿宋_GB2312"/>
      <w:b/>
      <w:bCs/>
      <w:sz w:val="32"/>
      <w:szCs w:val="32"/>
    </w:rPr>
  </w:style>
  <w:style w:type="paragraph" w:styleId="a3">
    <w:name w:val="Body Text"/>
    <w:basedOn w:val="a"/>
    <w:link w:val="Char"/>
    <w:uiPriority w:val="1"/>
    <w:qFormat/>
    <w:rsid w:val="00DE1382"/>
    <w:pPr>
      <w:ind w:left="800"/>
    </w:pPr>
    <w:rPr>
      <w:sz w:val="32"/>
      <w:szCs w:val="32"/>
    </w:rPr>
  </w:style>
  <w:style w:type="character" w:customStyle="1" w:styleId="Char">
    <w:name w:val="正文文本 Char"/>
    <w:basedOn w:val="a0"/>
    <w:link w:val="a3"/>
    <w:uiPriority w:val="1"/>
    <w:rsid w:val="00DE1382"/>
    <w:rPr>
      <w:rFonts w:ascii="仿宋_GB2312" w:eastAsia="仿宋_GB2312" w:hAnsi="仿宋_GB2312" w:cs="仿宋_GB2312"/>
      <w:sz w:val="32"/>
      <w:szCs w:val="32"/>
    </w:rPr>
  </w:style>
  <w:style w:type="paragraph" w:styleId="a4">
    <w:name w:val="List Paragraph"/>
    <w:basedOn w:val="a"/>
    <w:uiPriority w:val="1"/>
    <w:qFormat/>
    <w:rsid w:val="00DE1382"/>
  </w:style>
  <w:style w:type="paragraph" w:styleId="a5">
    <w:name w:val="Normal (Web)"/>
    <w:basedOn w:val="a"/>
    <w:uiPriority w:val="99"/>
    <w:unhideWhenUsed/>
    <w:rsid w:val="00F27A2E"/>
    <w:pPr>
      <w:widowControl/>
      <w:autoSpaceDE/>
      <w:autoSpaceDN/>
      <w:spacing w:before="100" w:beforeAutospacing="1" w:after="100" w:afterAutospacing="1"/>
    </w:pPr>
    <w:rPr>
      <w:rFonts w:ascii="宋体" w:eastAsia="宋体" w:hAnsi="宋体" w:cs="宋体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3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2026-11-04T03:32:00Z</dcterms:created>
  <dcterms:modified xsi:type="dcterms:W3CDTF">2026-11-04T03:32:00Z</dcterms:modified>
</cp:coreProperties>
</file>