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8C154B">
      <w:pPr>
        <w:jc w:val="center"/>
        <w:rPr>
          <w:sz w:val="28"/>
          <w:szCs w:val="36"/>
        </w:rPr>
      </w:pPr>
      <w:r>
        <w:rPr>
          <w:rFonts w:hint="eastAsia"/>
          <w:sz w:val="28"/>
          <w:szCs w:val="36"/>
        </w:rPr>
        <w:t>竞争性</w:t>
      </w:r>
      <w:bookmarkStart w:id="0" w:name="_GoBack"/>
      <w:bookmarkEnd w:id="0"/>
      <w:r>
        <w:rPr>
          <w:rFonts w:hint="eastAsia"/>
          <w:sz w:val="28"/>
          <w:szCs w:val="36"/>
        </w:rPr>
        <w:t>谈判文件要求的其他资料及供应商认为需要提供的其他资料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D021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2026-08-13T06:53:44Z</dcterms:created>
  <dc:creator>Administrator</dc:creator>
  <cp:lastModifiedBy>八点半…</cp:lastModifiedBy>
  <dcterms:modified xsi:type="dcterms:W3CDTF">2026-08-13T06:53:55Z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eyJoZGlkIjoiMTA5ZjNlMWJjNDg2YTZkNTI5MGM5YmQ5MjE4NjhiNzgiLCJ1c2VySWQiOiIyMzI5NDA5MjQifQ==</vt:lpwstr>
  </property>
  <property fmtid="{D5CDD505-2E9C-101B-9397-08002B2CF9AE}" pid="4" name="ICV">
    <vt:lpwstr>907A5A88402541C4AEFF1775A4350DE3_12</vt:lpwstr>
  </property>
</Properties>
</file>