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2EC1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附件3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：投标方案</w:t>
      </w:r>
    </w:p>
    <w:p w14:paraId="0BBD139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3AA9B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54065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hAnsi="宋体" w:cs="宋体"/>
          <w:highlight w:val="none"/>
          <w:lang w:eastAsia="zh-CN"/>
        </w:rPr>
      </w:pPr>
      <w:r>
        <w:rPr>
          <w:rFonts w:hint="eastAsia" w:hAnsi="宋体" w:cs="宋体"/>
          <w:highlight w:val="none"/>
        </w:rPr>
        <w:t>按照</w:t>
      </w:r>
      <w:r>
        <w:rPr>
          <w:rFonts w:hint="eastAsia" w:hAnsi="宋体" w:cs="宋体"/>
          <w:highlight w:val="none"/>
          <w:lang w:val="en-US" w:eastAsia="zh-CN"/>
        </w:rPr>
        <w:t>投标</w:t>
      </w:r>
      <w:r>
        <w:rPr>
          <w:rFonts w:hint="eastAsia" w:hAnsi="宋体" w:cs="宋体"/>
          <w:highlight w:val="none"/>
        </w:rPr>
        <w:t>响应的技术参数提供证明材料予以</w:t>
      </w:r>
      <w:r>
        <w:rPr>
          <w:rFonts w:hint="eastAsia" w:hAnsi="宋体" w:cs="宋体"/>
          <w:highlight w:val="none"/>
          <w:lang w:eastAsia="zh-CN"/>
        </w:rPr>
        <w:t>佐证；</w:t>
      </w:r>
    </w:p>
    <w:p w14:paraId="1D09A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hAnsi="宋体" w:cs="宋体"/>
          <w:highlight w:val="none"/>
          <w:lang w:val="en-US" w:eastAsia="zh-CN"/>
        </w:rPr>
      </w:pPr>
      <w:r>
        <w:rPr>
          <w:rFonts w:hint="eastAsia" w:hAnsi="宋体" w:cs="宋体"/>
          <w:highlight w:val="none"/>
          <w:lang w:val="en-US" w:eastAsia="zh-CN"/>
        </w:rPr>
        <w:t>按照招标文件评审因素和指标提供投标文件格式中未列明的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资料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和方案</w:t>
      </w:r>
      <w:r>
        <w:rPr>
          <w:rFonts w:hint="eastAsia" w:hAnsi="宋体" w:cs="宋体"/>
          <w:highlight w:val="none"/>
          <w:lang w:val="en-US" w:eastAsia="zh-CN"/>
        </w:rPr>
        <w:t>；</w:t>
      </w:r>
    </w:p>
    <w:p w14:paraId="551CF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hAnsi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投标人认为需要提供的其他文件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资料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和方案</w:t>
      </w:r>
      <w:r>
        <w:rPr>
          <w:rFonts w:hint="eastAsia" w:hAnsi="宋体" w:cs="宋体"/>
          <w:highlight w:val="none"/>
          <w:lang w:val="en-US" w:eastAsia="zh-CN"/>
        </w:rPr>
        <w:t>。</w:t>
      </w:r>
    </w:p>
    <w:p w14:paraId="53A51D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28291D"/>
    <w:rsid w:val="5E89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0</TotalTime>
  <ScaleCrop>false</ScaleCrop>
  <LinksUpToDate>false</LinksUpToDate>
  <CharactersWithSpaces>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2026-07-27T08:05:00Z</dcterms:created>
  <dc:creator>Administrator</dc:creator>
  <cp:lastModifiedBy>没头脑 </cp:lastModifiedBy>
  <dcterms:modified xsi:type="dcterms:W3CDTF">2026-07-27T10:21:30Z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eyJoZGlkIjoiMmNmYTIyNDg4NDc4Y2E5MjM1Y2EyMzFiOWY3ODZkMGEiLCJ1c2VySWQiOiIyMzA2MzI1OTAifQ==</vt:lpwstr>
  </property>
  <property fmtid="{D5CDD505-2E9C-101B-9397-08002B2CF9AE}" pid="4" name="ICV">
    <vt:lpwstr>01D13F0872284830B01E158271139FD3_12</vt:lpwstr>
  </property>
</Properties>
</file>