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F94BC">
      <w:pPr>
        <w:pStyle w:val="14"/>
        <w:jc w:val="center"/>
        <w:outlineLvl w:val="1"/>
      </w:pPr>
      <w:bookmarkStart w:id="0" w:name="_GoBack"/>
      <w:bookmarkEnd w:id="0"/>
      <w:r>
        <w:rPr>
          <w:b/>
          <w:sz w:val="36"/>
        </w:rPr>
        <w:t>拟签订采购合同文本</w:t>
      </w:r>
    </w:p>
    <w:p w14:paraId="4921F48E">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09D9E372">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838AE39">
      <w:pPr>
        <w:spacing w:line="560" w:lineRule="exact"/>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0F65621A">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07BDA72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65ABA1F8">
      <w:pPr>
        <w:pStyle w:val="4"/>
        <w:rPr>
          <w:rFonts w:hint="eastAsia" w:ascii="宋体" w:hAnsi="宋体" w:eastAsia="宋体" w:cs="宋体"/>
          <w:sz w:val="24"/>
          <w:szCs w:val="24"/>
        </w:rPr>
      </w:pPr>
      <w:r>
        <w:rPr>
          <w:rFonts w:hint="eastAsia" w:ascii="宋体" w:hAnsi="宋体" w:eastAsia="宋体" w:cs="宋体"/>
          <w:sz w:val="24"/>
          <w:szCs w:val="24"/>
        </w:rPr>
        <w:t>第一条  项目基本情况</w:t>
      </w:r>
    </w:p>
    <w:p w14:paraId="3712AC5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085FFFD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12A66D4A">
      <w:pPr>
        <w:pStyle w:val="4"/>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2D75B17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04E14FE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7B28137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304F44F5">
      <w:pPr>
        <w:pStyle w:val="4"/>
        <w:rPr>
          <w:rFonts w:hint="eastAsia" w:ascii="宋体" w:hAnsi="宋体" w:eastAsia="宋体" w:cs="宋体"/>
          <w:sz w:val="24"/>
          <w:szCs w:val="24"/>
        </w:rPr>
      </w:pPr>
      <w:r>
        <w:rPr>
          <w:rFonts w:hint="eastAsia" w:ascii="宋体" w:hAnsi="宋体" w:eastAsia="宋体" w:cs="宋体"/>
          <w:sz w:val="24"/>
          <w:szCs w:val="24"/>
        </w:rPr>
        <w:t>第三条  质量标准</w:t>
      </w:r>
    </w:p>
    <w:p w14:paraId="4EC7750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2933085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1．GB/T</w:t>
      </w:r>
    </w:p>
    <w:p w14:paraId="6D91050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p>
    <w:p w14:paraId="4DA085FD">
      <w:pPr>
        <w:pStyle w:val="4"/>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3BAF967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2A01D36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13CDB61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0C83269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3208AF68">
      <w:pPr>
        <w:pStyle w:val="4"/>
        <w:rPr>
          <w:rFonts w:hint="eastAsia" w:ascii="宋体" w:hAnsi="宋体" w:eastAsia="宋体" w:cs="宋体"/>
          <w:sz w:val="24"/>
          <w:szCs w:val="24"/>
        </w:rPr>
      </w:pPr>
      <w:r>
        <w:rPr>
          <w:rFonts w:hint="eastAsia" w:ascii="宋体" w:hAnsi="宋体" w:eastAsia="宋体" w:cs="宋体"/>
          <w:sz w:val="24"/>
          <w:szCs w:val="24"/>
        </w:rPr>
        <w:t>第五条  验收标准及条件</w:t>
      </w:r>
    </w:p>
    <w:p w14:paraId="0E4871F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20E0A64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46B3345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56AD03B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3DE4362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07C7C17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0C5381E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74D2688E">
      <w:pPr>
        <w:spacing w:line="560" w:lineRule="exact"/>
        <w:ind w:firstLine="480" w:firstLineChars="200"/>
        <w:jc w:val="both"/>
        <w:rPr>
          <w:rFonts w:hint="eastAsia" w:ascii="宋体" w:hAnsi="宋体" w:eastAsia="宋体" w:cs="宋体"/>
          <w:sz w:val="24"/>
          <w:szCs w:val="24"/>
        </w:rPr>
      </w:pPr>
    </w:p>
    <w:p w14:paraId="32FE696E">
      <w:pPr>
        <w:spacing w:line="560" w:lineRule="exact"/>
        <w:ind w:firstLine="480" w:firstLineChars="200"/>
        <w:jc w:val="both"/>
        <w:rPr>
          <w:rFonts w:hint="eastAsia" w:ascii="宋体" w:hAnsi="宋体" w:eastAsia="宋体" w:cs="宋体"/>
          <w:sz w:val="24"/>
          <w:szCs w:val="24"/>
        </w:rPr>
      </w:pPr>
    </w:p>
    <w:p w14:paraId="401214A5">
      <w:pPr>
        <w:pStyle w:val="4"/>
        <w:rPr>
          <w:rFonts w:hint="eastAsia" w:ascii="宋体" w:hAnsi="宋体" w:eastAsia="宋体" w:cs="宋体"/>
          <w:sz w:val="24"/>
          <w:szCs w:val="24"/>
        </w:rPr>
      </w:pPr>
      <w:r>
        <w:rPr>
          <w:rFonts w:hint="eastAsia" w:ascii="宋体" w:hAnsi="宋体" w:eastAsia="宋体" w:cs="宋体"/>
          <w:sz w:val="24"/>
          <w:szCs w:val="24"/>
        </w:rPr>
        <w:t>第六条  知识产权（若有）</w:t>
      </w:r>
    </w:p>
    <w:p w14:paraId="777EFC8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2CD0B868">
      <w:pPr>
        <w:pStyle w:val="4"/>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2FAC0E2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26BF95E">
      <w:pPr>
        <w:pStyle w:val="4"/>
        <w:rPr>
          <w:rFonts w:hint="eastAsia" w:ascii="宋体" w:hAnsi="宋体" w:eastAsia="宋体" w:cs="宋体"/>
          <w:sz w:val="24"/>
          <w:szCs w:val="24"/>
        </w:rPr>
      </w:pPr>
      <w:r>
        <w:rPr>
          <w:rFonts w:hint="eastAsia" w:ascii="宋体" w:hAnsi="宋体" w:eastAsia="宋体" w:cs="宋体"/>
          <w:sz w:val="24"/>
          <w:szCs w:val="24"/>
        </w:rPr>
        <w:t>第八条  履约保证金（若有）</w:t>
      </w:r>
    </w:p>
    <w:p w14:paraId="5EC0CF9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08BC598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672DF14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5822A77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429FE0B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56AEDF63">
      <w:pPr>
        <w:pStyle w:val="4"/>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5D92E107">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293EF7B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206799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07CC304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1A18D1C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285A32F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13829A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2F5A509A">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3229700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A6A3E4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3A87FD3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0F00609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C3BB83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6613B1E8">
      <w:pPr>
        <w:pStyle w:val="4"/>
        <w:rPr>
          <w:rFonts w:hint="eastAsia" w:ascii="宋体" w:hAnsi="宋体" w:eastAsia="宋体" w:cs="宋体"/>
          <w:sz w:val="24"/>
          <w:szCs w:val="24"/>
        </w:rPr>
      </w:pPr>
      <w:r>
        <w:rPr>
          <w:rFonts w:hint="eastAsia" w:ascii="宋体" w:hAnsi="宋体" w:eastAsia="宋体" w:cs="宋体"/>
          <w:sz w:val="24"/>
          <w:szCs w:val="24"/>
        </w:rPr>
        <w:t>第十条  违约责任</w:t>
      </w:r>
    </w:p>
    <w:p w14:paraId="326098B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1216AFF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D6C9EFB">
      <w:pPr>
        <w:pStyle w:val="4"/>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41C0657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D75FF4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2F3170E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4D7A7288">
      <w:pPr>
        <w:pStyle w:val="4"/>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784B385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3546EF96">
      <w:pPr>
        <w:pStyle w:val="4"/>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7E100B6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310D4ED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736C2B4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27FB91F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1810F343">
      <w:pPr>
        <w:pStyle w:val="4"/>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48E3787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1CF786F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52C00C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23ED2FEC">
      <w:pPr>
        <w:pStyle w:val="4"/>
        <w:rPr>
          <w:rFonts w:hint="eastAsia" w:ascii="宋体" w:hAnsi="宋体" w:eastAsia="宋体" w:cs="宋体"/>
          <w:sz w:val="24"/>
          <w:szCs w:val="24"/>
        </w:rPr>
      </w:pPr>
      <w:r>
        <w:rPr>
          <w:rFonts w:hint="eastAsia" w:ascii="宋体" w:hAnsi="宋体" w:eastAsia="宋体" w:cs="宋体"/>
          <w:sz w:val="24"/>
          <w:szCs w:val="24"/>
        </w:rPr>
        <w:t>第十五条  附件</w:t>
      </w:r>
    </w:p>
    <w:p w14:paraId="726DF0B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1．项目招标文件</w:t>
      </w:r>
    </w:p>
    <w:p w14:paraId="4983D19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365153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3．项目投标文件</w:t>
      </w:r>
    </w:p>
    <w:p w14:paraId="54F897D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7B077F5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0466326B">
      <w:pPr>
        <w:spacing w:line="560" w:lineRule="exact"/>
        <w:ind w:firstLine="480" w:firstLineChars="200"/>
        <w:jc w:val="both"/>
        <w:rPr>
          <w:rFonts w:hint="eastAsia" w:ascii="宋体" w:hAnsi="宋体" w:eastAsia="宋体" w:cs="宋体"/>
          <w:sz w:val="24"/>
          <w:szCs w:val="24"/>
        </w:rPr>
      </w:pPr>
    </w:p>
    <w:p w14:paraId="702041A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22639FB0">
      <w:pPr>
        <w:spacing w:line="560" w:lineRule="exact"/>
        <w:ind w:firstLine="480" w:firstLineChars="200"/>
        <w:jc w:val="both"/>
        <w:rPr>
          <w:rFonts w:hint="eastAsia" w:ascii="宋体" w:hAnsi="宋体" w:eastAsia="宋体" w:cs="宋体"/>
          <w:sz w:val="24"/>
          <w:szCs w:val="24"/>
        </w:rPr>
      </w:pP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10FB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CB76EB7">
            <w:pPr>
              <w:jc w:val="center"/>
              <w:rPr>
                <w:rFonts w:hint="eastAsia" w:ascii="宋体" w:hAnsi="宋体" w:eastAsia="宋体" w:cs="宋体"/>
                <w:sz w:val="24"/>
                <w:szCs w:val="24"/>
              </w:rPr>
            </w:pPr>
            <w:r>
              <w:rPr>
                <w:rFonts w:hint="eastAsia" w:ascii="宋体" w:hAnsi="宋体" w:eastAsia="宋体" w:cs="宋体"/>
                <w:sz w:val="24"/>
                <w:szCs w:val="24"/>
              </w:rPr>
              <w:t>甲方</w:t>
            </w:r>
          </w:p>
          <w:p w14:paraId="4177D6B9">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1FE95AF9">
            <w:pPr>
              <w:jc w:val="center"/>
              <w:rPr>
                <w:rFonts w:hint="eastAsia" w:ascii="宋体" w:hAnsi="宋体" w:eastAsia="宋体" w:cs="宋体"/>
                <w:sz w:val="24"/>
                <w:szCs w:val="24"/>
              </w:rPr>
            </w:pPr>
          </w:p>
        </w:tc>
        <w:tc>
          <w:tcPr>
            <w:tcW w:w="1644" w:type="dxa"/>
            <w:vAlign w:val="center"/>
          </w:tcPr>
          <w:p w14:paraId="5401F7D7">
            <w:pPr>
              <w:jc w:val="center"/>
              <w:rPr>
                <w:rFonts w:hint="eastAsia" w:ascii="宋体" w:hAnsi="宋体" w:eastAsia="宋体" w:cs="宋体"/>
                <w:sz w:val="24"/>
                <w:szCs w:val="24"/>
              </w:rPr>
            </w:pPr>
            <w:r>
              <w:rPr>
                <w:rFonts w:hint="eastAsia" w:ascii="宋体" w:hAnsi="宋体" w:eastAsia="宋体" w:cs="宋体"/>
                <w:sz w:val="24"/>
                <w:szCs w:val="24"/>
              </w:rPr>
              <w:t>乙方</w:t>
            </w:r>
          </w:p>
          <w:p w14:paraId="6C9A9749">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4BBEAE02">
            <w:pPr>
              <w:jc w:val="center"/>
              <w:rPr>
                <w:rFonts w:hint="eastAsia" w:ascii="宋体" w:hAnsi="宋体" w:eastAsia="宋体" w:cs="宋体"/>
                <w:sz w:val="24"/>
                <w:szCs w:val="24"/>
              </w:rPr>
            </w:pPr>
          </w:p>
        </w:tc>
      </w:tr>
      <w:tr w14:paraId="6CA8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C0CB435">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71AD49A6">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28DBB95E">
            <w:pPr>
              <w:jc w:val="center"/>
              <w:rPr>
                <w:rFonts w:hint="eastAsia" w:ascii="宋体" w:hAnsi="宋体" w:eastAsia="宋体" w:cs="宋体"/>
                <w:sz w:val="24"/>
                <w:szCs w:val="24"/>
              </w:rPr>
            </w:pPr>
          </w:p>
        </w:tc>
        <w:tc>
          <w:tcPr>
            <w:tcW w:w="1644" w:type="dxa"/>
            <w:vAlign w:val="center"/>
          </w:tcPr>
          <w:p w14:paraId="333FB9B6">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27EB4761">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312F2B2B">
            <w:pPr>
              <w:jc w:val="center"/>
              <w:rPr>
                <w:rFonts w:hint="eastAsia" w:ascii="宋体" w:hAnsi="宋体" w:eastAsia="宋体" w:cs="宋体"/>
                <w:sz w:val="24"/>
                <w:szCs w:val="24"/>
              </w:rPr>
            </w:pPr>
          </w:p>
        </w:tc>
      </w:tr>
      <w:tr w14:paraId="5051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873D49E">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42382972">
            <w:pPr>
              <w:jc w:val="center"/>
              <w:rPr>
                <w:rFonts w:hint="eastAsia" w:ascii="宋体" w:hAnsi="宋体" w:eastAsia="宋体" w:cs="宋体"/>
                <w:sz w:val="24"/>
                <w:szCs w:val="24"/>
              </w:rPr>
            </w:pPr>
          </w:p>
        </w:tc>
        <w:tc>
          <w:tcPr>
            <w:tcW w:w="1644" w:type="dxa"/>
            <w:vAlign w:val="center"/>
          </w:tcPr>
          <w:p w14:paraId="02A37A63">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08E044A1">
            <w:pPr>
              <w:jc w:val="center"/>
              <w:rPr>
                <w:rFonts w:hint="eastAsia" w:ascii="宋体" w:hAnsi="宋体" w:eastAsia="宋体" w:cs="宋体"/>
                <w:sz w:val="24"/>
                <w:szCs w:val="24"/>
              </w:rPr>
            </w:pPr>
          </w:p>
        </w:tc>
      </w:tr>
      <w:tr w14:paraId="37B3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5F4B2DC">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0E5A527D">
            <w:pPr>
              <w:jc w:val="center"/>
              <w:rPr>
                <w:rFonts w:hint="eastAsia" w:ascii="宋体" w:hAnsi="宋体" w:eastAsia="宋体" w:cs="宋体"/>
                <w:sz w:val="24"/>
                <w:szCs w:val="24"/>
              </w:rPr>
            </w:pPr>
          </w:p>
        </w:tc>
        <w:tc>
          <w:tcPr>
            <w:tcW w:w="1644" w:type="dxa"/>
            <w:vAlign w:val="center"/>
          </w:tcPr>
          <w:p w14:paraId="133E6122">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2ED454BF">
            <w:pPr>
              <w:jc w:val="center"/>
              <w:rPr>
                <w:rFonts w:hint="eastAsia" w:ascii="宋体" w:hAnsi="宋体" w:eastAsia="宋体" w:cs="宋体"/>
                <w:sz w:val="24"/>
                <w:szCs w:val="24"/>
              </w:rPr>
            </w:pPr>
          </w:p>
        </w:tc>
      </w:tr>
      <w:tr w14:paraId="07B4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4769264">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608A2F5C">
            <w:pPr>
              <w:jc w:val="center"/>
              <w:rPr>
                <w:rFonts w:hint="eastAsia" w:ascii="宋体" w:hAnsi="宋体" w:eastAsia="宋体" w:cs="宋体"/>
                <w:sz w:val="24"/>
                <w:szCs w:val="24"/>
              </w:rPr>
            </w:pPr>
          </w:p>
        </w:tc>
        <w:tc>
          <w:tcPr>
            <w:tcW w:w="1644" w:type="dxa"/>
            <w:vAlign w:val="center"/>
          </w:tcPr>
          <w:p w14:paraId="5CF8855D">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308D56BD">
            <w:pPr>
              <w:jc w:val="center"/>
              <w:rPr>
                <w:rFonts w:hint="eastAsia" w:ascii="宋体" w:hAnsi="宋体" w:eastAsia="宋体" w:cs="宋体"/>
                <w:sz w:val="24"/>
                <w:szCs w:val="24"/>
              </w:rPr>
            </w:pPr>
          </w:p>
        </w:tc>
      </w:tr>
      <w:tr w14:paraId="3A82F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2EF4E51F">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05D0A652">
            <w:pPr>
              <w:jc w:val="center"/>
              <w:rPr>
                <w:rFonts w:hint="eastAsia" w:ascii="宋体" w:hAnsi="宋体" w:eastAsia="宋体" w:cs="宋体"/>
                <w:sz w:val="24"/>
                <w:szCs w:val="24"/>
              </w:rPr>
            </w:pPr>
          </w:p>
        </w:tc>
        <w:tc>
          <w:tcPr>
            <w:tcW w:w="1644" w:type="dxa"/>
            <w:vAlign w:val="center"/>
          </w:tcPr>
          <w:p w14:paraId="49E417FD">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49F3609E">
            <w:pPr>
              <w:jc w:val="center"/>
              <w:rPr>
                <w:rFonts w:hint="eastAsia" w:ascii="宋体" w:hAnsi="宋体" w:eastAsia="宋体" w:cs="宋体"/>
                <w:sz w:val="24"/>
                <w:szCs w:val="24"/>
              </w:rPr>
            </w:pPr>
          </w:p>
        </w:tc>
      </w:tr>
      <w:tr w14:paraId="45A3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BE7AFC5">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7A3F8C6D">
            <w:pPr>
              <w:jc w:val="center"/>
              <w:rPr>
                <w:rFonts w:hint="eastAsia" w:ascii="宋体" w:hAnsi="宋体" w:eastAsia="宋体" w:cs="宋体"/>
                <w:sz w:val="24"/>
                <w:szCs w:val="24"/>
              </w:rPr>
            </w:pPr>
          </w:p>
        </w:tc>
        <w:tc>
          <w:tcPr>
            <w:tcW w:w="1644" w:type="dxa"/>
            <w:vAlign w:val="center"/>
          </w:tcPr>
          <w:p w14:paraId="7497FD6C">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39C40CF3">
            <w:pPr>
              <w:jc w:val="center"/>
              <w:rPr>
                <w:rFonts w:hint="eastAsia" w:ascii="宋体" w:hAnsi="宋体" w:eastAsia="宋体" w:cs="宋体"/>
                <w:sz w:val="24"/>
                <w:szCs w:val="24"/>
              </w:rPr>
            </w:pPr>
          </w:p>
        </w:tc>
      </w:tr>
      <w:tr w14:paraId="1ADA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4AADF95">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473AB7C2">
            <w:pPr>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705E33CE">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26488A78">
            <w:pPr>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608CD1E2"/>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A4EC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3"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wps:spPr>
                    <wps:txbx>
                      <w:txbxContent>
                        <w:p w14:paraId="26791596">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e10z0AAAAAMBAAAPAAAAAAAAAAEAIAAAACIAAABkcnMvZG93bnJldi54bWxQSwEC&#10;FAAUAAAACACHTuJAxuUaWvwBAAAEBAAADgAAAAAAAAABACAAAAAfAQAAZHJzL2Uyb0RvYy54bWxQ&#10;SwUGAAAAAAYABgBZAQAAjQUAAAAA&#10;">
              <v:fill on="f" focussize="0,0"/>
              <v:stroke on="f"/>
              <v:imagedata o:title=""/>
              <o:lock v:ext="edit" aspectratio="f"/>
              <v:textbox inset="0mm,0mm,0mm,0mm" style="mso-fit-shape-to-text:t;">
                <w:txbxContent>
                  <w:p w14:paraId="26791596">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 w:name="KSO_WPS_MARK_KEY" w:val="04e130bc-c1d9-4b03-8f92-3a34bebbdcd7"/>
  </w:docVars>
  <w:rsids>
    <w:rsidRoot w:val="00000000"/>
    <w:rsid w:val="0FFB51A0"/>
    <w:rsid w:val="3BD532B3"/>
    <w:rsid w:val="4D1E30C5"/>
    <w:rsid w:val="4E6E1044"/>
    <w:rsid w:val="55B163C7"/>
    <w:rsid w:val="625C61A4"/>
    <w:rsid w:val="73A0674E"/>
    <w:rsid w:val="7C1015B3"/>
    <w:rsid w:val="7D6E0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99"/>
    <w:pPr>
      <w:spacing w:line="360" w:lineRule="auto"/>
    </w:pPr>
    <w:rPr>
      <w:rFonts w:ascii="Tahoma" w:hAnsi="Tahoma"/>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9">
    <w:name w:val="envelope return"/>
    <w:basedOn w:val="1"/>
    <w:qFormat/>
    <w:uiPriority w:val="99"/>
    <w:pPr>
      <w:snapToGrid w:val="0"/>
    </w:pPr>
    <w:rPr>
      <w:rFonts w:ascii="Arial" w:hAnsi="Arial" w:cs="Arial"/>
    </w:rPr>
  </w:style>
  <w:style w:type="paragraph" w:styleId="10">
    <w:name w:val="Body Text First Indent"/>
    <w:basedOn w:val="7"/>
    <w:next w:val="2"/>
    <w:qFormat/>
    <w:uiPriority w:val="0"/>
    <w:pPr>
      <w:spacing w:line="360" w:lineRule="auto"/>
      <w:ind w:firstLine="420"/>
    </w:pPr>
    <w:rPr>
      <w:rFonts w:ascii="宋体" w:hAnsi="宋体"/>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
    <w:basedOn w:val="1"/>
    <w:qFormat/>
    <w:uiPriority w:val="0"/>
    <w:pPr>
      <w:adjustRightInd w:val="0"/>
      <w:spacing w:line="300" w:lineRule="auto"/>
      <w:ind w:firstLine="420" w:firstLineChars="200"/>
      <w:textAlignment w:val="baseline"/>
    </w:pPr>
    <w:rPr>
      <w:kern w:val="0"/>
      <w:sz w:val="24"/>
    </w:rPr>
  </w:style>
  <w:style w:type="paragraph" w:customStyle="1" w:styleId="16">
    <w:name w:val="样式 首行缩进:  2 字符"/>
    <w:basedOn w:val="1"/>
    <w:qFormat/>
    <w:uiPriority w:val="0"/>
    <w:pPr>
      <w:spacing w:line="400" w:lineRule="exact"/>
      <w:ind w:firstLine="200" w:firstLineChars="200"/>
    </w:pPr>
    <w:rPr>
      <w:rFonts w:cs="宋体"/>
      <w:sz w:val="24"/>
    </w:rPr>
  </w:style>
  <w:style w:type="paragraph" w:customStyle="1" w:styleId="17">
    <w:name w:val="Table Paragraph"/>
    <w:basedOn w:val="1"/>
    <w:qFormat/>
    <w:uiPriority w:val="1"/>
    <w:rPr>
      <w:rFonts w:hAnsi="宋体" w:cs="宋体"/>
      <w:lang w:val="zh-CN" w:bidi="zh-CN"/>
    </w:rPr>
  </w:style>
  <w:style w:type="paragraph" w:customStyle="1" w:styleId="18">
    <w:name w:val="样式2"/>
    <w:basedOn w:val="19"/>
    <w:qFormat/>
    <w:uiPriority w:val="0"/>
    <w:pPr>
      <w:spacing w:line="560" w:lineRule="exact"/>
      <w:ind w:firstLine="643" w:firstLineChars="200"/>
      <w:jc w:val="both"/>
    </w:pPr>
    <w:rPr>
      <w:rFonts w:ascii="仿宋_GB2312" w:hAnsi="仿宋" w:eastAsia="仿宋_GB2312"/>
      <w:b/>
      <w:bCs/>
      <w:szCs w:val="32"/>
    </w:rPr>
  </w:style>
  <w:style w:type="paragraph" w:customStyle="1" w:styleId="19">
    <w:name w:val="@标题"/>
    <w:basedOn w:val="1"/>
    <w:next w:val="20"/>
    <w:qFormat/>
    <w:uiPriority w:val="0"/>
    <w:pPr>
      <w:keepNext/>
      <w:spacing w:before="50" w:beforeLines="50" w:after="50" w:afterLines="50"/>
      <w:jc w:val="center"/>
      <w:outlineLvl w:val="1"/>
    </w:pPr>
    <w:rPr>
      <w:rFonts w:ascii="Calibri" w:hAnsi="Calibri" w:eastAsia="黑体"/>
      <w:kern w:val="32"/>
      <w:sz w:val="32"/>
    </w:rPr>
  </w:style>
  <w:style w:type="paragraph" w:customStyle="1" w:styleId="20">
    <w:name w:val="@正文"/>
    <w:basedOn w:val="2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2077</Words>
  <Characters>2251</Characters>
  <Lines>0</Lines>
  <Paragraphs>0</Paragraphs>
  <TotalTime>0</TotalTime>
  <ScaleCrop>false</ScaleCrop>
  <LinksUpToDate>false</LinksUpToDate>
  <CharactersWithSpaces>2309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2024-08-08T08:00:00Z</dcterms:created>
  <dc:creator>Administrator</dc:creator>
  <cp:lastModifiedBy>秦艽</cp:lastModifiedBy>
  <dcterms:modified xsi:type="dcterms:W3CDTF">2026-07-16T03:06:45Z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D7CEF6E18833412C8441423F93A6B8F2_13</vt:lpwstr>
  </property>
  <property fmtid="{D5CDD505-2E9C-101B-9397-08002B2CF9AE}" pid="4" name="KSOTemplateDocerSaveRecord">
    <vt:lpwstr>eyJoZGlkIjoiODcwNjIxOGUzODU2NTk3OTQ0ZTgxYzcyMjE0NDcwMmIiLCJ1c2VySWQiOiIzMzg5MzI1NDMifQ==</vt:lpwstr>
  </property>
</Properties>
</file>