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AF479">
      <w:pPr>
        <w:jc w:val="center"/>
        <w:rPr>
          <w:b/>
          <w:bCs/>
          <w:sz w:val="24"/>
          <w:szCs w:val="32"/>
        </w:rPr>
      </w:pPr>
      <w:r>
        <w:rPr>
          <w:b/>
          <w:bCs/>
          <w:sz w:val="24"/>
          <w:szCs w:val="32"/>
        </w:rPr>
        <w:t>售后服务及培训方案</w:t>
      </w:r>
      <w:bookmarkStart w:id="0" w:name="_GoBack"/>
      <w:bookmarkEnd w:id="0"/>
    </w:p>
    <w:p w14:paraId="0E2EDA6F"/>
    <w:p w14:paraId="32C87862"/>
    <w:p w14:paraId="0840EA1E">
      <w:pPr>
        <w:jc w:val="center"/>
        <w:rPr>
          <w:rFonts w:hint="default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</w:pPr>
    </w:p>
    <w:p w14:paraId="4AD6B276">
      <w:pPr>
        <w:jc w:val="left"/>
        <w:rPr>
          <w:rFonts w:hint="default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  <w:t>投标人根据采购文件评分标准自行编写。</w:t>
      </w:r>
    </w:p>
    <w:p w14:paraId="5058E5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2239E7"/>
    <w:rsid w:val="10E82A49"/>
    <w:rsid w:val="5456436D"/>
    <w:rsid w:val="6E22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2026-08-14T08:32:00Z</dcterms:created>
  <dc:creator>  </dc:creator>
  <cp:lastModifiedBy>  </cp:lastModifiedBy>
  <dcterms:modified xsi:type="dcterms:W3CDTF">2026-08-14T08:33:46Z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DAECBDB962DE4D6D8D3E7EA5A5EF4A5C_13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