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A0545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</w:p>
    <w:p w14:paraId="526FD3F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分项报价表</w:t>
      </w:r>
    </w:p>
    <w:p w14:paraId="6CD17F86">
      <w:pPr>
        <w:spacing w:line="360" w:lineRule="auto"/>
        <w:ind w:left="-87" w:leftChars="-270" w:hanging="561" w:hangingChars="233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采购项目名称：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</w:rPr>
        <w:t>}</w:t>
      </w:r>
    </w:p>
    <w:p w14:paraId="52814863">
      <w:pPr>
        <w:spacing w:line="360" w:lineRule="auto"/>
        <w:ind w:left="-87" w:leftChars="-270" w:hanging="561" w:hangingChars="23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采购项目编号：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</w:rPr>
        <w:t>}</w:t>
      </w:r>
    </w:p>
    <w:p w14:paraId="235A0CE3">
      <w:pPr>
        <w:spacing w:line="360" w:lineRule="auto"/>
        <w:ind w:left="-87" w:leftChars="-270" w:hanging="561" w:hangingChars="23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</w:t>
      </w:r>
      <w:r>
        <w:rPr>
          <w:rFonts w:hint="eastAsia" w:ascii="宋体" w:hAnsi="宋体" w:eastAsia="宋体" w:cs="宋体"/>
          <w:b/>
          <w:bCs/>
          <w:color w:val="auto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</w:rPr>
        <w:t>采购包</w:t>
      </w:r>
      <w:r>
        <w:rPr>
          <w:rFonts w:hint="eastAsia" w:ascii="宋体" w:hAnsi="宋体" w:eastAsia="宋体" w:cs="宋体"/>
          <w:color w:val="auto"/>
          <w:lang w:eastAsia="zh-Hans"/>
        </w:rPr>
        <w:t>编号</w:t>
      </w:r>
      <w:r>
        <w:rPr>
          <w:rFonts w:hint="eastAsia" w:ascii="宋体" w:hAnsi="宋体" w:eastAsia="宋体" w:cs="宋体"/>
          <w:color w:val="auto"/>
        </w:rPr>
        <w:t>}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720"/>
        <w:gridCol w:w="660"/>
        <w:gridCol w:w="769"/>
        <w:gridCol w:w="922"/>
        <w:gridCol w:w="747"/>
        <w:gridCol w:w="806"/>
        <w:gridCol w:w="750"/>
        <w:gridCol w:w="1197"/>
        <w:gridCol w:w="1276"/>
      </w:tblGrid>
      <w:tr w14:paraId="085C3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7E8915F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1720" w:type="dxa"/>
            <w:vAlign w:val="center"/>
          </w:tcPr>
          <w:p w14:paraId="30C2D94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产品名称</w:t>
            </w:r>
          </w:p>
        </w:tc>
        <w:tc>
          <w:tcPr>
            <w:tcW w:w="660" w:type="dxa"/>
            <w:vAlign w:val="center"/>
          </w:tcPr>
          <w:p w14:paraId="1611A0E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品牌</w:t>
            </w:r>
          </w:p>
        </w:tc>
        <w:tc>
          <w:tcPr>
            <w:tcW w:w="769" w:type="dxa"/>
            <w:vAlign w:val="center"/>
          </w:tcPr>
          <w:p w14:paraId="1B7F891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41CE748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4CE2323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产地</w:t>
            </w:r>
          </w:p>
        </w:tc>
        <w:tc>
          <w:tcPr>
            <w:tcW w:w="806" w:type="dxa"/>
            <w:vAlign w:val="center"/>
          </w:tcPr>
          <w:p w14:paraId="4E0B9CD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单位</w:t>
            </w:r>
          </w:p>
        </w:tc>
        <w:tc>
          <w:tcPr>
            <w:tcW w:w="750" w:type="dxa"/>
            <w:vAlign w:val="center"/>
          </w:tcPr>
          <w:p w14:paraId="2222AC4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数量</w:t>
            </w:r>
          </w:p>
        </w:tc>
        <w:tc>
          <w:tcPr>
            <w:tcW w:w="1197" w:type="dxa"/>
            <w:vAlign w:val="center"/>
          </w:tcPr>
          <w:p w14:paraId="5581FE7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单价</w:t>
            </w:r>
          </w:p>
          <w:p w14:paraId="1481A4D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（元）</w:t>
            </w:r>
          </w:p>
        </w:tc>
        <w:tc>
          <w:tcPr>
            <w:tcW w:w="1276" w:type="dxa"/>
            <w:vAlign w:val="center"/>
          </w:tcPr>
          <w:p w14:paraId="4032F4F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合计</w:t>
            </w:r>
          </w:p>
          <w:p w14:paraId="5DF2789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（元）</w:t>
            </w:r>
          </w:p>
        </w:tc>
      </w:tr>
      <w:tr w14:paraId="523B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457539A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</w:t>
            </w:r>
          </w:p>
        </w:tc>
        <w:tc>
          <w:tcPr>
            <w:tcW w:w="1720" w:type="dxa"/>
            <w:vAlign w:val="center"/>
          </w:tcPr>
          <w:p w14:paraId="03C67AE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  <w:lang w:bidi="ar"/>
              </w:rPr>
            </w:pPr>
          </w:p>
        </w:tc>
        <w:tc>
          <w:tcPr>
            <w:tcW w:w="660" w:type="dxa"/>
            <w:vAlign w:val="center"/>
          </w:tcPr>
          <w:p w14:paraId="4FCACB2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69" w:type="dxa"/>
            <w:vAlign w:val="center"/>
          </w:tcPr>
          <w:p w14:paraId="154B480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922" w:type="dxa"/>
            <w:vAlign w:val="center"/>
          </w:tcPr>
          <w:p w14:paraId="23048552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47" w:type="dxa"/>
            <w:vAlign w:val="center"/>
          </w:tcPr>
          <w:p w14:paraId="6B415348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806" w:type="dxa"/>
            <w:vAlign w:val="center"/>
          </w:tcPr>
          <w:p w14:paraId="4AE429F7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50" w:type="dxa"/>
            <w:vAlign w:val="center"/>
          </w:tcPr>
          <w:p w14:paraId="4F25D91C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1197" w:type="dxa"/>
            <w:vAlign w:val="center"/>
          </w:tcPr>
          <w:p w14:paraId="65AA192A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7CBD5B82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D320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5FAC249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1720" w:type="dxa"/>
            <w:vAlign w:val="center"/>
          </w:tcPr>
          <w:p w14:paraId="23F7B0E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660" w:type="dxa"/>
            <w:vAlign w:val="center"/>
          </w:tcPr>
          <w:p w14:paraId="1015396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69" w:type="dxa"/>
            <w:vAlign w:val="center"/>
          </w:tcPr>
          <w:p w14:paraId="5FD536E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922" w:type="dxa"/>
            <w:vAlign w:val="center"/>
          </w:tcPr>
          <w:p w14:paraId="6C7A7EAF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47" w:type="dxa"/>
            <w:vAlign w:val="center"/>
          </w:tcPr>
          <w:p w14:paraId="5CDB1622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806" w:type="dxa"/>
            <w:vAlign w:val="center"/>
          </w:tcPr>
          <w:p w14:paraId="68EBDF72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50" w:type="dxa"/>
            <w:vAlign w:val="center"/>
          </w:tcPr>
          <w:p w14:paraId="03CDE7EE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1197" w:type="dxa"/>
            <w:vAlign w:val="center"/>
          </w:tcPr>
          <w:p w14:paraId="4B031323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5B46729C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ADD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900DD6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…</w:t>
            </w:r>
          </w:p>
        </w:tc>
        <w:tc>
          <w:tcPr>
            <w:tcW w:w="1720" w:type="dxa"/>
            <w:vAlign w:val="center"/>
          </w:tcPr>
          <w:p w14:paraId="450E38F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660" w:type="dxa"/>
            <w:vAlign w:val="center"/>
          </w:tcPr>
          <w:p w14:paraId="50B17B8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69" w:type="dxa"/>
            <w:vAlign w:val="center"/>
          </w:tcPr>
          <w:p w14:paraId="282DC00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922" w:type="dxa"/>
            <w:vAlign w:val="center"/>
          </w:tcPr>
          <w:p w14:paraId="6812A5D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47" w:type="dxa"/>
            <w:vAlign w:val="center"/>
          </w:tcPr>
          <w:p w14:paraId="72F8001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806" w:type="dxa"/>
            <w:vAlign w:val="center"/>
          </w:tcPr>
          <w:p w14:paraId="22F963D4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750" w:type="dxa"/>
            <w:vAlign w:val="center"/>
          </w:tcPr>
          <w:p w14:paraId="27AB4325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highlight w:val="lightGray"/>
              </w:rPr>
            </w:pPr>
          </w:p>
        </w:tc>
        <w:tc>
          <w:tcPr>
            <w:tcW w:w="1197" w:type="dxa"/>
            <w:vAlign w:val="center"/>
          </w:tcPr>
          <w:p w14:paraId="134E1D51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228FED3D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8F71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205DFBAA">
            <w:pPr>
              <w:pStyle w:val="3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投标报价（人民币大写）：                            （¥          元）</w:t>
            </w:r>
          </w:p>
        </w:tc>
      </w:tr>
      <w:tr w14:paraId="617D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51D34">
            <w:pPr>
              <w:pStyle w:val="3"/>
              <w:spacing w:line="400" w:lineRule="exact"/>
              <w:rPr>
                <w:rFonts w:hint="eastAsia" w:ascii="宋体" w:hAnsi="宋体" w:eastAsia="宋体" w:cs="宋体"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</w:rPr>
              <w:t>备注：</w:t>
            </w:r>
          </w:p>
          <w:p w14:paraId="2B7028F2">
            <w:pPr>
              <w:pStyle w:val="3"/>
              <w:spacing w:line="400" w:lineRule="exact"/>
              <w:rPr>
                <w:rFonts w:hint="eastAsia" w:ascii="宋体" w:hAnsi="宋体" w:eastAsia="宋体" w:cs="宋体"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</w:rPr>
              <w:t>1、表内报价内容以元为单位。</w:t>
            </w:r>
          </w:p>
          <w:p w14:paraId="7BB36C54">
            <w:pPr>
              <w:pStyle w:val="3"/>
              <w:spacing w:line="400" w:lineRule="exact"/>
              <w:rPr>
                <w:rFonts w:hint="eastAsia" w:ascii="宋体" w:hAnsi="宋体" w:eastAsia="宋体" w:cs="宋体"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</w:rPr>
              <w:t>2、本表中的“投标报价”与“开标一览表”中的“投标报价”一致,各子项分别报价。</w:t>
            </w:r>
          </w:p>
        </w:tc>
      </w:tr>
    </w:tbl>
    <w:p w14:paraId="14318586">
      <w:pPr>
        <w:pStyle w:val="2"/>
        <w:ind w:left="1470" w:right="1470"/>
        <w:rPr>
          <w:rFonts w:hint="eastAsia" w:ascii="宋体" w:hAnsi="宋体" w:eastAsia="宋体" w:cs="宋体"/>
          <w:color w:val="auto"/>
          <w:sz w:val="24"/>
        </w:rPr>
      </w:pPr>
    </w:p>
    <w:p w14:paraId="5C262129">
      <w:pPr>
        <w:rPr>
          <w:rFonts w:hint="eastAsia" w:ascii="宋体" w:hAnsi="宋体" w:eastAsia="宋体" w:cs="宋体"/>
          <w:color w:val="auto"/>
        </w:rPr>
      </w:pPr>
    </w:p>
    <w:p w14:paraId="0FA49E4F">
      <w:pPr>
        <w:pStyle w:val="2"/>
        <w:rPr>
          <w:rFonts w:hint="eastAsia" w:ascii="宋体" w:hAnsi="宋体" w:eastAsia="宋体" w:cs="宋体"/>
          <w:color w:val="auto"/>
          <w:sz w:val="24"/>
        </w:rPr>
      </w:pPr>
    </w:p>
    <w:p w14:paraId="3F4ADBAF">
      <w:pPr>
        <w:kinsoku w:val="0"/>
        <w:spacing w:line="500" w:lineRule="exact"/>
        <w:rPr>
          <w:rFonts w:hint="eastAsia" w:ascii="宋体" w:hAnsi="宋体" w:eastAsia="宋体" w:cs="宋体"/>
          <w:color w:val="auto"/>
          <w:u w:val="single"/>
        </w:rPr>
      </w:pPr>
      <w:r>
        <w:rPr>
          <w:rFonts w:hint="eastAsia" w:ascii="宋体" w:hAnsi="宋体" w:eastAsia="宋体" w:cs="宋体"/>
          <w:color w:val="auto"/>
        </w:rPr>
        <w:t>投标人全称（公章）：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                </w:t>
      </w:r>
    </w:p>
    <w:p w14:paraId="4C620E2D">
      <w:pPr>
        <w:kinsoku w:val="0"/>
        <w:spacing w:line="500" w:lineRule="exact"/>
        <w:rPr>
          <w:rFonts w:hint="eastAsia" w:ascii="宋体" w:hAnsi="宋体" w:eastAsia="宋体" w:cs="宋体"/>
          <w:color w:val="auto"/>
        </w:rPr>
      </w:pPr>
    </w:p>
    <w:p w14:paraId="2FB9E2B5">
      <w:pPr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</w:t>
      </w:r>
    </w:p>
    <w:p w14:paraId="5C7A81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B6528"/>
    <w:rsid w:val="7D51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widowControl w:val="0"/>
      <w:spacing w:after="120"/>
      <w:jc w:val="both"/>
    </w:pPr>
    <w:rPr>
      <w:rFonts w:asciiTheme="minorHAnsi" w:hAnsiTheme="minorHAnsi" w:eastAsiaTheme="minorEastAsia" w:cstheme="minorBidi"/>
      <w:kern w:val="2"/>
      <w:sz w:val="21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2026-07-21T07:09:17Z</dcterms:created>
  <dc:creator>Administrator</dc:creator>
  <cp:lastModifiedBy>温虎</cp:lastModifiedBy>
  <dcterms:modified xsi:type="dcterms:W3CDTF">2026-07-21T07:09:25Z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F73655C012D648D3BC94A25A686FF143_12</vt:lpwstr>
  </property>
</Properties>
</file>