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应急预案及突发事件应急保障措施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79A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2026-06-10T08:36:45Z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