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版本号：SXHJ-2026-00720260602002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大荔县2026年第一批产业发展帮扶资金项目产业设施设备配套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SXHJ-2026-007</w:t>
      </w:r>
      <w:r>
        <w:br/>
      </w:r>
      <w:r>
        <w:br/>
      </w:r>
      <w:r>
        <w:br/>
      </w:r>
    </w:p>
    <w:p>
      <w:pPr>
        <w:pStyle w:val="null3"/>
        <w:jc w:val="center"/>
        <w:outlineLvl w:val="2"/>
      </w:pPr>
      <w:r>
        <w:rPr>
          <w:rFonts w:ascii="仿宋_GB2312" w:hAnsi="仿宋_GB2312" w:cs="仿宋_GB2312" w:eastAsia="仿宋_GB2312"/>
          <w:sz w:val="28"/>
          <w:b/>
        </w:rPr>
        <w:t>大荔县设施农业发展中心</w:t>
      </w:r>
    </w:p>
    <w:p>
      <w:pPr>
        <w:pStyle w:val="null3"/>
        <w:jc w:val="center"/>
        <w:outlineLvl w:val="2"/>
      </w:pPr>
      <w:r>
        <w:rPr>
          <w:rFonts w:ascii="仿宋_GB2312" w:hAnsi="仿宋_GB2312" w:cs="仿宋_GB2312" w:eastAsia="仿宋_GB2312"/>
          <w:sz w:val="28"/>
          <w:b/>
        </w:rPr>
        <w:t>陕西宏璟源工程项目管理有限公司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陕西宏璟源工程项目管理有限公司</w:t>
      </w:r>
      <w:r>
        <w:rPr>
          <w:rFonts w:ascii="仿宋_GB2312" w:hAnsi="仿宋_GB2312" w:cs="仿宋_GB2312" w:eastAsia="仿宋_GB2312"/>
        </w:rPr>
        <w:t>（以下简称“代理机构”）受</w:t>
      </w:r>
      <w:r>
        <w:rPr>
          <w:rFonts w:ascii="仿宋_GB2312" w:hAnsi="仿宋_GB2312" w:cs="仿宋_GB2312" w:eastAsia="仿宋_GB2312"/>
        </w:rPr>
        <w:t>大荔县设施农业发展中心</w:t>
      </w:r>
      <w:r>
        <w:rPr>
          <w:rFonts w:ascii="仿宋_GB2312" w:hAnsi="仿宋_GB2312" w:cs="仿宋_GB2312" w:eastAsia="仿宋_GB2312"/>
        </w:rPr>
        <w:t>委托，拟对</w:t>
      </w:r>
      <w:r>
        <w:rPr>
          <w:rFonts w:ascii="仿宋_GB2312" w:hAnsi="仿宋_GB2312" w:cs="仿宋_GB2312" w:eastAsia="仿宋_GB2312"/>
        </w:rPr>
        <w:t>大荔县2026年第一批产业发展帮扶资金项目产业设施设备配套</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SXHJ-2026-007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大荔县2026年第一批产业发展帮扶资金项目产业设施设备配套</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主要内容为冬枣分拣车间设备购置、购置电⼦⽔果分选机设备、中型⽔果分选设备购置、冬枣分选设备购置等内容。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或2025年财务审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3、税收缴纳证明：提供截止至开标时间前12个月内任意一个月的税收缴纳凭据；（增值税、企业所得税至少提供一种，依法免税的供应商应提供相关文件证明）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4、社会保障资金缴纳证明：提供截止至开标时间前12个月内任意一个月的社保缴纳凭据或社保机构开具的社会保险参保缴纳情况证明；（依法不需要缴纳社会保障资金的供应商应提供相关证明）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5、履行本合同所必需的设备和专业技术能力的承诺书：提供具有履行本合同所必需的设备和专业技术能力的承诺；（提供承诺书，加盖供应商公章）</w:t>
      </w:r>
    </w:p>
    <w:p>
      <w:pPr>
        <w:pStyle w:val="null3"/>
      </w:pPr>
      <w:r>
        <w:rPr>
          <w:rFonts w:ascii="仿宋_GB2312" w:hAnsi="仿宋_GB2312" w:cs="仿宋_GB2312" w:eastAsia="仿宋_GB2312"/>
        </w:rPr>
        <w:t>6、法定代表人身份证明和授权委托书：法定代表人授权委托书（附法定代表人身份证复印件及被授权人身份证复印件）；法定代表人直接参加投标的只须提供法定代表人资格证明书（附法定代表人身份证复印件）</w:t>
      </w:r>
    </w:p>
    <w:p>
      <w:pPr>
        <w:pStyle w:val="null3"/>
      </w:pPr>
      <w:r>
        <w:rPr>
          <w:rFonts w:ascii="仿宋_GB2312" w:hAnsi="仿宋_GB2312" w:cs="仿宋_GB2312" w:eastAsia="仿宋_GB2312"/>
        </w:rPr>
        <w:t>7、三年内在经营活动中没有重大违法记录的书面声明：提供参加政府采购活动前三年内在经营活动中没有重大违法记录的书面声明。（提供书面声明，加盖供应商公章）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8、信誉要求：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由采购人在投标截止日当天在“信用中国”网站和中国政府采购网站进行查询，截图留档；如网站无供应商信息的，供应商须提供相关证明资料或书面声明，放在在每份投标文件中。）</w:t>
      </w:r>
    </w:p>
    <w:p>
      <w:pPr>
        <w:pStyle w:val="null3"/>
      </w:pPr>
      <w:r>
        <w:rPr>
          <w:rFonts w:ascii="仿宋_GB2312" w:hAnsi="仿宋_GB2312" w:cs="仿宋_GB2312" w:eastAsia="仿宋_GB2312"/>
        </w:rPr>
        <w:t>9、单位负责人为同一人或者存在控股、管理关系的不同单位，不得同时参加同一招标项目投标，否则投标无效：单位负责人为同一人或者存在直接控股、管理关系的不同供应商，不得参加同一合同项下的政府采购活动。(根据财库【2019】38号文规定，由采购人在投标截止日当天在“国家企业信用信息公示系统”网站进行查询，截图留档；如网站无供应商信息的，供应商须提供相关证明资料或承诺书，放在每份投标文件中。）</w:t>
      </w:r>
    </w:p>
    <w:p>
      <w:pPr>
        <w:pStyle w:val="null3"/>
      </w:pPr>
      <w:r>
        <w:rPr>
          <w:rFonts w:ascii="仿宋_GB2312" w:hAnsi="仿宋_GB2312" w:cs="仿宋_GB2312" w:eastAsia="仿宋_GB2312"/>
        </w:rPr>
        <w:t>10、不接受联合体投标：本项目不接受联合体投标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大荔县设施农业发展中心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大荔县府门前12号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王巧莉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0913-3256136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陕西宏璟源工程项目管理有限公司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陕西省西安市曲江新区文丰一街曲江智慧大厦206室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贾泽盛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18792309672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采购包1：9,281,400.00元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开户名称：陕西宏璟源工程项目管理有限公司</w:t>
            </w:r>
          </w:p>
          <w:p>
            <w:pPr>
              <w:pStyle w:val="null3"/>
            </w:pPr>
            <w:r>
              <w:rPr>
                <w:rFonts w:ascii="仿宋_GB2312" w:hAnsi="仿宋_GB2312" w:cs="仿宋_GB2312" w:eastAsia="仿宋_GB2312"/>
              </w:rPr>
              <w:t>开户银行：中国工商银行股份有限公司西安吉祥路支行</w:t>
            </w:r>
          </w:p>
          <w:p>
            <w:pPr>
              <w:pStyle w:val="null3"/>
            </w:pPr>
            <w:r>
              <w:rPr>
                <w:rFonts w:ascii="仿宋_GB2312" w:hAnsi="仿宋_GB2312" w:cs="仿宋_GB2312" w:eastAsia="仿宋_GB2312"/>
              </w:rPr>
              <w:t>银行账号：3700079409100024318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代理服务费收费标准：招标代理服务费的收取标准：参照国家计委颁布的《招标代理服务收费管理暂行办法》 （计价格 [2002]1980号）号文件，按中标金额标准计取。 收款单位：陕西宏璟源工程项目管理有限公司 帐 号：3700079409100024318 开 户 行：中国工商银行股份有限公司西安吉祥路支行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大荔县设施农业发展中心</w:t>
      </w:r>
      <w:r>
        <w:rPr>
          <w:rFonts w:ascii="仿宋_GB2312" w:hAnsi="仿宋_GB2312" w:cs="仿宋_GB2312" w:eastAsia="仿宋_GB2312"/>
        </w:rPr>
        <w:t>和</w:t>
      </w:r>
      <w:r>
        <w:rPr>
          <w:rFonts w:ascii="仿宋_GB2312" w:hAnsi="仿宋_GB2312" w:cs="仿宋_GB2312" w:eastAsia="仿宋_GB2312"/>
        </w:rPr>
        <w:t>陕西宏璟源工程项目管理有限公司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大荔县设施农业发展中心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陕西宏璟源工程项目管理有限公司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大荔县设施农业发展中心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陕西宏璟源工程项目管理有限公司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陕西宏璟源工程项目管理有限公司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陕西宏璟源工程项目管理有限公司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陕西宏璟源工程项目管理有限公司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联系人：贾泽盛</w:t>
      </w:r>
    </w:p>
    <w:p>
      <w:pPr>
        <w:pStyle w:val="null3"/>
      </w:pPr>
      <w:r>
        <w:rPr>
          <w:rFonts w:ascii="仿宋_GB2312" w:hAnsi="仿宋_GB2312" w:cs="仿宋_GB2312" w:eastAsia="仿宋_GB2312"/>
        </w:rPr>
        <w:t>联系电话：18792309672</w:t>
      </w:r>
    </w:p>
    <w:p>
      <w:pPr>
        <w:pStyle w:val="null3"/>
      </w:pPr>
      <w:r>
        <w:rPr>
          <w:rFonts w:ascii="仿宋_GB2312" w:hAnsi="仿宋_GB2312" w:cs="仿宋_GB2312" w:eastAsia="仿宋_GB2312"/>
        </w:rPr>
        <w:t>地址：陕西省西安市曲江新区文丰一街曲江智慧大厦206室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主要内容为冬枣分拣车间设备购置、购置电⼦⽔果分选机设备、中型⽔果分选设备购置、冬枣分选设备购置等内容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9,281,400.00</w:t>
      </w:r>
    </w:p>
    <w:p>
      <w:pPr>
        <w:pStyle w:val="null3"/>
      </w:pPr>
      <w:r>
        <w:rPr>
          <w:rFonts w:ascii="仿宋_GB2312" w:hAnsi="仿宋_GB2312" w:cs="仿宋_GB2312" w:eastAsia="仿宋_GB2312"/>
        </w:rPr>
        <w:t>采购包最高限价（元）: 9,281,400.00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大荔县2026年第一批产业发展帮扶资金项目产业设施设备配套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9,281,400.00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标的名称：大荔县2026年第一批产业发展帮扶资金项目产业设施设备配套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4"/>
              <w:gridCol w:w="16"/>
              <w:gridCol w:w="16"/>
              <w:gridCol w:w="16"/>
              <w:gridCol w:w="364"/>
              <w:gridCol w:w="1615"/>
              <w:gridCol w:w="190"/>
              <w:gridCol w:w="178"/>
            </w:tblGrid>
            <w:tr>
              <w:tc>
                <w:tcPr>
                  <w:tcW w:type="dxa" w:w="192"/>
                  <w:gridSpan w:val="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w:t>
                  </w:r>
                  <w:r>
                    <w:rPr>
                      <w:rFonts w:ascii="仿宋_GB2312" w:hAnsi="仿宋_GB2312" w:cs="仿宋_GB2312" w:eastAsia="仿宋_GB2312"/>
                      <w:sz w:val="21"/>
                      <w:b/>
                    </w:rPr>
                    <w:t>名称</w:t>
                  </w:r>
                </w:p>
              </w:tc>
              <w:tc>
                <w:tcPr>
                  <w:tcW w:type="dxa" w:w="16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设备功能参数要求</w:t>
                  </w:r>
                </w:p>
              </w:tc>
              <w:tc>
                <w:tcPr>
                  <w:tcW w:type="dxa" w:w="1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92"/>
                  <w:gridSpan w:val="4"/>
                  <w:vMerge/>
                  <w:tcBorders>
                    <w:top w:val="single" w:color="000000" w:sz="4"/>
                    <w:left w:val="single" w:color="000000" w:sz="4"/>
                    <w:bottom w:val="single" w:color="000000" w:sz="4"/>
                    <w:right w:val="single" w:color="000000" w:sz="4"/>
                  </w:tcBorders>
                </w:tcPr>
                <w:p/>
              </w:tc>
            </w:tr>
            <w:tr>
              <w:tc>
                <w:tcPr>
                  <w:tcW w:type="dxa" w:w="253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w:t>
                  </w:r>
                  <w:r>
                    <w:rPr>
                      <w:rFonts w:ascii="仿宋_GB2312" w:hAnsi="仿宋_GB2312" w:cs="仿宋_GB2312" w:eastAsia="仿宋_GB2312"/>
                      <w:sz w:val="21"/>
                      <w:b/>
                    </w:rPr>
                    <w:t>2026年大荔县赵渡镇严通村冬枣分拣车间设备购置项目</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6通道选枣机（手动）</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滚筒输送机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.功能：输送果子，漏果叶和泥沙</w:t>
                  </w:r>
                  <w:r>
                    <w:br/>
                  </w:r>
                  <w:r>
                    <w:rPr>
                      <w:rFonts w:ascii="仿宋_GB2312" w:hAnsi="仿宋_GB2312" w:cs="仿宋_GB2312" w:eastAsia="仿宋_GB2312"/>
                      <w:sz w:val="21"/>
                    </w:rPr>
                    <w:t>▲.尺寸内宽</w:t>
                  </w:r>
                  <w:r>
                    <w:rPr>
                      <w:rFonts w:ascii="仿宋_GB2312" w:hAnsi="仿宋_GB2312" w:cs="仿宋_GB2312" w:eastAsia="仿宋_GB2312"/>
                      <w:sz w:val="21"/>
                    </w:rPr>
                    <w:t>1000mm</w:t>
                  </w:r>
                  <w:r>
                    <w:br/>
                  </w:r>
                  <w:r>
                    <w:rPr>
                      <w:rFonts w:ascii="仿宋_GB2312" w:hAnsi="仿宋_GB2312" w:cs="仿宋_GB2312" w:eastAsia="仿宋_GB2312"/>
                      <w:sz w:val="21"/>
                    </w:rPr>
                    <w:t>.主架使用碳钢型材150</w:t>
                  </w:r>
                  <w:r>
                    <w:rPr>
                      <w:rFonts w:ascii="仿宋_GB2312" w:hAnsi="仿宋_GB2312" w:cs="仿宋_GB2312" w:eastAsia="仿宋_GB2312"/>
                      <w:sz w:val="21"/>
                    </w:rPr>
                    <w:t>×</w:t>
                  </w:r>
                  <w:r>
                    <w:rPr>
                      <w:rFonts w:ascii="仿宋_GB2312" w:hAnsi="仿宋_GB2312" w:cs="仿宋_GB2312" w:eastAsia="仿宋_GB2312"/>
                      <w:sz w:val="21"/>
                    </w:rPr>
                    <w:t>50,厚度≥4mm</w:t>
                  </w:r>
                  <w:r>
                    <w:br/>
                  </w:r>
                  <w:r>
                    <w:rPr>
                      <w:rFonts w:ascii="仿宋_GB2312" w:hAnsi="仿宋_GB2312" w:cs="仿宋_GB2312" w:eastAsia="仿宋_GB2312"/>
                      <w:sz w:val="21"/>
                    </w:rPr>
                    <w:t>.链条盖板使用SUS304不锈钢折弯成型,厚度≥1.0mm</w:t>
                  </w:r>
                  <w:r>
                    <w:br/>
                  </w:r>
                  <w:r>
                    <w:rPr>
                      <w:rFonts w:ascii="仿宋_GB2312" w:hAnsi="仿宋_GB2312" w:cs="仿宋_GB2312" w:eastAsia="仿宋_GB2312"/>
                      <w:sz w:val="21"/>
                    </w:rPr>
                    <w:t>.支架使用碳钢Q235板折弯成型，厚度≥3.0mm或使用100</w:t>
                  </w:r>
                  <w:r>
                    <w:rPr>
                      <w:rFonts w:ascii="仿宋_GB2312" w:hAnsi="仿宋_GB2312" w:cs="仿宋_GB2312" w:eastAsia="仿宋_GB2312"/>
                      <w:sz w:val="21"/>
                    </w:rPr>
                    <w:t>×</w:t>
                  </w:r>
                  <w:r>
                    <w:rPr>
                      <w:rFonts w:ascii="仿宋_GB2312" w:hAnsi="仿宋_GB2312" w:cs="仿宋_GB2312" w:eastAsia="仿宋_GB2312"/>
                      <w:sz w:val="21"/>
                    </w:rPr>
                    <w:t>50碳钢方管，厚度≥2.5mm</w:t>
                  </w:r>
                  <w:r>
                    <w:br/>
                  </w:r>
                  <w:r>
                    <w:rPr>
                      <w:rFonts w:ascii="仿宋_GB2312" w:hAnsi="仿宋_GB2312" w:cs="仿宋_GB2312" w:eastAsia="仿宋_GB2312"/>
                      <w:sz w:val="21"/>
                    </w:rPr>
                    <w:t>.主驱动电机：采用减速电机1台</w:t>
                  </w:r>
                  <w:r>
                    <w:br/>
                  </w:r>
                  <w:r>
                    <w:rPr>
                      <w:rFonts w:ascii="仿宋_GB2312" w:hAnsi="仿宋_GB2312" w:cs="仿宋_GB2312" w:eastAsia="仿宋_GB2312"/>
                      <w:sz w:val="21"/>
                    </w:rPr>
                    <w:t>.碳钢链条2条</w:t>
                  </w:r>
                  <w:r>
                    <w:br/>
                  </w:r>
                  <w:r>
                    <w:rPr>
                      <w:rFonts w:ascii="仿宋_GB2312" w:hAnsi="仿宋_GB2312" w:cs="仿宋_GB2312" w:eastAsia="仿宋_GB2312"/>
                      <w:sz w:val="21"/>
                    </w:rPr>
                    <w:t>.不锈钢滚筒，两端配备端盖</w:t>
                  </w:r>
                  <w:r>
                    <w:br/>
                  </w:r>
                  <w:r>
                    <w:rPr>
                      <w:rFonts w:ascii="仿宋_GB2312" w:hAnsi="仿宋_GB2312" w:cs="仿宋_GB2312" w:eastAsia="仿宋_GB2312"/>
                      <w:sz w:val="21"/>
                    </w:rPr>
                    <w:t>.中间缓冲毛刷组，功率≥0.12</w:t>
                  </w:r>
                  <w:r>
                    <w:rPr>
                      <w:rFonts w:ascii="仿宋_GB2312" w:hAnsi="仿宋_GB2312" w:cs="仿宋_GB2312" w:eastAsia="仿宋_GB2312"/>
                      <w:sz w:val="21"/>
                    </w:rPr>
                    <w:t>kW</w:t>
                  </w:r>
                  <w:r>
                    <w:br/>
                  </w:r>
                  <w:r>
                    <w:rPr>
                      <w:rFonts w:ascii="仿宋_GB2312" w:hAnsi="仿宋_GB2312" w:cs="仿宋_GB2312" w:eastAsia="仿宋_GB2312"/>
                      <w:sz w:val="21"/>
                    </w:rPr>
                    <w:t>功率：</w:t>
                  </w:r>
                  <w:r>
                    <w:rPr>
                      <w:rFonts w:ascii="仿宋_GB2312" w:hAnsi="仿宋_GB2312" w:cs="仿宋_GB2312" w:eastAsia="仿宋_GB2312"/>
                      <w:sz w:val="21"/>
                    </w:rPr>
                    <w:t>≥0.75</w:t>
                  </w:r>
                  <w:r>
                    <w:rPr>
                      <w:rFonts w:ascii="仿宋_GB2312" w:hAnsi="仿宋_GB2312" w:cs="仿宋_GB2312" w:eastAsia="仿宋_GB2312"/>
                      <w:sz w:val="21"/>
                    </w:rPr>
                    <w:t>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分选机</w:t>
                  </w:r>
                  <w:r>
                    <w:rPr>
                      <w:rFonts w:ascii="仿宋_GB2312" w:hAnsi="仿宋_GB2312" w:cs="仿宋_GB2312" w:eastAsia="仿宋_GB2312"/>
                      <w:sz w:val="21"/>
                      <w:b/>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主架使用碳钢</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50方管和碳钢板折弯成型，厚度≥2.5mm</w:t>
                  </w:r>
                  <w:r>
                    <w:br/>
                  </w:r>
                  <w:r>
                    <w:rPr>
                      <w:rFonts w:ascii="仿宋_GB2312" w:hAnsi="仿宋_GB2312" w:cs="仿宋_GB2312" w:eastAsia="仿宋_GB2312"/>
                      <w:sz w:val="21"/>
                    </w:rPr>
                    <w:t>支架使用碳钢</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50方管，厚度≥2.5mm</w:t>
                  </w:r>
                  <w:r>
                    <w:br/>
                  </w:r>
                  <w:r>
                    <w:rPr>
                      <w:rFonts w:ascii="仿宋_GB2312" w:hAnsi="仿宋_GB2312" w:cs="仿宋_GB2312" w:eastAsia="仿宋_GB2312"/>
                      <w:sz w:val="21"/>
                    </w:rPr>
                    <w:t>边板使用碳钢板折弯成型，厚度</w:t>
                  </w:r>
                  <w:r>
                    <w:rPr>
                      <w:rFonts w:ascii="仿宋_GB2312" w:hAnsi="仿宋_GB2312" w:cs="仿宋_GB2312" w:eastAsia="仿宋_GB2312"/>
                      <w:sz w:val="21"/>
                    </w:rPr>
                    <w:t>≥2.5mm</w:t>
                  </w:r>
                  <w:r>
                    <w:br/>
                  </w:r>
                  <w:r>
                    <w:rPr>
                      <w:rFonts w:ascii="仿宋_GB2312" w:hAnsi="仿宋_GB2312" w:cs="仿宋_GB2312" w:eastAsia="仿宋_GB2312"/>
                      <w:sz w:val="21"/>
                    </w:rPr>
                    <w:t>分选机运行速度</w:t>
                  </w:r>
                  <w:r>
                    <w:rPr>
                      <w:rFonts w:ascii="仿宋_GB2312" w:hAnsi="仿宋_GB2312" w:cs="仿宋_GB2312" w:eastAsia="仿宋_GB2312"/>
                      <w:sz w:val="21"/>
                    </w:rPr>
                    <w:t>1200个果杯/分钟/通道</w:t>
                  </w:r>
                  <w:r>
                    <w:br/>
                  </w:r>
                  <w:r>
                    <w:rPr>
                      <w:rFonts w:ascii="仿宋_GB2312" w:hAnsi="仿宋_GB2312" w:cs="仿宋_GB2312" w:eastAsia="仿宋_GB2312"/>
                      <w:sz w:val="21"/>
                    </w:rPr>
                    <w:t>电磁阀数量</w:t>
                  </w:r>
                  <w:r>
                    <w:rPr>
                      <w:rFonts w:ascii="仿宋_GB2312" w:hAnsi="仿宋_GB2312" w:cs="仿宋_GB2312" w:eastAsia="仿宋_GB2312"/>
                      <w:sz w:val="21"/>
                    </w:rPr>
                    <w:t>:每节主架出口数</w:t>
                  </w:r>
                  <w:r>
                    <w:rPr>
                      <w:rFonts w:ascii="仿宋_GB2312" w:hAnsi="仿宋_GB2312" w:cs="仿宋_GB2312" w:eastAsia="仿宋_GB2312"/>
                      <w:sz w:val="21"/>
                    </w:rPr>
                    <w:t>x</w:t>
                  </w:r>
                  <w:r>
                    <w:rPr>
                      <w:rFonts w:ascii="仿宋_GB2312" w:hAnsi="仿宋_GB2312" w:cs="仿宋_GB2312" w:eastAsia="仿宋_GB2312"/>
                      <w:sz w:val="21"/>
                    </w:rPr>
                    <w:t>6</w:t>
                  </w:r>
                  <w:r>
                    <w:br/>
                  </w:r>
                  <w:r>
                    <w:rPr>
                      <w:rFonts w:ascii="仿宋_GB2312" w:hAnsi="仿宋_GB2312" w:cs="仿宋_GB2312" w:eastAsia="仿宋_GB2312"/>
                      <w:sz w:val="21"/>
                    </w:rPr>
                    <w:t>轮式结构果杯</w:t>
                  </w:r>
                  <w:r>
                    <w:br/>
                  </w:r>
                  <w:r>
                    <w:rPr>
                      <w:rFonts w:ascii="仿宋_GB2312" w:hAnsi="仿宋_GB2312" w:cs="仿宋_GB2312" w:eastAsia="仿宋_GB2312"/>
                      <w:sz w:val="21"/>
                    </w:rPr>
                    <w:t>镀镍</w:t>
                  </w:r>
                  <w:r>
                    <w:rPr>
                      <w:rFonts w:ascii="仿宋_GB2312" w:hAnsi="仿宋_GB2312" w:cs="仿宋_GB2312" w:eastAsia="仿宋_GB2312"/>
                      <w:sz w:val="21"/>
                    </w:rPr>
                    <w:t>210A果杯输送链3条</w:t>
                  </w:r>
                  <w:r>
                    <w:br/>
                  </w:r>
                  <w:r>
                    <w:rPr>
                      <w:rFonts w:ascii="仿宋_GB2312" w:hAnsi="仿宋_GB2312" w:cs="仿宋_GB2312" w:eastAsia="仿宋_GB2312"/>
                      <w:sz w:val="21"/>
                    </w:rPr>
                    <w:t>预排列输送</w:t>
                  </w:r>
                  <w:r>
                    <w:rPr>
                      <w:rFonts w:ascii="仿宋_GB2312" w:hAnsi="仿宋_GB2312" w:cs="仿宋_GB2312" w:eastAsia="仿宋_GB2312"/>
                      <w:sz w:val="21"/>
                    </w:rPr>
                    <w:t>1条</w:t>
                  </w:r>
                  <w:r>
                    <w:br/>
                  </w:r>
                  <w:r>
                    <w:rPr>
                      <w:rFonts w:ascii="仿宋_GB2312" w:hAnsi="仿宋_GB2312" w:cs="仿宋_GB2312" w:eastAsia="仿宋_GB2312"/>
                      <w:sz w:val="21"/>
                    </w:rPr>
                    <w:t>预排列使用蓝色</w:t>
                  </w:r>
                  <w:r>
                    <w:rPr>
                      <w:rFonts w:ascii="仿宋_GB2312" w:hAnsi="仿宋_GB2312" w:cs="仿宋_GB2312" w:eastAsia="仿宋_GB2312"/>
                      <w:sz w:val="21"/>
                    </w:rPr>
                    <w:t>PVC材质皮带</w:t>
                  </w:r>
                  <w:r>
                    <w:br/>
                  </w:r>
                  <w:r>
                    <w:rPr>
                      <w:rFonts w:ascii="仿宋_GB2312" w:hAnsi="仿宋_GB2312" w:cs="仿宋_GB2312" w:eastAsia="仿宋_GB2312"/>
                      <w:sz w:val="21"/>
                    </w:rPr>
                    <w:t>预排列采用减速电机驱动，功率</w:t>
                  </w:r>
                  <w:r>
                    <w:rPr>
                      <w:rFonts w:ascii="仿宋_GB2312" w:hAnsi="仿宋_GB2312" w:cs="仿宋_GB2312" w:eastAsia="仿宋_GB2312"/>
                      <w:sz w:val="21"/>
                    </w:rPr>
                    <w:t>≥0.37</w:t>
                  </w:r>
                  <w:r>
                    <w:rPr>
                      <w:rFonts w:ascii="仿宋_GB2312" w:hAnsi="仿宋_GB2312" w:cs="仿宋_GB2312" w:eastAsia="仿宋_GB2312"/>
                      <w:sz w:val="21"/>
                    </w:rPr>
                    <w:t>kW</w:t>
                  </w:r>
                  <w:r>
                    <w:rPr>
                      <w:rFonts w:ascii="仿宋_GB2312" w:hAnsi="仿宋_GB2312" w:cs="仿宋_GB2312" w:eastAsia="仿宋_GB2312"/>
                      <w:sz w:val="21"/>
                    </w:rPr>
                    <w:t>，变频调速</w:t>
                  </w:r>
                  <w:r>
                    <w:br/>
                  </w:r>
                  <w:r>
                    <w:rPr>
                      <w:rFonts w:ascii="仿宋_GB2312" w:hAnsi="仿宋_GB2312" w:cs="仿宋_GB2312" w:eastAsia="仿宋_GB2312"/>
                      <w:sz w:val="21"/>
                    </w:rPr>
                    <w:t>V型单果排列输送装置12条</w:t>
                  </w:r>
                  <w:r>
                    <w:br/>
                  </w:r>
                  <w:r>
                    <w:rPr>
                      <w:rFonts w:ascii="仿宋_GB2312" w:hAnsi="仿宋_GB2312" w:cs="仿宋_GB2312" w:eastAsia="仿宋_GB2312"/>
                      <w:sz w:val="21"/>
                    </w:rPr>
                    <w:t>V型单果排列输送装置使用蓝色输送皮带</w:t>
                  </w:r>
                  <w:r>
                    <w:br/>
                  </w:r>
                  <w:r>
                    <w:rPr>
                      <w:rFonts w:ascii="仿宋_GB2312" w:hAnsi="仿宋_GB2312" w:cs="仿宋_GB2312" w:eastAsia="仿宋_GB2312"/>
                      <w:sz w:val="21"/>
                    </w:rPr>
                    <w:t>V型单果排列输送装置采用减速电机驱动，功率≥0.75</w:t>
                  </w:r>
                  <w:r>
                    <w:rPr>
                      <w:rFonts w:ascii="仿宋_GB2312" w:hAnsi="仿宋_GB2312" w:cs="仿宋_GB2312" w:eastAsia="仿宋_GB2312"/>
                      <w:sz w:val="21"/>
                    </w:rPr>
                    <w:t>kW</w:t>
                  </w:r>
                  <w:r>
                    <w:rPr>
                      <w:rFonts w:ascii="仿宋_GB2312" w:hAnsi="仿宋_GB2312" w:cs="仿宋_GB2312" w:eastAsia="仿宋_GB2312"/>
                      <w:sz w:val="21"/>
                    </w:rPr>
                    <w:t>，变频调速</w:t>
                  </w:r>
                  <w:r>
                    <w:br/>
                  </w:r>
                  <w:r>
                    <w:rPr>
                      <w:rFonts w:ascii="仿宋_GB2312" w:hAnsi="仿宋_GB2312" w:cs="仿宋_GB2312" w:eastAsia="仿宋_GB2312"/>
                      <w:sz w:val="21"/>
                    </w:rPr>
                    <w:t>果杯旋转装置</w:t>
                  </w:r>
                  <w:r>
                    <w:rPr>
                      <w:rFonts w:ascii="仿宋_GB2312" w:hAnsi="仿宋_GB2312" w:cs="仿宋_GB2312" w:eastAsia="仿宋_GB2312"/>
                      <w:sz w:val="21"/>
                    </w:rPr>
                    <w:t>2套</w:t>
                  </w:r>
                  <w:r>
                    <w:br/>
                  </w:r>
                  <w:r>
                    <w:rPr>
                      <w:rFonts w:ascii="仿宋_GB2312" w:hAnsi="仿宋_GB2312" w:cs="仿宋_GB2312" w:eastAsia="仿宋_GB2312"/>
                      <w:sz w:val="21"/>
                    </w:rPr>
                    <w:t>果杯旋转装置使用旋转同步带</w:t>
                  </w:r>
                  <w:r>
                    <w:br/>
                  </w:r>
                  <w:r>
                    <w:rPr>
                      <w:rFonts w:ascii="仿宋_GB2312" w:hAnsi="仿宋_GB2312" w:cs="仿宋_GB2312" w:eastAsia="仿宋_GB2312"/>
                      <w:sz w:val="21"/>
                    </w:rPr>
                    <w:t>果杯旋转装置采用伺服电机驱动，功率</w:t>
                  </w:r>
                  <w:r>
                    <w:rPr>
                      <w:rFonts w:ascii="仿宋_GB2312" w:hAnsi="仿宋_GB2312" w:cs="仿宋_GB2312" w:eastAsia="仿宋_GB2312"/>
                      <w:sz w:val="21"/>
                    </w:rPr>
                    <w:t>≥1.5</w:t>
                  </w:r>
                  <w:r>
                    <w:rPr>
                      <w:rFonts w:ascii="仿宋_GB2312" w:hAnsi="仿宋_GB2312" w:cs="仿宋_GB2312" w:eastAsia="仿宋_GB2312"/>
                      <w:sz w:val="21"/>
                    </w:rPr>
                    <w:t>kW</w:t>
                  </w:r>
                  <w:r>
                    <w:rPr>
                      <w:rFonts w:ascii="仿宋_GB2312" w:hAnsi="仿宋_GB2312" w:cs="仿宋_GB2312" w:eastAsia="仿宋_GB2312"/>
                      <w:sz w:val="21"/>
                    </w:rPr>
                    <w:t xml:space="preserve"> </w:t>
                  </w:r>
                  <w:r>
                    <w:rPr>
                      <w:rFonts w:ascii="仿宋_GB2312" w:hAnsi="仿宋_GB2312" w:cs="仿宋_GB2312" w:eastAsia="仿宋_GB2312"/>
                      <w:sz w:val="21"/>
                    </w:rPr>
                    <w:t>变频调速</w:t>
                  </w:r>
                  <w:r>
                    <w:br/>
                  </w:r>
                  <w:r>
                    <w:rPr>
                      <w:rFonts w:ascii="仿宋_GB2312" w:hAnsi="仿宋_GB2312" w:cs="仿宋_GB2312" w:eastAsia="仿宋_GB2312"/>
                      <w:sz w:val="21"/>
                    </w:rPr>
                    <w:t>溢流输送皮带机出口采用减速电机驱动，功率</w:t>
                  </w:r>
                  <w:r>
                    <w:rPr>
                      <w:rFonts w:ascii="仿宋_GB2312" w:hAnsi="仿宋_GB2312" w:cs="仿宋_GB2312" w:eastAsia="仿宋_GB2312"/>
                      <w:sz w:val="21"/>
                    </w:rPr>
                    <w:t>≥0.12</w:t>
                  </w:r>
                  <w:r>
                    <w:rPr>
                      <w:rFonts w:ascii="仿宋_GB2312" w:hAnsi="仿宋_GB2312" w:cs="仿宋_GB2312" w:eastAsia="仿宋_GB2312"/>
                      <w:sz w:val="21"/>
                    </w:rPr>
                    <w:t>kW</w:t>
                  </w:r>
                  <w:r>
                    <w:br/>
                  </w:r>
                  <w:r>
                    <w:rPr>
                      <w:rFonts w:ascii="仿宋_GB2312" w:hAnsi="仿宋_GB2312" w:cs="仿宋_GB2312" w:eastAsia="仿宋_GB2312"/>
                      <w:sz w:val="21"/>
                    </w:rPr>
                    <w:t>分选皮带机出口使用蓝色</w:t>
                  </w:r>
                  <w:r>
                    <w:rPr>
                      <w:rFonts w:ascii="仿宋_GB2312" w:hAnsi="仿宋_GB2312" w:cs="仿宋_GB2312" w:eastAsia="仿宋_GB2312"/>
                      <w:sz w:val="21"/>
                    </w:rPr>
                    <w:t>PVC材质输送带</w:t>
                  </w:r>
                  <w:r>
                    <w:br/>
                  </w:r>
                  <w:r>
                    <w:rPr>
                      <w:rFonts w:ascii="仿宋_GB2312" w:hAnsi="仿宋_GB2312" w:cs="仿宋_GB2312" w:eastAsia="仿宋_GB2312"/>
                      <w:sz w:val="21"/>
                    </w:rPr>
                    <w:t>分选皮带机出口采用减速电机驱动，功率</w:t>
                  </w:r>
                  <w:r>
                    <w:rPr>
                      <w:rFonts w:ascii="仿宋_GB2312" w:hAnsi="仿宋_GB2312" w:cs="仿宋_GB2312" w:eastAsia="仿宋_GB2312"/>
                      <w:sz w:val="21"/>
                    </w:rPr>
                    <w:t>≥0.12</w:t>
                  </w:r>
                  <w:r>
                    <w:rPr>
                      <w:rFonts w:ascii="仿宋_GB2312" w:hAnsi="仿宋_GB2312" w:cs="仿宋_GB2312" w:eastAsia="仿宋_GB2312"/>
                      <w:sz w:val="21"/>
                    </w:rPr>
                    <w:t>kW</w:t>
                  </w:r>
                  <w:r>
                    <w:br/>
                  </w:r>
                  <w:r>
                    <w:rPr>
                      <w:rFonts w:ascii="仿宋_GB2312" w:hAnsi="仿宋_GB2312" w:cs="仿宋_GB2312" w:eastAsia="仿宋_GB2312"/>
                      <w:sz w:val="21"/>
                    </w:rPr>
                    <w:t>机尾回流输送皮带机出口</w:t>
                  </w:r>
                  <w:r>
                    <w:rPr>
                      <w:rFonts w:ascii="仿宋_GB2312" w:hAnsi="仿宋_GB2312" w:cs="仿宋_GB2312" w:eastAsia="仿宋_GB2312"/>
                      <w:sz w:val="21"/>
                    </w:rPr>
                    <w:t>1个</w:t>
                  </w:r>
                  <w:r>
                    <w:br/>
                  </w:r>
                  <w:r>
                    <w:rPr>
                      <w:rFonts w:ascii="仿宋_GB2312" w:hAnsi="仿宋_GB2312" w:cs="仿宋_GB2312" w:eastAsia="仿宋_GB2312"/>
                      <w:sz w:val="21"/>
                    </w:rPr>
                    <w:t>机尾回流输送皮带机出口使用蓝色</w:t>
                  </w:r>
                  <w:r>
                    <w:rPr>
                      <w:rFonts w:ascii="仿宋_GB2312" w:hAnsi="仿宋_GB2312" w:cs="仿宋_GB2312" w:eastAsia="仿宋_GB2312"/>
                      <w:sz w:val="21"/>
                    </w:rPr>
                    <w:t>PVC材质输送带</w:t>
                  </w:r>
                  <w:r>
                    <w:br/>
                  </w:r>
                  <w:r>
                    <w:rPr>
                      <w:rFonts w:ascii="仿宋_GB2312" w:hAnsi="仿宋_GB2312" w:cs="仿宋_GB2312" w:eastAsia="仿宋_GB2312"/>
                      <w:sz w:val="21"/>
                    </w:rPr>
                    <w:t>机尾回流输送皮带机出口采用减速电机驱动，功率</w:t>
                  </w:r>
                  <w:r>
                    <w:rPr>
                      <w:rFonts w:ascii="仿宋_GB2312" w:hAnsi="仿宋_GB2312" w:cs="仿宋_GB2312" w:eastAsia="仿宋_GB2312"/>
                      <w:sz w:val="21"/>
                    </w:rPr>
                    <w:t>≥0.12</w:t>
                  </w:r>
                  <w:r>
                    <w:rPr>
                      <w:rFonts w:ascii="仿宋_GB2312" w:hAnsi="仿宋_GB2312" w:cs="仿宋_GB2312" w:eastAsia="仿宋_GB2312"/>
                      <w:sz w:val="21"/>
                    </w:rPr>
                    <w:t>kW</w:t>
                  </w:r>
                  <w:r>
                    <w:br/>
                  </w:r>
                  <w:r>
                    <w:rPr>
                      <w:rFonts w:ascii="仿宋_GB2312" w:hAnsi="仿宋_GB2312" w:cs="仿宋_GB2312" w:eastAsia="仿宋_GB2312"/>
                      <w:sz w:val="21"/>
                    </w:rPr>
                    <w:t>主驱动电机：采用减速电机驱动，功率</w:t>
                  </w:r>
                  <w:r>
                    <w:rPr>
                      <w:rFonts w:ascii="仿宋_GB2312" w:hAnsi="仿宋_GB2312" w:cs="仿宋_GB2312" w:eastAsia="仿宋_GB2312"/>
                      <w:sz w:val="21"/>
                    </w:rPr>
                    <w:t>≥7.5</w:t>
                  </w:r>
                  <w:r>
                    <w:rPr>
                      <w:rFonts w:ascii="仿宋_GB2312" w:hAnsi="仿宋_GB2312" w:cs="仿宋_GB2312" w:eastAsia="仿宋_GB2312"/>
                      <w:sz w:val="21"/>
                    </w:rPr>
                    <w:t>kW</w:t>
                  </w:r>
                  <w:r>
                    <w:rPr>
                      <w:rFonts w:ascii="仿宋_GB2312" w:hAnsi="仿宋_GB2312" w:cs="仿宋_GB2312" w:eastAsia="仿宋_GB2312"/>
                      <w:sz w:val="21"/>
                    </w:rPr>
                    <w:t>，变频调速</w:t>
                  </w:r>
                  <w:r>
                    <w:br/>
                  </w:r>
                  <w:r>
                    <w:rPr>
                      <w:rFonts w:ascii="仿宋_GB2312" w:hAnsi="仿宋_GB2312" w:cs="仿宋_GB2312" w:eastAsia="仿宋_GB2312"/>
                      <w:sz w:val="21"/>
                    </w:rPr>
                    <w:t>分选机耗气量：</w:t>
                  </w:r>
                  <w:r>
                    <w:rPr>
                      <w:rFonts w:ascii="仿宋_GB2312" w:hAnsi="仿宋_GB2312" w:cs="仿宋_GB2312" w:eastAsia="仿宋_GB2312"/>
                      <w:sz w:val="21"/>
                    </w:rPr>
                    <w:t>1440L/</w:t>
                  </w:r>
                  <w:r>
                    <w:rPr>
                      <w:rFonts w:ascii="仿宋_GB2312" w:hAnsi="仿宋_GB2312" w:cs="仿宋_GB2312" w:eastAsia="仿宋_GB2312"/>
                      <w:sz w:val="21"/>
                    </w:rPr>
                    <w:t>min</w:t>
                  </w:r>
                  <w:r>
                    <w:br/>
                  </w:r>
                  <w:r>
                    <w:rPr>
                      <w:rFonts w:ascii="仿宋_GB2312" w:hAnsi="仿宋_GB2312" w:cs="仿宋_GB2312" w:eastAsia="仿宋_GB2312"/>
                      <w:sz w:val="21"/>
                    </w:rPr>
                    <w:t>功率：</w:t>
                  </w:r>
                  <w:r>
                    <w:rPr>
                      <w:rFonts w:ascii="仿宋_GB2312" w:hAnsi="仿宋_GB2312" w:cs="仿宋_GB2312" w:eastAsia="仿宋_GB2312"/>
                      <w:sz w:val="21"/>
                    </w:rPr>
                    <w:t>≥10.22</w:t>
                  </w:r>
                  <w:r>
                    <w:rPr>
                      <w:rFonts w:ascii="仿宋_GB2312" w:hAnsi="仿宋_GB2312" w:cs="仿宋_GB2312" w:eastAsia="仿宋_GB2312"/>
                      <w:sz w:val="21"/>
                    </w:rPr>
                    <w:t>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颜色分级机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.功能：大小、颜色、瑕疵分选</w:t>
                  </w:r>
                  <w:r>
                    <w:br/>
                  </w:r>
                  <w:r>
                    <w:rPr>
                      <w:rFonts w:ascii="仿宋_GB2312" w:hAnsi="仿宋_GB2312" w:cs="仿宋_GB2312" w:eastAsia="仿宋_GB2312"/>
                      <w:sz w:val="21"/>
                    </w:rPr>
                    <w:t>.工业相机、镜头</w:t>
                  </w:r>
                  <w:r>
                    <w:br/>
                  </w:r>
                  <w:r>
                    <w:rPr>
                      <w:rFonts w:ascii="仿宋_GB2312" w:hAnsi="仿宋_GB2312" w:cs="仿宋_GB2312" w:eastAsia="仿宋_GB2312"/>
                      <w:sz w:val="21"/>
                    </w:rPr>
                    <w:t>.LED频闪光源</w:t>
                  </w:r>
                  <w:r>
                    <w:br/>
                  </w:r>
                  <w:r>
                    <w:rPr>
                      <w:rFonts w:ascii="仿宋_GB2312" w:hAnsi="仿宋_GB2312" w:cs="仿宋_GB2312" w:eastAsia="仿宋_GB2312"/>
                      <w:sz w:val="21"/>
                    </w:rPr>
                    <w:t>.采用AI深度学习算法，精准识别表面瑕疵</w:t>
                  </w:r>
                  <w:r>
                    <w:br/>
                  </w:r>
                  <w:r>
                    <w:rPr>
                      <w:rFonts w:ascii="仿宋_GB2312" w:hAnsi="仿宋_GB2312" w:cs="仿宋_GB2312" w:eastAsia="仿宋_GB2312"/>
                      <w:sz w:val="21"/>
                    </w:rPr>
                    <w:t>.采用H色谱和灰度图技术进行颜色识别</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包装皮带机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.功能：果品输送，与称重台搭配使用进行成品称重定重</w:t>
                  </w:r>
                  <w:r>
                    <w:br/>
                  </w:r>
                  <w:r>
                    <w:rPr>
                      <w:rFonts w:ascii="仿宋_GB2312" w:hAnsi="仿宋_GB2312" w:cs="仿宋_GB2312" w:eastAsia="仿宋_GB2312"/>
                      <w:sz w:val="21"/>
                    </w:rPr>
                    <w:t>▲.尺寸内宽290mm</w:t>
                  </w:r>
                  <w:r>
                    <w:br/>
                  </w:r>
                  <w:r>
                    <w:rPr>
                      <w:rFonts w:ascii="仿宋_GB2312" w:hAnsi="仿宋_GB2312" w:cs="仿宋_GB2312" w:eastAsia="仿宋_GB2312"/>
                      <w:sz w:val="21"/>
                    </w:rPr>
                    <w:t>.主架使用碳钢板折弯成型,厚度≥2.0mm</w:t>
                  </w:r>
                  <w:r>
                    <w:br/>
                  </w:r>
                  <w:r>
                    <w:rPr>
                      <w:rFonts w:ascii="仿宋_GB2312" w:hAnsi="仿宋_GB2312" w:cs="仿宋_GB2312" w:eastAsia="仿宋_GB2312"/>
                      <w:sz w:val="21"/>
                    </w:rPr>
                    <w:t>.支架使用碳钢型材50</w:t>
                  </w:r>
                  <w:r>
                    <w:rPr>
                      <w:rFonts w:ascii="仿宋_GB2312" w:hAnsi="仿宋_GB2312" w:cs="仿宋_GB2312" w:eastAsia="仿宋_GB2312"/>
                      <w:sz w:val="21"/>
                    </w:rPr>
                    <w:t>×</w:t>
                  </w:r>
                  <w:r>
                    <w:rPr>
                      <w:rFonts w:ascii="仿宋_GB2312" w:hAnsi="仿宋_GB2312" w:cs="仿宋_GB2312" w:eastAsia="仿宋_GB2312"/>
                      <w:sz w:val="21"/>
                    </w:rPr>
                    <w:t>50，厚度≥2.5mm</w:t>
                  </w:r>
                  <w:r>
                    <w:br/>
                  </w:r>
                  <w:r>
                    <w:rPr>
                      <w:rFonts w:ascii="仿宋_GB2312" w:hAnsi="仿宋_GB2312" w:cs="仿宋_GB2312" w:eastAsia="仿宋_GB2312"/>
                      <w:sz w:val="21"/>
                    </w:rPr>
                    <w:t>.包装台和定量称重台配套使用时配备显示屏</w:t>
                  </w:r>
                  <w:r>
                    <w:br/>
                  </w:r>
                  <w:r>
                    <w:rPr>
                      <w:rFonts w:ascii="仿宋_GB2312" w:hAnsi="仿宋_GB2312" w:cs="仿宋_GB2312" w:eastAsia="仿宋_GB2312"/>
                      <w:sz w:val="21"/>
                    </w:rPr>
                    <w:t>.使用PVC材质皮带</w:t>
                  </w:r>
                  <w:r>
                    <w:br/>
                  </w:r>
                  <w:r>
                    <w:rPr>
                      <w:rFonts w:ascii="仿宋_GB2312" w:hAnsi="仿宋_GB2312" w:cs="仿宋_GB2312" w:eastAsia="仿宋_GB2312"/>
                      <w:sz w:val="21"/>
                    </w:rPr>
                    <w:t>.主驱动电机：采用减速电机驱动，功率≥0.37</w:t>
                  </w:r>
                  <w:r>
                    <w:rPr>
                      <w:rFonts w:ascii="仿宋_GB2312" w:hAnsi="仿宋_GB2312" w:cs="仿宋_GB2312" w:eastAsia="仿宋_GB2312"/>
                      <w:sz w:val="21"/>
                    </w:rPr>
                    <w:t>kW</w:t>
                  </w:r>
                  <w:r>
                    <w:br/>
                  </w:r>
                  <w:r>
                    <w:rPr>
                      <w:rFonts w:ascii="仿宋_GB2312" w:hAnsi="仿宋_GB2312" w:cs="仿宋_GB2312" w:eastAsia="仿宋_GB2312"/>
                      <w:sz w:val="21"/>
                    </w:rPr>
                    <w:t>功率：</w:t>
                  </w:r>
                  <w:r>
                    <w:rPr>
                      <w:rFonts w:ascii="仿宋_GB2312" w:hAnsi="仿宋_GB2312" w:cs="仿宋_GB2312" w:eastAsia="仿宋_GB2312"/>
                      <w:sz w:val="21"/>
                    </w:rPr>
                    <w:t>≥0.74</w:t>
                  </w:r>
                  <w:r>
                    <w:rPr>
                      <w:rFonts w:ascii="仿宋_GB2312" w:hAnsi="仿宋_GB2312" w:cs="仿宋_GB2312" w:eastAsia="仿宋_GB2312"/>
                      <w:sz w:val="21"/>
                    </w:rPr>
                    <w:t>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.功能：输送果蔬</w:t>
                  </w:r>
                  <w:r>
                    <w:br/>
                  </w:r>
                  <w:r>
                    <w:rPr>
                      <w:rFonts w:ascii="仿宋_GB2312" w:hAnsi="仿宋_GB2312" w:cs="仿宋_GB2312" w:eastAsia="仿宋_GB2312"/>
                      <w:sz w:val="21"/>
                    </w:rPr>
                    <w:t>.主架使用碳钢板折弯成型，厚度≥2.0mm</w:t>
                  </w:r>
                  <w:r>
                    <w:br/>
                  </w:r>
                  <w:r>
                    <w:rPr>
                      <w:rFonts w:ascii="仿宋_GB2312" w:hAnsi="仿宋_GB2312" w:cs="仿宋_GB2312" w:eastAsia="仿宋_GB2312"/>
                      <w:sz w:val="21"/>
                    </w:rPr>
                    <w:t>.支架使用碳钢板折弯成型，厚度≥3.0mm</w:t>
                  </w:r>
                  <w:r>
                    <w:br/>
                  </w:r>
                  <w:r>
                    <w:rPr>
                      <w:rFonts w:ascii="仿宋_GB2312" w:hAnsi="仿宋_GB2312" w:cs="仿宋_GB2312" w:eastAsia="仿宋_GB2312"/>
                      <w:sz w:val="21"/>
                    </w:rPr>
                    <w:t>.边板使用碳钢板折弯成型，厚度≥2.0mm</w:t>
                  </w:r>
                  <w:r>
                    <w:br/>
                  </w:r>
                  <w:r>
                    <w:rPr>
                      <w:rFonts w:ascii="仿宋_GB2312" w:hAnsi="仿宋_GB2312" w:cs="仿宋_GB2312" w:eastAsia="仿宋_GB2312"/>
                      <w:sz w:val="21"/>
                    </w:rPr>
                    <w:t>.采用减速电机驱动，功率≥0.55</w:t>
                  </w:r>
                  <w:r>
                    <w:rPr>
                      <w:rFonts w:ascii="仿宋_GB2312" w:hAnsi="仿宋_GB2312" w:cs="仿宋_GB2312" w:eastAsia="仿宋_GB2312"/>
                      <w:sz w:val="21"/>
                    </w:rPr>
                    <w:t>kW</w:t>
                  </w:r>
                  <w:r>
                    <w:br/>
                  </w:r>
                  <w:r>
                    <w:rPr>
                      <w:rFonts w:ascii="仿宋_GB2312" w:hAnsi="仿宋_GB2312" w:cs="仿宋_GB2312" w:eastAsia="仿宋_GB2312"/>
                      <w:sz w:val="21"/>
                    </w:rPr>
                    <w:t>.使用PVC材质输送带</w:t>
                  </w:r>
                  <w:r>
                    <w:br/>
                  </w:r>
                  <w:r>
                    <w:rPr>
                      <w:rFonts w:ascii="仿宋_GB2312" w:hAnsi="仿宋_GB2312" w:cs="仿宋_GB2312" w:eastAsia="仿宋_GB2312"/>
                      <w:sz w:val="21"/>
                    </w:rPr>
                    <w:t>功率：</w:t>
                  </w:r>
                  <w:r>
                    <w:rPr>
                      <w:rFonts w:ascii="仿宋_GB2312" w:hAnsi="仿宋_GB2312" w:cs="仿宋_GB2312" w:eastAsia="仿宋_GB2312"/>
                      <w:sz w:val="21"/>
                    </w:rPr>
                    <w:t>≥0.55</w:t>
                  </w:r>
                  <w:r>
                    <w:rPr>
                      <w:rFonts w:ascii="仿宋_GB2312" w:hAnsi="仿宋_GB2312" w:cs="仿宋_GB2312" w:eastAsia="仿宋_GB2312"/>
                      <w:sz w:val="21"/>
                    </w:rPr>
                    <w:t>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称重平台</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.功能：包装定重</w:t>
                  </w:r>
                  <w:r>
                    <w:br/>
                  </w:r>
                  <w:r>
                    <w:rPr>
                      <w:rFonts w:ascii="仿宋_GB2312" w:hAnsi="仿宋_GB2312" w:cs="仿宋_GB2312" w:eastAsia="仿宋_GB2312"/>
                      <w:sz w:val="21"/>
                    </w:rPr>
                    <w:t>.台面使用SUS304不锈钢板折弯成型,厚度≥1.5mm</w:t>
                  </w:r>
                  <w:r>
                    <w:br/>
                  </w:r>
                  <w:r>
                    <w:rPr>
                      <w:rFonts w:ascii="仿宋_GB2312" w:hAnsi="仿宋_GB2312" w:cs="仿宋_GB2312" w:eastAsia="仿宋_GB2312"/>
                      <w:sz w:val="21"/>
                    </w:rPr>
                    <w:t>.支架使用碳钢型材50</w:t>
                  </w:r>
                  <w:r>
                    <w:rPr>
                      <w:rFonts w:ascii="仿宋_GB2312" w:hAnsi="仿宋_GB2312" w:cs="仿宋_GB2312" w:eastAsia="仿宋_GB2312"/>
                      <w:sz w:val="21"/>
                    </w:rPr>
                    <w:t>×</w:t>
                  </w:r>
                  <w:r>
                    <w:rPr>
                      <w:rFonts w:ascii="仿宋_GB2312" w:hAnsi="仿宋_GB2312" w:cs="仿宋_GB2312" w:eastAsia="仿宋_GB2312"/>
                      <w:sz w:val="21"/>
                    </w:rPr>
                    <w:t>50，厚度≥1.5mm</w:t>
                  </w:r>
                  <w:r>
                    <w:br/>
                  </w:r>
                  <w:r>
                    <w:rPr>
                      <w:rFonts w:ascii="仿宋_GB2312" w:hAnsi="仿宋_GB2312" w:cs="仿宋_GB2312" w:eastAsia="仿宋_GB2312"/>
                      <w:sz w:val="21"/>
                    </w:rPr>
                    <w:t>.包装台和定量称重台配套使用时配备显示屏</w:t>
                  </w:r>
                  <w:r>
                    <w:br/>
                  </w:r>
                  <w:r>
                    <w:rPr>
                      <w:rFonts w:ascii="仿宋_GB2312" w:hAnsi="仿宋_GB2312" w:cs="仿宋_GB2312" w:eastAsia="仿宋_GB2312"/>
                      <w:sz w:val="21"/>
                    </w:rPr>
                    <w:t>.电子秤与出口皮带相关联，装到设定的重量皮带自动停止</w:t>
                  </w:r>
                  <w:r>
                    <w:br/>
                  </w:r>
                  <w:r>
                    <w:rPr>
                      <w:rFonts w:ascii="仿宋_GB2312" w:hAnsi="仿宋_GB2312" w:cs="仿宋_GB2312" w:eastAsia="仿宋_GB2312"/>
                      <w:sz w:val="21"/>
                    </w:rPr>
                    <w:t>.电子传感器</w:t>
                  </w:r>
                  <w:r>
                    <w:br/>
                  </w:r>
                  <w:r>
                    <w:rPr>
                      <w:rFonts w:ascii="仿宋_GB2312" w:hAnsi="仿宋_GB2312" w:cs="仿宋_GB2312" w:eastAsia="仿宋_GB2312"/>
                      <w:sz w:val="21"/>
                    </w:rPr>
                    <w:t>▲.可定重2.5-20</w:t>
                  </w:r>
                  <w:r>
                    <w:rPr>
                      <w:rFonts w:ascii="仿宋_GB2312" w:hAnsi="仿宋_GB2312" w:cs="仿宋_GB2312" w:eastAsia="仿宋_GB2312"/>
                      <w:sz w:val="21"/>
                    </w:rPr>
                    <w:t>kg</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流利条输送机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功能：用于空箱的存储、搬运和起支撑平台的作用</w:t>
                  </w:r>
                  <w:r>
                    <w:br/>
                  </w:r>
                  <w:r>
                    <w:rPr>
                      <w:rFonts w:ascii="仿宋_GB2312" w:hAnsi="仿宋_GB2312" w:cs="仿宋_GB2312" w:eastAsia="仿宋_GB2312"/>
                      <w:sz w:val="21"/>
                    </w:rPr>
                    <w:t>边板使用</w:t>
                  </w:r>
                  <w:r>
                    <w:rPr>
                      <w:rFonts w:ascii="仿宋_GB2312" w:hAnsi="仿宋_GB2312" w:cs="仿宋_GB2312" w:eastAsia="仿宋_GB2312"/>
                      <w:sz w:val="21"/>
                    </w:rPr>
                    <w:t>DX51D板折弯成型，厚度≥1mm</w:t>
                  </w:r>
                  <w:r>
                    <w:br/>
                  </w:r>
                  <w:r>
                    <w:rPr>
                      <w:rFonts w:ascii="仿宋_GB2312" w:hAnsi="仿宋_GB2312" w:cs="仿宋_GB2312" w:eastAsia="仿宋_GB2312"/>
                      <w:sz w:val="21"/>
                    </w:rPr>
                    <w:t>支架使用</w:t>
                  </w:r>
                  <w:r>
                    <w:rPr>
                      <w:rFonts w:ascii="仿宋_GB2312" w:hAnsi="仿宋_GB2312" w:cs="仿宋_GB2312" w:eastAsia="仿宋_GB2312"/>
                      <w:sz w:val="21"/>
                    </w:rPr>
                    <w:t>Q235碳钢型材50</w:t>
                  </w:r>
                  <w:r>
                    <w:rPr>
                      <w:rFonts w:ascii="仿宋_GB2312" w:hAnsi="仿宋_GB2312" w:cs="仿宋_GB2312" w:eastAsia="仿宋_GB2312"/>
                      <w:sz w:val="21"/>
                    </w:rPr>
                    <w:t>×</w:t>
                  </w:r>
                  <w:r>
                    <w:rPr>
                      <w:rFonts w:ascii="仿宋_GB2312" w:hAnsi="仿宋_GB2312" w:cs="仿宋_GB2312" w:eastAsia="仿宋_GB2312"/>
                      <w:sz w:val="21"/>
                    </w:rPr>
                    <w:t>50mm，厚度≥1.5mm</w:t>
                  </w:r>
                  <w:r>
                    <w:br/>
                  </w:r>
                  <w:r>
                    <w:rPr>
                      <w:rFonts w:ascii="仿宋_GB2312" w:hAnsi="仿宋_GB2312" w:cs="仿宋_GB2312" w:eastAsia="仿宋_GB2312"/>
                      <w:sz w:val="21"/>
                    </w:rPr>
                    <w:t>▲设备内宽</w:t>
                  </w:r>
                  <w:r>
                    <w:rPr>
                      <w:rFonts w:ascii="仿宋_GB2312" w:hAnsi="仿宋_GB2312" w:cs="仿宋_GB2312" w:eastAsia="仿宋_GB2312"/>
                      <w:sz w:val="21"/>
                    </w:rPr>
                    <w:t>420mm</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包装平台</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.功能：成品包装</w:t>
                  </w:r>
                  <w:r>
                    <w:br/>
                  </w:r>
                  <w:r>
                    <w:rPr>
                      <w:rFonts w:ascii="仿宋_GB2312" w:hAnsi="仿宋_GB2312" w:cs="仿宋_GB2312" w:eastAsia="仿宋_GB2312"/>
                      <w:sz w:val="21"/>
                    </w:rPr>
                    <w:t>.</w:t>
                  </w:r>
                  <w:r>
                    <w:rPr>
                      <w:rFonts w:ascii="仿宋_GB2312" w:hAnsi="仿宋_GB2312" w:cs="仿宋_GB2312" w:eastAsia="仿宋_GB2312"/>
                      <w:sz w:val="21"/>
                    </w:rPr>
                    <w:t>设备外形尺寸</w:t>
                  </w:r>
                  <w:r>
                    <w:rPr>
                      <w:rFonts w:ascii="仿宋_GB2312" w:hAnsi="仿宋_GB2312" w:cs="仿宋_GB2312" w:eastAsia="仿宋_GB2312"/>
                      <w:sz w:val="21"/>
                    </w:rPr>
                    <w:t>≥长1500mm、宽800mm、高700mm</w:t>
                  </w:r>
                  <w:r>
                    <w:br/>
                  </w:r>
                  <w:r>
                    <w:rPr>
                      <w:rFonts w:ascii="仿宋_GB2312" w:hAnsi="仿宋_GB2312" w:cs="仿宋_GB2312" w:eastAsia="仿宋_GB2312"/>
                      <w:sz w:val="21"/>
                    </w:rPr>
                    <w:t>.台面使用SUS304不锈钢折弯成型，厚度≥1.5mm</w:t>
                  </w:r>
                  <w:r>
                    <w:br/>
                  </w:r>
                  <w:r>
                    <w:rPr>
                      <w:rFonts w:ascii="仿宋_GB2312" w:hAnsi="仿宋_GB2312" w:cs="仿宋_GB2312" w:eastAsia="仿宋_GB2312"/>
                      <w:sz w:val="21"/>
                    </w:rPr>
                    <w:t>.机脚使用碳钢材质100×50方管，厚度≥1.5mm</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中控平台</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.功能：为中控设备及工作人员提供空间，方便观看设备运行状态。</w:t>
                  </w:r>
                  <w:r>
                    <w:br/>
                  </w:r>
                  <w:r>
                    <w:rPr>
                      <w:rFonts w:ascii="仿宋_GB2312" w:hAnsi="仿宋_GB2312" w:cs="仿宋_GB2312" w:eastAsia="仿宋_GB2312"/>
                      <w:sz w:val="21"/>
                    </w:rPr>
                    <w:t>.面板使用碳钢板，厚度≥2.5mm</w:t>
                  </w:r>
                  <w:r>
                    <w:br/>
                  </w:r>
                  <w:r>
                    <w:rPr>
                      <w:rFonts w:ascii="仿宋_GB2312" w:hAnsi="仿宋_GB2312" w:cs="仿宋_GB2312" w:eastAsia="仿宋_GB2312"/>
                      <w:sz w:val="21"/>
                    </w:rPr>
                    <w:t>.主架使用100</w:t>
                  </w:r>
                  <w:r>
                    <w:rPr>
                      <w:rFonts w:ascii="仿宋_GB2312" w:hAnsi="仿宋_GB2312" w:cs="仿宋_GB2312" w:eastAsia="仿宋_GB2312"/>
                      <w:sz w:val="21"/>
                    </w:rPr>
                    <w:t>×</w:t>
                  </w:r>
                  <w:r>
                    <w:rPr>
                      <w:rFonts w:ascii="仿宋_GB2312" w:hAnsi="仿宋_GB2312" w:cs="仿宋_GB2312" w:eastAsia="仿宋_GB2312"/>
                      <w:sz w:val="21"/>
                    </w:rPr>
                    <w:t>50碳钢方管，厚度≥2.5mm</w:t>
                  </w:r>
                  <w:r>
                    <w:br/>
                  </w:r>
                  <w:r>
                    <w:rPr>
                      <w:rFonts w:ascii="仿宋_GB2312" w:hAnsi="仿宋_GB2312" w:cs="仿宋_GB2312" w:eastAsia="仿宋_GB2312"/>
                      <w:sz w:val="21"/>
                    </w:rPr>
                    <w:t>.支架使用100</w:t>
                  </w:r>
                  <w:r>
                    <w:rPr>
                      <w:rFonts w:ascii="仿宋_GB2312" w:hAnsi="仿宋_GB2312" w:cs="仿宋_GB2312" w:eastAsia="仿宋_GB2312"/>
                      <w:sz w:val="21"/>
                    </w:rPr>
                    <w:t>×</w:t>
                  </w:r>
                  <w:r>
                    <w:rPr>
                      <w:rFonts w:ascii="仿宋_GB2312" w:hAnsi="仿宋_GB2312" w:cs="仿宋_GB2312" w:eastAsia="仿宋_GB2312"/>
                      <w:sz w:val="21"/>
                    </w:rPr>
                    <w:t>50碳钢方管，厚度≥2.5mm</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39"/>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w:t>
                  </w:r>
                  <w:r>
                    <w:rPr>
                      <w:rFonts w:ascii="仿宋_GB2312" w:hAnsi="仿宋_GB2312" w:cs="仿宋_GB2312" w:eastAsia="仿宋_GB2312"/>
                      <w:sz w:val="21"/>
                      <w:b/>
                    </w:rPr>
                    <w:t>2026年大荔县赵渡镇新建村购置电子水果分选机设备购置项目</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电脑果蔬呵福式分选线</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滚筒输送机</w:t>
                  </w:r>
                  <w:r>
                    <w:rPr>
                      <w:rFonts w:ascii="仿宋_GB2312" w:hAnsi="仿宋_GB2312" w:cs="仿宋_GB2312" w:eastAsia="仿宋_GB2312"/>
                      <w:sz w:val="21"/>
                    </w:rPr>
                    <w:t>1</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.功能：原料果输送</w:t>
                  </w:r>
                  <w:r>
                    <w:br/>
                  </w:r>
                  <w:r>
                    <w:rPr>
                      <w:rFonts w:ascii="仿宋_GB2312" w:hAnsi="仿宋_GB2312" w:cs="仿宋_GB2312" w:eastAsia="仿宋_GB2312"/>
                      <w:sz w:val="21"/>
                    </w:rPr>
                    <w:t>.机架使用Q235碳钢板折弯成型，厚度≥1.5mm</w:t>
                  </w:r>
                  <w:r>
                    <w:br/>
                  </w:r>
                  <w:r>
                    <w:rPr>
                      <w:rFonts w:ascii="仿宋_GB2312" w:hAnsi="仿宋_GB2312" w:cs="仿宋_GB2312" w:eastAsia="仿宋_GB2312"/>
                      <w:sz w:val="21"/>
                    </w:rPr>
                    <w:t>.机脚使用Q235碳钢方管，厚度≥1.5mm</w:t>
                  </w:r>
                  <w:r>
                    <w:br/>
                  </w:r>
                  <w:r>
                    <w:rPr>
                      <w:rFonts w:ascii="仿宋_GB2312" w:hAnsi="仿宋_GB2312" w:cs="仿宋_GB2312" w:eastAsia="仿宋_GB2312"/>
                      <w:sz w:val="21"/>
                    </w:rPr>
                    <w:t>.工作面高度可调节</w:t>
                  </w:r>
                  <w:r>
                    <w:br/>
                  </w:r>
                  <w:r>
                    <w:rPr>
                      <w:rFonts w:ascii="仿宋_GB2312" w:hAnsi="仿宋_GB2312" w:cs="仿宋_GB2312" w:eastAsia="仿宋_GB2312"/>
                      <w:sz w:val="21"/>
                    </w:rPr>
                    <w:t>.采用小间距设计的PVC材质的无动力滚筒输送</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r>
                    <w:rPr>
                      <w:rFonts w:ascii="仿宋_GB2312" w:hAnsi="仿宋_GB2312" w:cs="仿宋_GB2312" w:eastAsia="仿宋_GB2312"/>
                      <w:sz w:val="21"/>
                    </w:rPr>
                    <w:t>1</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.功能：原料果上果与输送</w:t>
                  </w:r>
                  <w:r>
                    <w:br/>
                  </w:r>
                  <w:r>
                    <w:rPr>
                      <w:rFonts w:ascii="仿宋_GB2312" w:hAnsi="仿宋_GB2312" w:cs="仿宋_GB2312" w:eastAsia="仿宋_GB2312"/>
                      <w:sz w:val="21"/>
                    </w:rPr>
                    <w:t>.机脚使用碳钢50×50mm方管，厚度≥1.5mm</w:t>
                  </w:r>
                  <w:r>
                    <w:br/>
                  </w:r>
                  <w:r>
                    <w:rPr>
                      <w:rFonts w:ascii="仿宋_GB2312" w:hAnsi="仿宋_GB2312" w:cs="仿宋_GB2312" w:eastAsia="仿宋_GB2312"/>
                      <w:sz w:val="21"/>
                    </w:rPr>
                    <w:t>.边板采用碳钢板折弯成型，厚度≥1.0mm</w:t>
                  </w:r>
                  <w:r>
                    <w:br/>
                  </w:r>
                  <w:r>
                    <w:rPr>
                      <w:rFonts w:ascii="仿宋_GB2312" w:hAnsi="仿宋_GB2312" w:cs="仿宋_GB2312" w:eastAsia="仿宋_GB2312"/>
                      <w:sz w:val="21"/>
                    </w:rPr>
                    <w:t>.双面纤维输送带宽度≥145mm,厚度≥1.3mm</w:t>
                  </w:r>
                  <w:r>
                    <w:br/>
                  </w:r>
                  <w:r>
                    <w:rPr>
                      <w:rFonts w:ascii="仿宋_GB2312" w:hAnsi="仿宋_GB2312" w:cs="仿宋_GB2312" w:eastAsia="仿宋_GB2312"/>
                      <w:sz w:val="21"/>
                    </w:rPr>
                    <w:t>.采用减速电机驱动，变频调速</w:t>
                  </w:r>
                  <w:r>
                    <w:br/>
                  </w:r>
                  <w:r>
                    <w:rPr>
                      <w:rFonts w:ascii="仿宋_GB2312" w:hAnsi="仿宋_GB2312" w:cs="仿宋_GB2312" w:eastAsia="仿宋_GB2312"/>
                      <w:sz w:val="21"/>
                    </w:rPr>
                    <w:t>总功率：</w:t>
                  </w:r>
                  <w:r>
                    <w:rPr>
                      <w:rFonts w:ascii="仿宋_GB2312" w:hAnsi="仿宋_GB2312" w:cs="仿宋_GB2312" w:eastAsia="仿宋_GB2312"/>
                      <w:sz w:val="21"/>
                    </w:rPr>
                    <w:t>≥0.74kW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重量检测机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.功能：果蔬重量检测</w:t>
                  </w:r>
                  <w:r>
                    <w:br/>
                  </w:r>
                  <w:r>
                    <w:rPr>
                      <w:rFonts w:ascii="仿宋_GB2312" w:hAnsi="仿宋_GB2312" w:cs="仿宋_GB2312" w:eastAsia="仿宋_GB2312"/>
                      <w:sz w:val="21"/>
                    </w:rPr>
                    <w:t>▲.内宽：220mm</w:t>
                  </w:r>
                  <w:r>
                    <w:br/>
                  </w:r>
                  <w:r>
                    <w:rPr>
                      <w:rFonts w:ascii="仿宋_GB2312" w:hAnsi="仿宋_GB2312" w:cs="仿宋_GB2312" w:eastAsia="仿宋_GB2312"/>
                      <w:sz w:val="21"/>
                    </w:rPr>
                    <w:t>.运行速度≥3个/秒，200g以内的物品重量偏差±2g内</w:t>
                  </w:r>
                  <w:r>
                    <w:br/>
                  </w:r>
                  <w:r>
                    <w:rPr>
                      <w:rFonts w:ascii="仿宋_GB2312" w:hAnsi="仿宋_GB2312" w:cs="仿宋_GB2312" w:eastAsia="仿宋_GB2312"/>
                      <w:sz w:val="21"/>
                    </w:rPr>
                    <w:t xml:space="preserve">.不锈钢材质机身 </w:t>
                  </w:r>
                  <w:r>
                    <w:br/>
                  </w:r>
                  <w:r>
                    <w:rPr>
                      <w:rFonts w:ascii="仿宋_GB2312" w:hAnsi="仿宋_GB2312" w:cs="仿宋_GB2312" w:eastAsia="仿宋_GB2312"/>
                      <w:sz w:val="21"/>
                    </w:rPr>
                    <w:t>.PU输送带</w:t>
                  </w:r>
                  <w:r>
                    <w:br/>
                  </w:r>
                  <w:r>
                    <w:rPr>
                      <w:rFonts w:ascii="仿宋_GB2312" w:hAnsi="仿宋_GB2312" w:cs="仿宋_GB2312" w:eastAsia="仿宋_GB2312"/>
                      <w:sz w:val="21"/>
                    </w:rPr>
                    <w:t>.变频调速</w:t>
                  </w:r>
                  <w:r>
                    <w:br/>
                  </w:r>
                  <w:r>
                    <w:rPr>
                      <w:rFonts w:ascii="仿宋_GB2312" w:hAnsi="仿宋_GB2312" w:cs="仿宋_GB2312" w:eastAsia="仿宋_GB2312"/>
                      <w:sz w:val="21"/>
                    </w:rPr>
                    <w:t>总功率：</w:t>
                  </w:r>
                  <w:r>
                    <w:rPr>
                      <w:rFonts w:ascii="仿宋_GB2312" w:hAnsi="仿宋_GB2312" w:cs="仿宋_GB2312" w:eastAsia="仿宋_GB2312"/>
                      <w:sz w:val="21"/>
                    </w:rPr>
                    <w:t>≥0.075kW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颜色分级机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.功能：果蔬全方位视觉检测</w:t>
                  </w:r>
                  <w:r>
                    <w:br/>
                  </w:r>
                  <w:r>
                    <w:rPr>
                      <w:rFonts w:ascii="仿宋_GB2312" w:hAnsi="仿宋_GB2312" w:cs="仿宋_GB2312" w:eastAsia="仿宋_GB2312"/>
                      <w:sz w:val="21"/>
                    </w:rPr>
                    <w:t>.旋转主驱动电机采用伺服控制，精准调速，功率≥1.8kW</w:t>
                  </w:r>
                  <w:r>
                    <w:br/>
                  </w:r>
                  <w:r>
                    <w:rPr>
                      <w:rFonts w:ascii="仿宋_GB2312" w:hAnsi="仿宋_GB2312" w:cs="仿宋_GB2312" w:eastAsia="仿宋_GB2312"/>
                      <w:sz w:val="21"/>
                    </w:rPr>
                    <w:t>.入料主驱动电机采用伺服控制，精准调速，功率≥0.75kW</w:t>
                  </w:r>
                  <w:r>
                    <w:br/>
                  </w:r>
                  <w:r>
                    <w:rPr>
                      <w:rFonts w:ascii="仿宋_GB2312" w:hAnsi="仿宋_GB2312" w:cs="仿宋_GB2312" w:eastAsia="仿宋_GB2312"/>
                      <w:sz w:val="21"/>
                    </w:rPr>
                    <w:t>.出料主驱动电机采用蜗轮蜗杆减速电机，功率≥0.37kW</w:t>
                  </w:r>
                  <w:r>
                    <w:br/>
                  </w:r>
                  <w:r>
                    <w:rPr>
                      <w:rFonts w:ascii="仿宋_GB2312" w:hAnsi="仿宋_GB2312" w:cs="仿宋_GB2312" w:eastAsia="仿宋_GB2312"/>
                      <w:sz w:val="21"/>
                    </w:rPr>
                    <w:t>.吸气风机采用负压风机，功率≥2.2kW</w:t>
                  </w:r>
                  <w:r>
                    <w:br/>
                  </w:r>
                  <w:r>
                    <w:rPr>
                      <w:rFonts w:ascii="仿宋_GB2312" w:hAnsi="仿宋_GB2312" w:cs="仿宋_GB2312" w:eastAsia="仿宋_GB2312"/>
                      <w:sz w:val="21"/>
                    </w:rPr>
                    <w:t>.吹气风机采用高压漩涡风机，功率≥0.55kW</w:t>
                  </w:r>
                  <w:r>
                    <w:br/>
                  </w:r>
                  <w:r>
                    <w:rPr>
                      <w:rFonts w:ascii="仿宋_GB2312" w:hAnsi="仿宋_GB2312" w:cs="仿宋_GB2312" w:eastAsia="仿宋_GB2312"/>
                      <w:sz w:val="21"/>
                    </w:rPr>
                    <w:t>.主架使用碳钢50×50mm方管和碳钢板折弯焊接成型，厚度≥1.5mm</w:t>
                  </w:r>
                  <w:r>
                    <w:br/>
                  </w:r>
                  <w:r>
                    <w:rPr>
                      <w:rFonts w:ascii="仿宋_GB2312" w:hAnsi="仿宋_GB2312" w:cs="仿宋_GB2312" w:eastAsia="仿宋_GB2312"/>
                      <w:sz w:val="21"/>
                    </w:rPr>
                    <w:t>.边板使用碳钢板折弯成型，厚度≥1.0mm</w:t>
                  </w:r>
                  <w:r>
                    <w:br/>
                  </w:r>
                  <w:r>
                    <w:rPr>
                      <w:rFonts w:ascii="仿宋_GB2312" w:hAnsi="仿宋_GB2312" w:cs="仿宋_GB2312" w:eastAsia="仿宋_GB2312"/>
                      <w:sz w:val="21"/>
                    </w:rPr>
                    <w:t>▲.分选运行速度≥3个果杯/秒</w:t>
                  </w:r>
                  <w:r>
                    <w:br/>
                  </w:r>
                  <w:r>
                    <w:rPr>
                      <w:rFonts w:ascii="仿宋_GB2312" w:hAnsi="仿宋_GB2312" w:cs="仿宋_GB2312" w:eastAsia="仿宋_GB2312"/>
                      <w:sz w:val="21"/>
                    </w:rPr>
                    <w:t>▲.适配150型同心圆结构果杯，可兼容果径40-100mm,60-135mm</w:t>
                  </w:r>
                  <w:r>
                    <w:br/>
                  </w:r>
                  <w:r>
                    <w:rPr>
                      <w:rFonts w:ascii="仿宋_GB2312" w:hAnsi="仿宋_GB2312" w:cs="仿宋_GB2312" w:eastAsia="仿宋_GB2312"/>
                      <w:sz w:val="21"/>
                    </w:rPr>
                    <w:t>.果杯托架采用POM,PA66材质</w:t>
                  </w:r>
                  <w:r>
                    <w:br/>
                  </w:r>
                  <w:r>
                    <w:rPr>
                      <w:rFonts w:ascii="仿宋_GB2312" w:hAnsi="仿宋_GB2312" w:cs="仿宋_GB2312" w:eastAsia="仿宋_GB2312"/>
                      <w:sz w:val="21"/>
                    </w:rPr>
                    <w:t>.采用工程塑料与链条组合进行输送，实现输送单元稳定运行</w:t>
                  </w:r>
                  <w:r>
                    <w:br/>
                  </w:r>
                  <w:r>
                    <w:rPr>
                      <w:rFonts w:ascii="仿宋_GB2312" w:hAnsi="仿宋_GB2312" w:cs="仿宋_GB2312" w:eastAsia="仿宋_GB2312"/>
                      <w:sz w:val="21"/>
                    </w:rPr>
                    <w:t>.采用铝合金材质大通量气滑环，满足吸盘组进出气的气路控制</w:t>
                  </w:r>
                  <w:r>
                    <w:br/>
                  </w:r>
                  <w:r>
                    <w:rPr>
                      <w:rFonts w:ascii="仿宋_GB2312" w:hAnsi="仿宋_GB2312" w:cs="仿宋_GB2312" w:eastAsia="仿宋_GB2312"/>
                      <w:sz w:val="21"/>
                    </w:rPr>
                    <w:t>.采用TPR材料柔性吸盘，对运动果杯中的水果实现无损吸附</w:t>
                  </w:r>
                  <w:r>
                    <w:br/>
                  </w:r>
                  <w:r>
                    <w:rPr>
                      <w:rFonts w:ascii="仿宋_GB2312" w:hAnsi="仿宋_GB2312" w:cs="仿宋_GB2312" w:eastAsia="仿宋_GB2312"/>
                      <w:sz w:val="21"/>
                    </w:rPr>
                    <w:t>.针对光滑表面的球形水果，吸附率可达96%，对表面粗糙、形状不规则的水果，吸附率会相应降低</w:t>
                  </w:r>
                  <w:r>
                    <w:br/>
                  </w:r>
                  <w:r>
                    <w:rPr>
                      <w:rFonts w:ascii="仿宋_GB2312" w:hAnsi="仿宋_GB2312" w:cs="仿宋_GB2312" w:eastAsia="仿宋_GB2312"/>
                      <w:sz w:val="21"/>
                    </w:rPr>
                    <w:t>▲.针对长果梗水果，需要横放，防止果梗将吸盘损坏</w:t>
                  </w:r>
                  <w:r>
                    <w:br/>
                  </w:r>
                  <w:r>
                    <w:rPr>
                      <w:rFonts w:ascii="仿宋_GB2312" w:hAnsi="仿宋_GB2312" w:cs="仿宋_GB2312" w:eastAsia="仿宋_GB2312"/>
                      <w:sz w:val="21"/>
                    </w:rPr>
                    <w:t>. LED频闪光源</w:t>
                  </w:r>
                  <w:r>
                    <w:br/>
                  </w:r>
                  <w:r>
                    <w:rPr>
                      <w:rFonts w:ascii="仿宋_GB2312" w:hAnsi="仿宋_GB2312" w:cs="仿宋_GB2312" w:eastAsia="仿宋_GB2312"/>
                      <w:sz w:val="21"/>
                    </w:rPr>
                    <w:t>.视觉识别系统</w:t>
                  </w:r>
                  <w:r>
                    <w:br/>
                  </w:r>
                  <w:r>
                    <w:rPr>
                      <w:rFonts w:ascii="仿宋_GB2312" w:hAnsi="仿宋_GB2312" w:cs="仿宋_GB2312" w:eastAsia="仿宋_GB2312"/>
                      <w:sz w:val="21"/>
                    </w:rPr>
                    <w:t>▲.采用UV、H色谱和灰度图技术进行颜色识别</w:t>
                  </w:r>
                  <w:r>
                    <w:br/>
                  </w:r>
                  <w:r>
                    <w:rPr>
                      <w:rFonts w:ascii="仿宋_GB2312" w:hAnsi="仿宋_GB2312" w:cs="仿宋_GB2312" w:eastAsia="仿宋_GB2312"/>
                      <w:sz w:val="21"/>
                    </w:rPr>
                    <w:t>.可对水果表面全方位颜色、形状进行精准分选</w:t>
                  </w:r>
                  <w:r>
                    <w:br/>
                  </w:r>
                  <w:r>
                    <w:rPr>
                      <w:rFonts w:ascii="仿宋_GB2312" w:hAnsi="仿宋_GB2312" w:cs="仿宋_GB2312" w:eastAsia="仿宋_GB2312"/>
                      <w:sz w:val="21"/>
                    </w:rPr>
                    <w:t>总功率：</w:t>
                  </w:r>
                  <w:r>
                    <w:rPr>
                      <w:rFonts w:ascii="仿宋_GB2312" w:hAnsi="仿宋_GB2312" w:cs="仿宋_GB2312" w:eastAsia="仿宋_GB2312"/>
                      <w:sz w:val="21"/>
                    </w:rPr>
                    <w:t>≥5.67kW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内部品质分选机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.功能：果蔬内部品质检测</w:t>
                  </w:r>
                  <w:r>
                    <w:br/>
                  </w:r>
                  <w:r>
                    <w:rPr>
                      <w:rFonts w:ascii="仿宋_GB2312" w:hAnsi="仿宋_GB2312" w:cs="仿宋_GB2312" w:eastAsia="仿宋_GB2312"/>
                      <w:sz w:val="21"/>
                    </w:rPr>
                    <w:t>▲.糖度测量范围：3-23Brix</w:t>
                  </w:r>
                  <w:r>
                    <w:br/>
                  </w:r>
                  <w:r>
                    <w:rPr>
                      <w:rFonts w:ascii="仿宋_GB2312" w:hAnsi="仿宋_GB2312" w:cs="仿宋_GB2312" w:eastAsia="仿宋_GB2312"/>
                      <w:sz w:val="21"/>
                    </w:rPr>
                    <w:t>.标准误差（SEP)≤0.5Brix</w:t>
                  </w:r>
                  <w:r>
                    <w:br/>
                  </w:r>
                  <w:r>
                    <w:rPr>
                      <w:rFonts w:ascii="仿宋_GB2312" w:hAnsi="仿宋_GB2312" w:cs="仿宋_GB2312" w:eastAsia="仿宋_GB2312"/>
                      <w:sz w:val="21"/>
                    </w:rPr>
                    <w:t>▲.最大分选速度≥180个果杯/分钟</w:t>
                  </w:r>
                  <w:r>
                    <w:br/>
                  </w:r>
                  <w:r>
                    <w:rPr>
                      <w:rFonts w:ascii="仿宋_GB2312" w:hAnsi="仿宋_GB2312" w:cs="仿宋_GB2312" w:eastAsia="仿宋_GB2312"/>
                      <w:sz w:val="21"/>
                    </w:rPr>
                    <w:t xml:space="preserve">.最佳检测范围（果径）：横径（垂直果梗方向）80-120MM(或40MM跨度)，纵径（果梗方向）70-105mm </w:t>
                  </w:r>
                  <w:r>
                    <w:br/>
                  </w:r>
                  <w:r>
                    <w:rPr>
                      <w:rFonts w:ascii="仿宋_GB2312" w:hAnsi="仿宋_GB2312" w:cs="仿宋_GB2312" w:eastAsia="仿宋_GB2312"/>
                      <w:sz w:val="21"/>
                    </w:rPr>
                    <w:t>.使用环境要求：温度处于-5℃-40℃之间，湿度在20%-80%之间，水果表面无结霜现象</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分选机</w:t>
                  </w:r>
                  <w:r>
                    <w:rPr>
                      <w:rFonts w:ascii="仿宋_GB2312" w:hAnsi="仿宋_GB2312" w:cs="仿宋_GB2312" w:eastAsia="仿宋_GB2312"/>
                      <w:sz w:val="21"/>
                      <w:b/>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.功能：果蔬等级分选</w:t>
                  </w:r>
                  <w:r>
                    <w:br/>
                  </w:r>
                  <w:r>
                    <w:rPr>
                      <w:rFonts w:ascii="仿宋_GB2312" w:hAnsi="仿宋_GB2312" w:cs="仿宋_GB2312" w:eastAsia="仿宋_GB2312"/>
                      <w:sz w:val="21"/>
                    </w:rPr>
                    <w:t>.主驱动电机采用伺服控制，精准调速，功率≥1.5kW</w:t>
                  </w:r>
                  <w:r>
                    <w:br/>
                  </w:r>
                  <w:r>
                    <w:rPr>
                      <w:rFonts w:ascii="仿宋_GB2312" w:hAnsi="仿宋_GB2312" w:cs="仿宋_GB2312" w:eastAsia="仿宋_GB2312"/>
                      <w:sz w:val="21"/>
                    </w:rPr>
                    <w:t>.主架使用碳钢50×50mm方管和碳钢板折弯焊接成型，厚度≥1.5mm</w:t>
                  </w:r>
                  <w:r>
                    <w:br/>
                  </w:r>
                  <w:r>
                    <w:rPr>
                      <w:rFonts w:ascii="仿宋_GB2312" w:hAnsi="仿宋_GB2312" w:cs="仿宋_GB2312" w:eastAsia="仿宋_GB2312"/>
                      <w:sz w:val="21"/>
                    </w:rPr>
                    <w:t>.边板使用碳钢板折弯成型，厚度≥1.0mm</w:t>
                  </w:r>
                  <w:r>
                    <w:br/>
                  </w:r>
                  <w:r>
                    <w:rPr>
                      <w:rFonts w:ascii="仿宋_GB2312" w:hAnsi="仿宋_GB2312" w:cs="仿宋_GB2312" w:eastAsia="仿宋_GB2312"/>
                      <w:sz w:val="21"/>
                    </w:rPr>
                    <w:t>.分选机运行速度≥3个果杯/秒</w:t>
                  </w:r>
                  <w:r>
                    <w:br/>
                  </w:r>
                  <w:r>
                    <w:rPr>
                      <w:rFonts w:ascii="仿宋_GB2312" w:hAnsi="仿宋_GB2312" w:cs="仿宋_GB2312" w:eastAsia="仿宋_GB2312"/>
                      <w:sz w:val="21"/>
                    </w:rPr>
                    <w:t>.配备同心圆结构柔性水果输送果杯</w:t>
                  </w:r>
                  <w:r>
                    <w:br/>
                  </w:r>
                  <w:r>
                    <w:rPr>
                      <w:rFonts w:ascii="仿宋_GB2312" w:hAnsi="仿宋_GB2312" w:cs="仿宋_GB2312" w:eastAsia="仿宋_GB2312"/>
                      <w:sz w:val="21"/>
                    </w:rPr>
                    <w:t>.果杯托架采用POM,PA66材质</w:t>
                  </w:r>
                  <w:r>
                    <w:br/>
                  </w:r>
                  <w:r>
                    <w:rPr>
                      <w:rFonts w:ascii="仿宋_GB2312" w:hAnsi="仿宋_GB2312" w:cs="仿宋_GB2312" w:eastAsia="仿宋_GB2312"/>
                      <w:sz w:val="21"/>
                    </w:rPr>
                    <w:t>.采用工程塑料与链条组合进行输送，实现输送单元稳定运行</w:t>
                  </w:r>
                  <w:r>
                    <w:br/>
                  </w:r>
                  <w:r>
                    <w:rPr>
                      <w:rFonts w:ascii="仿宋_GB2312" w:hAnsi="仿宋_GB2312" w:cs="仿宋_GB2312" w:eastAsia="仿宋_GB2312"/>
                      <w:sz w:val="21"/>
                    </w:rPr>
                    <w:t>.使用拨杆，推送输送单元到指定出口，进行果蔬分级</w:t>
                  </w:r>
                  <w:r>
                    <w:br/>
                  </w:r>
                  <w:r>
                    <w:rPr>
                      <w:rFonts w:ascii="仿宋_GB2312" w:hAnsi="仿宋_GB2312" w:cs="仿宋_GB2312" w:eastAsia="仿宋_GB2312"/>
                      <w:sz w:val="21"/>
                    </w:rPr>
                    <w:t>总功率：</w:t>
                  </w:r>
                  <w:r>
                    <w:rPr>
                      <w:rFonts w:ascii="仿宋_GB2312" w:hAnsi="仿宋_GB2312" w:cs="仿宋_GB2312" w:eastAsia="仿宋_GB2312"/>
                      <w:sz w:val="21"/>
                    </w:rPr>
                    <w:t>≥1.5kW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r>
                    <w:rPr>
                      <w:rFonts w:ascii="仿宋_GB2312" w:hAnsi="仿宋_GB2312" w:cs="仿宋_GB2312" w:eastAsia="仿宋_GB2312"/>
                      <w:sz w:val="21"/>
                    </w:rPr>
                    <w:t>2</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功能：果杯回流及输送</w:t>
                  </w:r>
                  <w:r>
                    <w:br/>
                  </w:r>
                  <w:r>
                    <w:rPr>
                      <w:rFonts w:ascii="仿宋_GB2312" w:hAnsi="仿宋_GB2312" w:cs="仿宋_GB2312" w:eastAsia="仿宋_GB2312"/>
                      <w:sz w:val="21"/>
                    </w:rPr>
                    <w:t>.边板使用碳钢板折弯成型，厚度≥1.5mm</w:t>
                  </w:r>
                  <w:r>
                    <w:br/>
                  </w:r>
                  <w:r>
                    <w:rPr>
                      <w:rFonts w:ascii="仿宋_GB2312" w:hAnsi="仿宋_GB2312" w:cs="仿宋_GB2312" w:eastAsia="仿宋_GB2312"/>
                      <w:sz w:val="21"/>
                    </w:rPr>
                    <w:t>.双面纤维输送带宽度≥770mm,厚度≥2.0mm</w:t>
                  </w:r>
                  <w:r>
                    <w:br/>
                  </w:r>
                  <w:r>
                    <w:rPr>
                      <w:rFonts w:ascii="仿宋_GB2312" w:hAnsi="仿宋_GB2312" w:cs="仿宋_GB2312" w:eastAsia="仿宋_GB2312"/>
                      <w:sz w:val="21"/>
                    </w:rPr>
                    <w:t>.采用减速电机驱动，功率≥0.75kW*1</w:t>
                  </w:r>
                  <w:r>
                    <w:br/>
                  </w:r>
                  <w:r>
                    <w:rPr>
                      <w:rFonts w:ascii="仿宋_GB2312" w:hAnsi="仿宋_GB2312" w:cs="仿宋_GB2312" w:eastAsia="仿宋_GB2312"/>
                      <w:sz w:val="21"/>
                    </w:rPr>
                    <w:t>总功率：</w:t>
                  </w:r>
                  <w:r>
                    <w:rPr>
                      <w:rFonts w:ascii="仿宋_GB2312" w:hAnsi="仿宋_GB2312" w:cs="仿宋_GB2312" w:eastAsia="仿宋_GB2312"/>
                      <w:sz w:val="21"/>
                    </w:rPr>
                    <w:t>≥0.75kW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r>
                    <w:rPr>
                      <w:rFonts w:ascii="仿宋_GB2312" w:hAnsi="仿宋_GB2312" w:cs="仿宋_GB2312" w:eastAsia="仿宋_GB2312"/>
                      <w:sz w:val="21"/>
                    </w:rPr>
                    <w:t>3</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.功能：果杯回流及输送</w:t>
                  </w:r>
                  <w:r>
                    <w:br/>
                  </w:r>
                  <w:r>
                    <w:rPr>
                      <w:rFonts w:ascii="仿宋_GB2312" w:hAnsi="仿宋_GB2312" w:cs="仿宋_GB2312" w:eastAsia="仿宋_GB2312"/>
                      <w:sz w:val="21"/>
                    </w:rPr>
                    <w:t>.机脚使用碳钢100×50mm方管，厚度≥2.5mm</w:t>
                  </w:r>
                  <w:r>
                    <w:br/>
                  </w:r>
                  <w:r>
                    <w:rPr>
                      <w:rFonts w:ascii="仿宋_GB2312" w:hAnsi="仿宋_GB2312" w:cs="仿宋_GB2312" w:eastAsia="仿宋_GB2312"/>
                      <w:sz w:val="21"/>
                    </w:rPr>
                    <w:t>.边板使用碳钢板折弯成型，厚度≥1.5mm</w:t>
                  </w:r>
                  <w:r>
                    <w:br/>
                  </w:r>
                  <w:r>
                    <w:rPr>
                      <w:rFonts w:ascii="仿宋_GB2312" w:hAnsi="仿宋_GB2312" w:cs="仿宋_GB2312" w:eastAsia="仿宋_GB2312"/>
                      <w:sz w:val="21"/>
                    </w:rPr>
                    <w:t>.双面纤维输送带宽度≥770mm,厚度≥2.0mm</w:t>
                  </w:r>
                  <w:r>
                    <w:br/>
                  </w:r>
                  <w:r>
                    <w:rPr>
                      <w:rFonts w:ascii="仿宋_GB2312" w:hAnsi="仿宋_GB2312" w:cs="仿宋_GB2312" w:eastAsia="仿宋_GB2312"/>
                      <w:sz w:val="21"/>
                    </w:rPr>
                    <w:t>.采用减速电机驱动，功率≥0.75kW*1</w:t>
                  </w:r>
                  <w:r>
                    <w:br/>
                  </w:r>
                  <w:r>
                    <w:rPr>
                      <w:rFonts w:ascii="仿宋_GB2312" w:hAnsi="仿宋_GB2312" w:cs="仿宋_GB2312" w:eastAsia="仿宋_GB2312"/>
                      <w:sz w:val="21"/>
                    </w:rPr>
                    <w:t>总功率：</w:t>
                  </w:r>
                  <w:r>
                    <w:rPr>
                      <w:rFonts w:ascii="仿宋_GB2312" w:hAnsi="仿宋_GB2312" w:cs="仿宋_GB2312" w:eastAsia="仿宋_GB2312"/>
                      <w:sz w:val="21"/>
                    </w:rPr>
                    <w:t>≥0.75kW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r>
                    <w:rPr>
                      <w:rFonts w:ascii="仿宋_GB2312" w:hAnsi="仿宋_GB2312" w:cs="仿宋_GB2312" w:eastAsia="仿宋_GB2312"/>
                      <w:sz w:val="21"/>
                    </w:rPr>
                    <w:t>4</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.功能：果杯存储与排列输送</w:t>
                  </w:r>
                  <w:r>
                    <w:br/>
                  </w:r>
                  <w:r>
                    <w:rPr>
                      <w:rFonts w:ascii="仿宋_GB2312" w:hAnsi="仿宋_GB2312" w:cs="仿宋_GB2312" w:eastAsia="仿宋_GB2312"/>
                      <w:sz w:val="21"/>
                    </w:rPr>
                    <w:t>▲.内宽：1000mm</w:t>
                  </w:r>
                  <w:r>
                    <w:br/>
                  </w:r>
                  <w:r>
                    <w:rPr>
                      <w:rFonts w:ascii="仿宋_GB2312" w:hAnsi="仿宋_GB2312" w:cs="仿宋_GB2312" w:eastAsia="仿宋_GB2312"/>
                      <w:sz w:val="21"/>
                    </w:rPr>
                    <w:t>.主架使用碳钢板折弯成型，厚度≥1.0mm</w:t>
                  </w:r>
                  <w:r>
                    <w:br/>
                  </w:r>
                  <w:r>
                    <w:rPr>
                      <w:rFonts w:ascii="仿宋_GB2312" w:hAnsi="仿宋_GB2312" w:cs="仿宋_GB2312" w:eastAsia="仿宋_GB2312"/>
                      <w:sz w:val="21"/>
                    </w:rPr>
                    <w:t>.机脚使用碳钢100×50mm方管，厚度≥2.5mm</w:t>
                  </w:r>
                  <w:r>
                    <w:br/>
                  </w:r>
                  <w:r>
                    <w:rPr>
                      <w:rFonts w:ascii="仿宋_GB2312" w:hAnsi="仿宋_GB2312" w:cs="仿宋_GB2312" w:eastAsia="仿宋_GB2312"/>
                      <w:sz w:val="21"/>
                    </w:rPr>
                    <w:t>.双面纤维输送带宽度≥370mm,厚度≥2.0mm;双面纤维输送带宽度≥570mm，厚度≥2.0mm</w:t>
                  </w:r>
                  <w:r>
                    <w:br/>
                  </w:r>
                  <w:r>
                    <w:rPr>
                      <w:rFonts w:ascii="仿宋_GB2312" w:hAnsi="仿宋_GB2312" w:cs="仿宋_GB2312" w:eastAsia="仿宋_GB2312"/>
                      <w:sz w:val="21"/>
                    </w:rPr>
                    <w:t>.采用减速电机(0.75kW*2)驱动，变频调速</w:t>
                  </w:r>
                  <w:r>
                    <w:br/>
                  </w:r>
                  <w:r>
                    <w:rPr>
                      <w:rFonts w:ascii="仿宋_GB2312" w:hAnsi="仿宋_GB2312" w:cs="仿宋_GB2312" w:eastAsia="仿宋_GB2312"/>
                      <w:sz w:val="21"/>
                    </w:rPr>
                    <w:t>总功率：</w:t>
                  </w:r>
                  <w:r>
                    <w:rPr>
                      <w:rFonts w:ascii="仿宋_GB2312" w:hAnsi="仿宋_GB2312" w:cs="仿宋_GB2312" w:eastAsia="仿宋_GB2312"/>
                      <w:sz w:val="21"/>
                    </w:rPr>
                    <w:t>≥1.5kW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包装台</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.功能：对分级后的果蔬进行包装与输送</w:t>
                  </w:r>
                  <w:r>
                    <w:br/>
                  </w:r>
                  <w:r>
                    <w:rPr>
                      <w:rFonts w:ascii="仿宋_GB2312" w:hAnsi="仿宋_GB2312" w:cs="仿宋_GB2312" w:eastAsia="仿宋_GB2312"/>
                      <w:sz w:val="21"/>
                    </w:rPr>
                    <w:t>.每个包装台最多4个等级</w:t>
                  </w:r>
                  <w:r>
                    <w:br/>
                  </w:r>
                  <w:r>
                    <w:rPr>
                      <w:rFonts w:ascii="仿宋_GB2312" w:hAnsi="仿宋_GB2312" w:cs="仿宋_GB2312" w:eastAsia="仿宋_GB2312"/>
                      <w:sz w:val="21"/>
                    </w:rPr>
                    <w:t>.机脚使用碳钢100×50mm方管，厚度≥2.5mm</w:t>
                  </w:r>
                  <w:r>
                    <w:br/>
                  </w:r>
                  <w:r>
                    <w:rPr>
                      <w:rFonts w:ascii="仿宋_GB2312" w:hAnsi="仿宋_GB2312" w:cs="仿宋_GB2312" w:eastAsia="仿宋_GB2312"/>
                      <w:sz w:val="21"/>
                    </w:rPr>
                    <w:t>.边板采用碳钢板折弯成型，厚度≥1.5mm</w:t>
                  </w:r>
                  <w:r>
                    <w:br/>
                  </w:r>
                  <w:r>
                    <w:rPr>
                      <w:rFonts w:ascii="仿宋_GB2312" w:hAnsi="仿宋_GB2312" w:cs="仿宋_GB2312" w:eastAsia="仿宋_GB2312"/>
                      <w:sz w:val="21"/>
                    </w:rPr>
                    <w:t>.一层果杯输送，采用减速电机（0.75kW*1+0.37kW*3+0.12kW*2）驱动</w:t>
                  </w:r>
                  <w:r>
                    <w:br/>
                  </w:r>
                  <w:r>
                    <w:rPr>
                      <w:rFonts w:ascii="仿宋_GB2312" w:hAnsi="仿宋_GB2312" w:cs="仿宋_GB2312" w:eastAsia="仿宋_GB2312"/>
                      <w:sz w:val="21"/>
                    </w:rPr>
                    <w:t>.二层成品输送,采用减速电机（0.55kW*1）驱动</w:t>
                  </w:r>
                  <w:r>
                    <w:br/>
                  </w:r>
                  <w:r>
                    <w:rPr>
                      <w:rFonts w:ascii="仿宋_GB2312" w:hAnsi="仿宋_GB2312" w:cs="仿宋_GB2312" w:eastAsia="仿宋_GB2312"/>
                      <w:sz w:val="21"/>
                    </w:rPr>
                    <w:t>.配照明灯带</w:t>
                  </w:r>
                  <w:r>
                    <w:br/>
                  </w:r>
                  <w:r>
                    <w:rPr>
                      <w:rFonts w:ascii="仿宋_GB2312" w:hAnsi="仿宋_GB2312" w:cs="仿宋_GB2312" w:eastAsia="仿宋_GB2312"/>
                      <w:sz w:val="21"/>
                    </w:rPr>
                    <w:t>.配规格显示屏</w:t>
                  </w:r>
                  <w:r>
                    <w:br/>
                  </w:r>
                  <w:r>
                    <w:rPr>
                      <w:rFonts w:ascii="仿宋_GB2312" w:hAnsi="仿宋_GB2312" w:cs="仿宋_GB2312" w:eastAsia="仿宋_GB2312"/>
                      <w:sz w:val="21"/>
                    </w:rPr>
                    <w:t>▲.双面纤维输送带宽度≥345mm,厚度≥1.3mm;PVC输送带宽度≥430mm，厚度≥1.3mm</w:t>
                  </w:r>
                  <w:r>
                    <w:br/>
                  </w:r>
                  <w:r>
                    <w:rPr>
                      <w:rFonts w:ascii="仿宋_GB2312" w:hAnsi="仿宋_GB2312" w:cs="仿宋_GB2312" w:eastAsia="仿宋_GB2312"/>
                      <w:sz w:val="21"/>
                    </w:rPr>
                    <w:t>总功率：</w:t>
                  </w:r>
                  <w:r>
                    <w:rPr>
                      <w:rFonts w:ascii="仿宋_GB2312" w:hAnsi="仿宋_GB2312" w:cs="仿宋_GB2312" w:eastAsia="仿宋_GB2312"/>
                      <w:sz w:val="21"/>
                    </w:rPr>
                    <w:t>≥2.65kW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滚筒输送机</w:t>
                  </w:r>
                  <w:r>
                    <w:rPr>
                      <w:rFonts w:ascii="仿宋_GB2312" w:hAnsi="仿宋_GB2312" w:cs="仿宋_GB2312" w:eastAsia="仿宋_GB2312"/>
                      <w:sz w:val="21"/>
                    </w:rPr>
                    <w:t>2</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功能：实现胶框和纸箱各种方向和高度的运输</w:t>
                  </w:r>
                  <w:r>
                    <w:br/>
                  </w:r>
                  <w:r>
                    <w:rPr>
                      <w:rFonts w:ascii="仿宋_GB2312" w:hAnsi="仿宋_GB2312" w:cs="仿宋_GB2312" w:eastAsia="仿宋_GB2312"/>
                      <w:sz w:val="21"/>
                    </w:rPr>
                    <w:t>.主架使用Q235碳钢板折弯成型，厚度≥2mm</w:t>
                  </w:r>
                  <w:r>
                    <w:br/>
                  </w:r>
                  <w:r>
                    <w:rPr>
                      <w:rFonts w:ascii="仿宋_GB2312" w:hAnsi="仿宋_GB2312" w:cs="仿宋_GB2312" w:eastAsia="仿宋_GB2312"/>
                      <w:sz w:val="21"/>
                    </w:rPr>
                    <w:t>.支架使用Q235碳钢方管，厚度≥1.5mm</w:t>
                  </w:r>
                  <w:r>
                    <w:br/>
                  </w:r>
                  <w:r>
                    <w:rPr>
                      <w:rFonts w:ascii="仿宋_GB2312" w:hAnsi="仿宋_GB2312" w:cs="仿宋_GB2312" w:eastAsia="仿宋_GB2312"/>
                      <w:sz w:val="21"/>
                    </w:rPr>
                    <w:t>.采用无动力滚筒输送</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中控平台</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功能：为中控设备及工作人员提供空间，方便观看设备运行状态。</w:t>
                  </w:r>
                  <w:r>
                    <w:rPr>
                      <w:rFonts w:ascii="仿宋_GB2312" w:hAnsi="仿宋_GB2312" w:cs="仿宋_GB2312" w:eastAsia="仿宋_GB2312"/>
                      <w:sz w:val="21"/>
                    </w:rPr>
                    <w:t>.面板使用Q235雪花板,厚度≥2.5mm.机架使用50×50方管，厚度≥1.5mm.支架使用100×50方管，厚度≥2.5mm</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悬挂输送线</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功能：对空纸箱进行自动输送到每个工位</w:t>
                  </w:r>
                  <w:r>
                    <w:br/>
                  </w:r>
                  <w:r>
                    <w:rPr>
                      <w:rFonts w:ascii="仿宋_GB2312" w:hAnsi="仿宋_GB2312" w:cs="仿宋_GB2312" w:eastAsia="仿宋_GB2312"/>
                      <w:sz w:val="21"/>
                    </w:rPr>
                    <w:t>.滑轨采用Q235碳钢板折弯成型，56×66碳钢材质</w:t>
                  </w:r>
                  <w:r>
                    <w:br/>
                  </w:r>
                  <w:r>
                    <w:rPr>
                      <w:rFonts w:ascii="仿宋_GB2312" w:hAnsi="仿宋_GB2312" w:cs="仿宋_GB2312" w:eastAsia="仿宋_GB2312"/>
                      <w:sz w:val="21"/>
                    </w:rPr>
                    <w:t>.支撑柱采用Q235碳钢80×80方管,厚度≥2.5mm</w:t>
                  </w:r>
                  <w:r>
                    <w:br/>
                  </w:r>
                  <w:r>
                    <w:rPr>
                      <w:rFonts w:ascii="仿宋_GB2312" w:hAnsi="仿宋_GB2312" w:cs="仿宋_GB2312" w:eastAsia="仿宋_GB2312"/>
                      <w:sz w:val="21"/>
                    </w:rPr>
                    <w:t>.采用吊篮式输送成品筐箱</w:t>
                  </w:r>
                  <w:r>
                    <w:br/>
                  </w:r>
                  <w:r>
                    <w:rPr>
                      <w:rFonts w:ascii="仿宋_GB2312" w:hAnsi="仿宋_GB2312" w:cs="仿宋_GB2312" w:eastAsia="仿宋_GB2312"/>
                      <w:sz w:val="21"/>
                    </w:rPr>
                    <w:t>.吊篮防掉落</w:t>
                  </w:r>
                  <w:r>
                    <w:br/>
                  </w:r>
                  <w:r>
                    <w:rPr>
                      <w:rFonts w:ascii="仿宋_GB2312" w:hAnsi="仿宋_GB2312" w:cs="仿宋_GB2312" w:eastAsia="仿宋_GB2312"/>
                      <w:sz w:val="21"/>
                    </w:rPr>
                    <w:t>.吊篮高度可调</w:t>
                  </w:r>
                  <w:r>
                    <w:br/>
                  </w:r>
                  <w:r>
                    <w:rPr>
                      <w:rFonts w:ascii="仿宋_GB2312" w:hAnsi="仿宋_GB2312" w:cs="仿宋_GB2312" w:eastAsia="仿宋_GB2312"/>
                      <w:sz w:val="21"/>
                    </w:rPr>
                    <w:t>.减速电机</w:t>
                  </w:r>
                  <w:r>
                    <w:br/>
                  </w:r>
                  <w:r>
                    <w:rPr>
                      <w:rFonts w:ascii="仿宋_GB2312" w:hAnsi="仿宋_GB2312" w:cs="仿宋_GB2312" w:eastAsia="仿宋_GB2312"/>
                      <w:sz w:val="21"/>
                    </w:rPr>
                    <w:t>▲.输送速度≤13m/min</w:t>
                  </w:r>
                  <w:r>
                    <w:br/>
                  </w:r>
                  <w:r>
                    <w:rPr>
                      <w:rFonts w:ascii="仿宋_GB2312" w:hAnsi="仿宋_GB2312" w:cs="仿宋_GB2312" w:eastAsia="仿宋_GB2312"/>
                      <w:sz w:val="21"/>
                    </w:rPr>
                    <w:t>▲.变频调速</w:t>
                  </w:r>
                  <w:r>
                    <w:br/>
                  </w:r>
                  <w:r>
                    <w:rPr>
                      <w:rFonts w:ascii="仿宋_GB2312" w:hAnsi="仿宋_GB2312" w:cs="仿宋_GB2312" w:eastAsia="仿宋_GB2312"/>
                      <w:sz w:val="21"/>
                    </w:rPr>
                    <w:t>.水平弯道回转半径：500mm</w:t>
                  </w:r>
                  <w:r>
                    <w:br/>
                  </w:r>
                  <w:r>
                    <w:rPr>
                      <w:rFonts w:ascii="仿宋_GB2312" w:hAnsi="仿宋_GB2312" w:cs="仿宋_GB2312" w:eastAsia="仿宋_GB2312"/>
                      <w:sz w:val="21"/>
                    </w:rPr>
                    <w:t>.万向链条</w:t>
                  </w:r>
                  <w:r>
                    <w:br/>
                  </w:r>
                  <w:r>
                    <w:rPr>
                      <w:rFonts w:ascii="仿宋_GB2312" w:hAnsi="仿宋_GB2312" w:cs="仿宋_GB2312" w:eastAsia="仿宋_GB2312"/>
                      <w:sz w:val="21"/>
                    </w:rPr>
                    <w:t>.单点吊重20kg</w:t>
                  </w:r>
                  <w:r>
                    <w:br/>
                  </w:r>
                  <w:r>
                    <w:rPr>
                      <w:rFonts w:ascii="仿宋_GB2312" w:hAnsi="仿宋_GB2312" w:cs="仿宋_GB2312" w:eastAsia="仿宋_GB2312"/>
                      <w:sz w:val="21"/>
                    </w:rPr>
                    <w:t>.自配涨紧装置</w:t>
                  </w:r>
                  <w:r>
                    <w:br/>
                  </w:r>
                  <w:r>
                    <w:rPr>
                      <w:rFonts w:ascii="仿宋_GB2312" w:hAnsi="仿宋_GB2312" w:cs="仿宋_GB2312" w:eastAsia="仿宋_GB2312"/>
                      <w:sz w:val="21"/>
                    </w:rPr>
                    <w:t>.输送链吊点节距1050mm</w:t>
                  </w:r>
                  <w:r>
                    <w:br/>
                  </w:r>
                  <w:r>
                    <w:rPr>
                      <w:rFonts w:ascii="仿宋_GB2312" w:hAnsi="仿宋_GB2312" w:cs="仿宋_GB2312" w:eastAsia="仿宋_GB2312"/>
                      <w:sz w:val="21"/>
                    </w:rPr>
                    <w:t>总功率：</w:t>
                  </w:r>
                  <w:r>
                    <w:rPr>
                      <w:rFonts w:ascii="仿宋_GB2312" w:hAnsi="仿宋_GB2312" w:cs="仿宋_GB2312" w:eastAsia="仿宋_GB2312"/>
                      <w:sz w:val="21"/>
                    </w:rPr>
                    <w:t>≥1.5kW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成型机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兼容纸板厚度</w:t>
                  </w:r>
                  <w:r>
                    <w:rPr>
                      <w:rFonts w:ascii="仿宋_GB2312" w:hAnsi="仿宋_GB2312" w:cs="仿宋_GB2312" w:eastAsia="仿宋_GB2312"/>
                      <w:sz w:val="21"/>
                    </w:rPr>
                    <w:t>:1.5mm-5mm</w:t>
                  </w:r>
                  <w:r>
                    <w:br/>
                  </w:r>
                  <w:r>
                    <w:rPr>
                      <w:rFonts w:ascii="仿宋_GB2312" w:hAnsi="仿宋_GB2312" w:cs="仿宋_GB2312" w:eastAsia="仿宋_GB2312"/>
                      <w:sz w:val="21"/>
                    </w:rPr>
                    <w:t>电源电压</w:t>
                  </w:r>
                  <w:r>
                    <w:rPr>
                      <w:rFonts w:ascii="仿宋_GB2312" w:hAnsi="仿宋_GB2312" w:cs="仿宋_GB2312" w:eastAsia="仿宋_GB2312"/>
                      <w:sz w:val="21"/>
                    </w:rPr>
                    <w:t>:380V/50Hz</w:t>
                  </w:r>
                  <w:r>
                    <w:br/>
                  </w:r>
                  <w:r>
                    <w:rPr>
                      <w:rFonts w:ascii="仿宋_GB2312" w:hAnsi="仿宋_GB2312" w:cs="仿宋_GB2312" w:eastAsia="仿宋_GB2312"/>
                      <w:sz w:val="21"/>
                    </w:rPr>
                    <w:t>▲噪音水平:≤ 80dB</w:t>
                  </w:r>
                  <w:r>
                    <w:br/>
                  </w:r>
                  <w:r>
                    <w:rPr>
                      <w:rFonts w:ascii="仿宋_GB2312" w:hAnsi="仿宋_GB2312" w:cs="仿宋_GB2312" w:eastAsia="仿宋_GB2312"/>
                      <w:sz w:val="21"/>
                    </w:rPr>
                    <w:t>速度</w:t>
                  </w:r>
                  <w:r>
                    <w:rPr>
                      <w:rFonts w:ascii="仿宋_GB2312" w:hAnsi="仿宋_GB2312" w:cs="仿宋_GB2312" w:eastAsia="仿宋_GB2312"/>
                      <w:sz w:val="21"/>
                    </w:rPr>
                    <w:t>/分:20-50 (Pieces/min)</w:t>
                  </w:r>
                  <w:r>
                    <w:br/>
                  </w:r>
                  <w:r>
                    <w:rPr>
                      <w:rFonts w:ascii="仿宋_GB2312" w:hAnsi="仿宋_GB2312" w:cs="仿宋_GB2312" w:eastAsia="仿宋_GB2312"/>
                      <w:sz w:val="21"/>
                    </w:rPr>
                    <w:t>纸板堆放的高度</w:t>
                  </w:r>
                  <w:r>
                    <w:rPr>
                      <w:rFonts w:ascii="仿宋_GB2312" w:hAnsi="仿宋_GB2312" w:cs="仿宋_GB2312" w:eastAsia="仿宋_GB2312"/>
                      <w:sz w:val="21"/>
                    </w:rPr>
                    <w:t>:280mm</w:t>
                  </w:r>
                  <w:r>
                    <w:br/>
                  </w:r>
                  <w:r>
                    <w:rPr>
                      <w:rFonts w:ascii="仿宋_GB2312" w:hAnsi="仿宋_GB2312" w:cs="仿宋_GB2312" w:eastAsia="仿宋_GB2312"/>
                      <w:sz w:val="21"/>
                    </w:rPr>
                    <w:t>纸板堆放台承重</w:t>
                  </w:r>
                  <w:r>
                    <w:rPr>
                      <w:rFonts w:ascii="仿宋_GB2312" w:hAnsi="仿宋_GB2312" w:cs="仿宋_GB2312" w:eastAsia="仿宋_GB2312"/>
                      <w:sz w:val="21"/>
                    </w:rPr>
                    <w:t>:30kg</w:t>
                  </w:r>
                  <w:r>
                    <w:br/>
                  </w:r>
                  <w:r>
                    <w:rPr>
                      <w:rFonts w:ascii="仿宋_GB2312" w:hAnsi="仿宋_GB2312" w:cs="仿宋_GB2312" w:eastAsia="仿宋_GB2312"/>
                      <w:sz w:val="21"/>
                    </w:rPr>
                    <w:t>气源</w:t>
                  </w:r>
                  <w:r>
                    <w:rPr>
                      <w:rFonts w:ascii="仿宋_GB2312" w:hAnsi="仿宋_GB2312" w:cs="仿宋_GB2312" w:eastAsia="仿宋_GB2312"/>
                      <w:sz w:val="21"/>
                    </w:rPr>
                    <w:t>:50L/min</w:t>
                  </w:r>
                  <w:r>
                    <w:br/>
                  </w:r>
                  <w:r>
                    <w:rPr>
                      <w:rFonts w:ascii="仿宋_GB2312" w:hAnsi="仿宋_GB2312" w:cs="仿宋_GB2312" w:eastAsia="仿宋_GB2312"/>
                      <w:sz w:val="21"/>
                    </w:rPr>
                    <w:t>机器净重</w:t>
                  </w:r>
                  <w:r>
                    <w:rPr>
                      <w:rFonts w:ascii="仿宋_GB2312" w:hAnsi="仿宋_GB2312" w:cs="仿宋_GB2312" w:eastAsia="仿宋_GB2312"/>
                      <w:sz w:val="21"/>
                    </w:rPr>
                    <w:t>:≥1600kg</w:t>
                  </w:r>
                  <w:r>
                    <w:br/>
                  </w:r>
                  <w:r>
                    <w:rPr>
                      <w:rFonts w:ascii="仿宋_GB2312" w:hAnsi="仿宋_GB2312" w:cs="仿宋_GB2312" w:eastAsia="仿宋_GB2312"/>
                      <w:sz w:val="21"/>
                    </w:rPr>
                    <w:t>机器外观尺寸</w:t>
                  </w:r>
                  <w:r>
                    <w:rPr>
                      <w:rFonts w:ascii="仿宋_GB2312" w:hAnsi="仿宋_GB2312" w:cs="仿宋_GB2312" w:eastAsia="仿宋_GB2312"/>
                      <w:sz w:val="21"/>
                    </w:rPr>
                    <w:t>(LxWxH):≥2800mm×1750mm×2100mm</w:t>
                  </w:r>
                  <w:r>
                    <w:br/>
                  </w:r>
                  <w:r>
                    <w:rPr>
                      <w:rFonts w:ascii="仿宋_GB2312" w:hAnsi="仿宋_GB2312" w:cs="仿宋_GB2312" w:eastAsia="仿宋_GB2312"/>
                      <w:sz w:val="21"/>
                    </w:rPr>
                    <w:t>总功率</w:t>
                  </w:r>
                  <w:r>
                    <w:rPr>
                      <w:rFonts w:ascii="仿宋_GB2312" w:hAnsi="仿宋_GB2312" w:cs="仿宋_GB2312" w:eastAsia="仿宋_GB2312"/>
                      <w:sz w:val="21"/>
                    </w:rPr>
                    <w:t>:≥12kW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数字系统</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加工大数据平台对产线分选结果数据汇总统计，可在智慧加工分选看板上查看设备状态，分选效率，分选结果、分选速度、分选的水果名称、加工产量、各批次加工量、各等级规格重量及占比图、各等级果品重量和占比等图表信息</w:t>
                  </w:r>
                  <w:r>
                    <w:br/>
                  </w:r>
                  <w:r>
                    <w:rPr>
                      <w:rFonts w:ascii="仿宋_GB2312" w:hAnsi="仿宋_GB2312" w:cs="仿宋_GB2312" w:eastAsia="仿宋_GB2312"/>
                      <w:sz w:val="21"/>
                    </w:rPr>
                    <w:t>.实现加工果期的加工产量统计与果蔬品质分析：可根据加工批次统计果蔬加工重量、展示近期不同批次加工时长以及平均产能走势图，近期历史加工信息，分析最新批次各出口水果重量，分析最新批次品质重量与季度平均对比。</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39"/>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w:t>
                  </w:r>
                  <w:r>
                    <w:rPr>
                      <w:rFonts w:ascii="仿宋_GB2312" w:hAnsi="仿宋_GB2312" w:cs="仿宋_GB2312" w:eastAsia="仿宋_GB2312"/>
                      <w:sz w:val="21"/>
                      <w:b/>
                    </w:rPr>
                    <w:t>2026年大荔县埝桥镇南黄村中型水果分选设备购置项目</w:t>
                  </w:r>
                </w:p>
              </w:tc>
            </w:tr>
            <w:tr>
              <w:tc>
                <w:tcPr>
                  <w:tcW w:type="dxa" w:w="1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电脑果蔬重量分选线</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果蔬清洗水池</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.使果品表面充分浸润方便去除表面污物</w:t>
                  </w:r>
                  <w:r>
                    <w:br/>
                  </w:r>
                  <w:r>
                    <w:rPr>
                      <w:rFonts w:ascii="仿宋_GB2312" w:hAnsi="仿宋_GB2312" w:cs="仿宋_GB2312" w:eastAsia="仿宋_GB2312"/>
                      <w:sz w:val="21"/>
                    </w:rPr>
                    <w:t>.主架使用SUS304不锈钢50×50型材，厚度≥1.5mm</w:t>
                  </w:r>
                  <w:r>
                    <w:br/>
                  </w:r>
                  <w:r>
                    <w:rPr>
                      <w:rFonts w:ascii="仿宋_GB2312" w:hAnsi="仿宋_GB2312" w:cs="仿宋_GB2312" w:eastAsia="仿宋_GB2312"/>
                      <w:sz w:val="21"/>
                    </w:rPr>
                    <w:t>.主架使用SUS304不锈钢50×50型材，厚度≥1.5mm</w:t>
                  </w:r>
                  <w:r>
                    <w:br/>
                  </w:r>
                  <w:r>
                    <w:rPr>
                      <w:rFonts w:ascii="仿宋_GB2312" w:hAnsi="仿宋_GB2312" w:cs="仿宋_GB2312" w:eastAsia="仿宋_GB2312"/>
                      <w:sz w:val="21"/>
                    </w:rPr>
                    <w:t>.水池板使用SUS304不锈钢折弯成型，厚度≥1.5mm</w:t>
                  </w:r>
                  <w:r>
                    <w:br/>
                  </w:r>
                  <w:r>
                    <w:rPr>
                      <w:rFonts w:ascii="仿宋_GB2312" w:hAnsi="仿宋_GB2312" w:cs="仿宋_GB2312" w:eastAsia="仿宋_GB2312"/>
                      <w:sz w:val="21"/>
                    </w:rPr>
                    <w:t>▲.不锈钢泵体水泵1台，流量≥20m³/h、扬程≥15m、口径≥50mm</w:t>
                  </w:r>
                  <w:r>
                    <w:br/>
                  </w:r>
                  <w:r>
                    <w:rPr>
                      <w:rFonts w:ascii="仿宋_GB2312" w:hAnsi="仿宋_GB2312" w:cs="仿宋_GB2312" w:eastAsia="仿宋_GB2312"/>
                      <w:sz w:val="21"/>
                    </w:rPr>
                    <w:t>.主水池用水量：1.3吨/周期（一周期为依据水质情况自定更换时间）</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滚筒输送机</w:t>
                  </w:r>
                  <w:r>
                    <w:rPr>
                      <w:rFonts w:ascii="仿宋_GB2312" w:hAnsi="仿宋_GB2312" w:cs="仿宋_GB2312" w:eastAsia="仿宋_GB2312"/>
                      <w:sz w:val="21"/>
                    </w:rPr>
                    <w:t>1号</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将果蔬输送至下一台设备</w:t>
                  </w:r>
                  <w:r>
                    <w:br/>
                  </w:r>
                  <w:r>
                    <w:rPr>
                      <w:rFonts w:ascii="仿宋_GB2312" w:hAnsi="仿宋_GB2312" w:cs="仿宋_GB2312" w:eastAsia="仿宋_GB2312"/>
                      <w:sz w:val="21"/>
                    </w:rPr>
                    <w:t>▲尺寸内宽1000mm</w:t>
                  </w:r>
                  <w:r>
                    <w:br/>
                  </w:r>
                  <w:r>
                    <w:rPr>
                      <w:rFonts w:ascii="仿宋_GB2312" w:hAnsi="仿宋_GB2312" w:cs="仿宋_GB2312" w:eastAsia="仿宋_GB2312"/>
                      <w:sz w:val="21"/>
                    </w:rPr>
                    <w:t>.主架使用SUS304不锈钢50×50型材，厚度≥2.5mm</w:t>
                  </w:r>
                  <w:r>
                    <w:br/>
                  </w:r>
                  <w:r>
                    <w:rPr>
                      <w:rFonts w:ascii="仿宋_GB2312" w:hAnsi="仿宋_GB2312" w:cs="仿宋_GB2312" w:eastAsia="仿宋_GB2312"/>
                      <w:sz w:val="21"/>
                    </w:rPr>
                    <w:t>.边板使用SUS304不锈钢板折弯成型，厚度≥1.5mm</w:t>
                  </w:r>
                  <w:r>
                    <w:br/>
                  </w:r>
                  <w:r>
                    <w:rPr>
                      <w:rFonts w:ascii="仿宋_GB2312" w:hAnsi="仿宋_GB2312" w:cs="仿宋_GB2312" w:eastAsia="仿宋_GB2312"/>
                      <w:sz w:val="21"/>
                    </w:rPr>
                    <w:t>▲.运行速度0-200mm/s</w:t>
                  </w:r>
                  <w:r>
                    <w:br/>
                  </w:r>
                  <w:r>
                    <w:rPr>
                      <w:rFonts w:ascii="仿宋_GB2312" w:hAnsi="仿宋_GB2312" w:cs="仿宋_GB2312" w:eastAsia="仿宋_GB2312"/>
                      <w:sz w:val="21"/>
                    </w:rPr>
                    <w:t xml:space="preserve">.SUS304链条2条 </w:t>
                  </w:r>
                  <w:r>
                    <w:br/>
                  </w:r>
                  <w:r>
                    <w:rPr>
                      <w:rFonts w:ascii="仿宋_GB2312" w:hAnsi="仿宋_GB2312" w:cs="仿宋_GB2312" w:eastAsia="仿宋_GB2312"/>
                      <w:sz w:val="21"/>
                    </w:rPr>
                    <w:t>.电葫芦升降装置，可方便清理水池中垃圾</w:t>
                  </w:r>
                  <w:r>
                    <w:br/>
                  </w:r>
                  <w:r>
                    <w:rPr>
                      <w:rFonts w:ascii="仿宋_GB2312" w:hAnsi="仿宋_GB2312" w:cs="仿宋_GB2312" w:eastAsia="仿宋_GB2312"/>
                      <w:sz w:val="21"/>
                    </w:rPr>
                    <w:t>.摩擦带使用片基带，带动滚筒自身滚动</w:t>
                  </w:r>
                  <w:r>
                    <w:br/>
                  </w:r>
                  <w:r>
                    <w:rPr>
                      <w:rFonts w:ascii="仿宋_GB2312" w:hAnsi="仿宋_GB2312" w:cs="仿宋_GB2312" w:eastAsia="仿宋_GB2312"/>
                      <w:sz w:val="21"/>
                    </w:rPr>
                    <w:t>.D63 PVC滚筒，两头配端盖</w:t>
                  </w:r>
                  <w:r>
                    <w:br/>
                  </w:r>
                  <w:r>
                    <w:rPr>
                      <w:rFonts w:ascii="仿宋_GB2312" w:hAnsi="仿宋_GB2312" w:cs="仿宋_GB2312" w:eastAsia="仿宋_GB2312"/>
                      <w:sz w:val="21"/>
                    </w:rPr>
                    <w:t>.变频调速</w:t>
                  </w:r>
                  <w:r>
                    <w:br/>
                  </w:r>
                  <w:r>
                    <w:rPr>
                      <w:rFonts w:ascii="仿宋_GB2312" w:hAnsi="仿宋_GB2312" w:cs="仿宋_GB2312" w:eastAsia="仿宋_GB2312"/>
                      <w:sz w:val="21"/>
                    </w:rPr>
                    <w:t>.主驱动电机：采用减速电机1台，功率≥0.75kW</w:t>
                  </w:r>
                  <w:r>
                    <w:br/>
                  </w:r>
                  <w:r>
                    <w:rPr>
                      <w:rFonts w:ascii="仿宋_GB2312" w:hAnsi="仿宋_GB2312" w:cs="仿宋_GB2312" w:eastAsia="仿宋_GB2312"/>
                      <w:sz w:val="21"/>
                    </w:rPr>
                    <w:t>.电葫芦1台，功率≥1.1kW</w:t>
                  </w:r>
                  <w:r>
                    <w:br/>
                  </w:r>
                  <w:r>
                    <w:rPr>
                      <w:rFonts w:ascii="仿宋_GB2312" w:hAnsi="仿宋_GB2312" w:cs="仿宋_GB2312" w:eastAsia="仿宋_GB2312"/>
                      <w:sz w:val="21"/>
                    </w:rPr>
                    <w:t>.功率：≥1.85kW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预干机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清除果品表面水分</w:t>
                  </w:r>
                  <w:r>
                    <w:br/>
                  </w:r>
                  <w:r>
                    <w:rPr>
                      <w:rFonts w:ascii="仿宋_GB2312" w:hAnsi="仿宋_GB2312" w:cs="仿宋_GB2312" w:eastAsia="仿宋_GB2312"/>
                      <w:sz w:val="21"/>
                    </w:rPr>
                    <w:t>▲尺寸内宽1000mm</w:t>
                  </w:r>
                  <w:r>
                    <w:br/>
                  </w:r>
                  <w:r>
                    <w:rPr>
                      <w:rFonts w:ascii="仿宋_GB2312" w:hAnsi="仿宋_GB2312" w:cs="仿宋_GB2312" w:eastAsia="仿宋_GB2312"/>
                      <w:sz w:val="21"/>
                    </w:rPr>
                    <w:t>.主架使用镀锌方管和碳钢板折弯成型，厚度≥2.5mm</w:t>
                  </w:r>
                  <w:r>
                    <w:br/>
                  </w:r>
                  <w:r>
                    <w:rPr>
                      <w:rFonts w:ascii="仿宋_GB2312" w:hAnsi="仿宋_GB2312" w:cs="仿宋_GB2312" w:eastAsia="仿宋_GB2312"/>
                      <w:sz w:val="21"/>
                    </w:rPr>
                    <w:t>.支架使用碳钢Q235板折弯成型，厚度≥3.0mm或使用100×50碳钢方管，厚度≥2.5mm</w:t>
                  </w:r>
                  <w:r>
                    <w:br/>
                  </w:r>
                  <w:r>
                    <w:rPr>
                      <w:rFonts w:ascii="仿宋_GB2312" w:hAnsi="仿宋_GB2312" w:cs="仿宋_GB2312" w:eastAsia="仿宋_GB2312"/>
                      <w:sz w:val="21"/>
                    </w:rPr>
                    <w:t>.边板使用SUS304不锈钢折弯，厚度≥1.5mm</w:t>
                  </w:r>
                  <w:r>
                    <w:br/>
                  </w:r>
                  <w:r>
                    <w:rPr>
                      <w:rFonts w:ascii="仿宋_GB2312" w:hAnsi="仿宋_GB2312" w:cs="仿宋_GB2312" w:eastAsia="仿宋_GB2312"/>
                      <w:sz w:val="21"/>
                    </w:rPr>
                    <w:t>▲.毛刷转速 ≥96r/min</w:t>
                  </w:r>
                  <w:r>
                    <w:br/>
                  </w:r>
                  <w:r>
                    <w:rPr>
                      <w:rFonts w:ascii="仿宋_GB2312" w:hAnsi="仿宋_GB2312" w:cs="仿宋_GB2312" w:eastAsia="仿宋_GB2312"/>
                      <w:sz w:val="21"/>
                    </w:rPr>
                    <w:t>.不锈钢推果链条2条</w:t>
                  </w:r>
                  <w:r>
                    <w:br/>
                  </w:r>
                  <w:r>
                    <w:rPr>
                      <w:rFonts w:ascii="仿宋_GB2312" w:hAnsi="仿宋_GB2312" w:cs="仿宋_GB2312" w:eastAsia="仿宋_GB2312"/>
                      <w:sz w:val="21"/>
                    </w:rPr>
                    <w:t>.配备刮水装置</w:t>
                  </w:r>
                  <w:r>
                    <w:br/>
                  </w:r>
                  <w:r>
                    <w:rPr>
                      <w:rFonts w:ascii="仿宋_GB2312" w:hAnsi="仿宋_GB2312" w:cs="仿宋_GB2312" w:eastAsia="仿宋_GB2312"/>
                      <w:sz w:val="21"/>
                    </w:rPr>
                    <w:t>.20根毛刷</w:t>
                  </w:r>
                  <w:r>
                    <w:br/>
                  </w:r>
                  <w:r>
                    <w:rPr>
                      <w:rFonts w:ascii="仿宋_GB2312" w:hAnsi="仿宋_GB2312" w:cs="仿宋_GB2312" w:eastAsia="仿宋_GB2312"/>
                      <w:sz w:val="21"/>
                    </w:rPr>
                    <w:t>.主驱动电机：采用减速电机1台，功率≥0.75kW</w:t>
                  </w:r>
                  <w:r>
                    <w:br/>
                  </w:r>
                  <w:r>
                    <w:rPr>
                      <w:rFonts w:ascii="仿宋_GB2312" w:hAnsi="仿宋_GB2312" w:cs="仿宋_GB2312" w:eastAsia="仿宋_GB2312"/>
                      <w:sz w:val="21"/>
                    </w:rPr>
                    <w:t>.自动推果电机：采用减速电机1台，功率≥0.12kW</w:t>
                  </w:r>
                  <w:r>
                    <w:br/>
                  </w:r>
                  <w:r>
                    <w:rPr>
                      <w:rFonts w:ascii="仿宋_GB2312" w:hAnsi="仿宋_GB2312" w:cs="仿宋_GB2312" w:eastAsia="仿宋_GB2312"/>
                      <w:sz w:val="21"/>
                    </w:rPr>
                    <w:t>.内侧安装毛刷条，防止水果与边板的摩擦</w:t>
                  </w:r>
                  <w:r>
                    <w:br/>
                  </w:r>
                  <w:r>
                    <w:rPr>
                      <w:rFonts w:ascii="仿宋_GB2312" w:hAnsi="仿宋_GB2312" w:cs="仿宋_GB2312" w:eastAsia="仿宋_GB2312"/>
                      <w:sz w:val="21"/>
                    </w:rPr>
                    <w:t>功率：</w:t>
                  </w:r>
                  <w:r>
                    <w:rPr>
                      <w:rFonts w:ascii="仿宋_GB2312" w:hAnsi="仿宋_GB2312" w:cs="仿宋_GB2312" w:eastAsia="仿宋_GB2312"/>
                      <w:sz w:val="21"/>
                    </w:rPr>
                    <w:t>≥0.87kW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烘干机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实现果蔬表面水分的烘干</w:t>
                  </w:r>
                  <w:r>
                    <w:br/>
                  </w:r>
                  <w:r>
                    <w:rPr>
                      <w:rFonts w:ascii="仿宋_GB2312" w:hAnsi="仿宋_GB2312" w:cs="仿宋_GB2312" w:eastAsia="仿宋_GB2312"/>
                      <w:sz w:val="21"/>
                    </w:rPr>
                    <w:t>▲尺寸内宽1000mm，长度6000mm</w:t>
                  </w:r>
                  <w:r>
                    <w:br/>
                  </w:r>
                  <w:r>
                    <w:rPr>
                      <w:rFonts w:ascii="仿宋_GB2312" w:hAnsi="仿宋_GB2312" w:cs="仿宋_GB2312" w:eastAsia="仿宋_GB2312"/>
                      <w:sz w:val="21"/>
                    </w:rPr>
                    <w:t>.主架使用碳钢型材150×50，厚度≥4.0mm</w:t>
                  </w:r>
                  <w:r>
                    <w:br/>
                  </w:r>
                  <w:r>
                    <w:rPr>
                      <w:rFonts w:ascii="仿宋_GB2312" w:hAnsi="仿宋_GB2312" w:cs="仿宋_GB2312" w:eastAsia="仿宋_GB2312"/>
                      <w:sz w:val="21"/>
                    </w:rPr>
                    <w:t>.支架使用碳钢Q235板折弯成型，厚度≥3.0mm或使用100×50碳钢方管，厚度≥2.5mm</w:t>
                  </w:r>
                  <w:r>
                    <w:br/>
                  </w:r>
                  <w:r>
                    <w:rPr>
                      <w:rFonts w:ascii="仿宋_GB2312" w:hAnsi="仿宋_GB2312" w:cs="仿宋_GB2312" w:eastAsia="仿宋_GB2312"/>
                      <w:sz w:val="21"/>
                    </w:rPr>
                    <w:t>.边板使用SUS304不锈钢折弯，厚度≥1.0mm</w:t>
                  </w:r>
                  <w:r>
                    <w:br/>
                  </w:r>
                  <w:r>
                    <w:rPr>
                      <w:rFonts w:ascii="仿宋_GB2312" w:hAnsi="仿宋_GB2312" w:cs="仿宋_GB2312" w:eastAsia="仿宋_GB2312"/>
                      <w:sz w:val="21"/>
                    </w:rPr>
                    <w:t>▲.运行速度0-200mm/s</w:t>
                  </w:r>
                  <w:r>
                    <w:br/>
                  </w:r>
                  <w:r>
                    <w:rPr>
                      <w:rFonts w:ascii="仿宋_GB2312" w:hAnsi="仿宋_GB2312" w:cs="仿宋_GB2312" w:eastAsia="仿宋_GB2312"/>
                      <w:sz w:val="21"/>
                    </w:rPr>
                    <w:t>▲.热源系统采用柴油燃烧器1台，理论油耗≤12L/h</w:t>
                  </w:r>
                  <w:r>
                    <w:br/>
                  </w:r>
                  <w:r>
                    <w:rPr>
                      <w:rFonts w:ascii="仿宋_GB2312" w:hAnsi="仿宋_GB2312" w:cs="仿宋_GB2312" w:eastAsia="仿宋_GB2312"/>
                      <w:sz w:val="21"/>
                    </w:rPr>
                    <w:t>.不锈钢热交换系统1套</w:t>
                  </w:r>
                  <w:r>
                    <w:br/>
                  </w:r>
                  <w:r>
                    <w:rPr>
                      <w:rFonts w:ascii="仿宋_GB2312" w:hAnsi="仿宋_GB2312" w:cs="仿宋_GB2312" w:eastAsia="仿宋_GB2312"/>
                      <w:sz w:val="21"/>
                    </w:rPr>
                    <w:t>.耐热不锈钢材质炉胆</w:t>
                  </w:r>
                  <w:r>
                    <w:br/>
                  </w:r>
                  <w:r>
                    <w:rPr>
                      <w:rFonts w:ascii="仿宋_GB2312" w:hAnsi="仿宋_GB2312" w:cs="仿宋_GB2312" w:eastAsia="仿宋_GB2312"/>
                      <w:sz w:val="21"/>
                    </w:rPr>
                    <w:t>▲.自动恒温装置一套，恒温温度30-50℃（因地区而异）</w:t>
                  </w:r>
                  <w:r>
                    <w:br/>
                  </w:r>
                  <w:r>
                    <w:rPr>
                      <w:rFonts w:ascii="仿宋_GB2312" w:hAnsi="仿宋_GB2312" w:cs="仿宋_GB2312" w:eastAsia="仿宋_GB2312"/>
                      <w:sz w:val="21"/>
                    </w:rPr>
                    <w:t>.链传动结构采用镀镍212A型链条2条</w:t>
                  </w:r>
                  <w:r>
                    <w:br/>
                  </w:r>
                  <w:r>
                    <w:rPr>
                      <w:rFonts w:ascii="仿宋_GB2312" w:hAnsi="仿宋_GB2312" w:cs="仿宋_GB2312" w:eastAsia="仿宋_GB2312"/>
                      <w:sz w:val="21"/>
                    </w:rPr>
                    <w:t>.D63铝合金管，两头配端盖，表面阳极氧化处理</w:t>
                  </w:r>
                  <w:r>
                    <w:br/>
                  </w:r>
                  <w:r>
                    <w:rPr>
                      <w:rFonts w:ascii="仿宋_GB2312" w:hAnsi="仿宋_GB2312" w:cs="仿宋_GB2312" w:eastAsia="仿宋_GB2312"/>
                      <w:sz w:val="21"/>
                    </w:rPr>
                    <w:t>.摩擦带使用片基带，带动滚筒自身滚动</w:t>
                  </w:r>
                  <w:r>
                    <w:br/>
                  </w:r>
                  <w:r>
                    <w:rPr>
                      <w:rFonts w:ascii="仿宋_GB2312" w:hAnsi="仿宋_GB2312" w:cs="仿宋_GB2312" w:eastAsia="仿宋_GB2312"/>
                      <w:sz w:val="21"/>
                    </w:rPr>
                    <w:t>.自动清洗滚筒装置1套</w:t>
                  </w:r>
                  <w:r>
                    <w:br/>
                  </w:r>
                  <w:r>
                    <w:rPr>
                      <w:rFonts w:ascii="仿宋_GB2312" w:hAnsi="仿宋_GB2312" w:cs="仿宋_GB2312" w:eastAsia="仿宋_GB2312"/>
                      <w:sz w:val="21"/>
                    </w:rPr>
                    <w:t>.主驱动电机：采用减速电机1台，功率≥0.75kW，变频调速</w:t>
                  </w:r>
                  <w:r>
                    <w:br/>
                  </w:r>
                  <w:r>
                    <w:rPr>
                      <w:rFonts w:ascii="仿宋_GB2312" w:hAnsi="仿宋_GB2312" w:cs="仿宋_GB2312" w:eastAsia="仿宋_GB2312"/>
                      <w:sz w:val="21"/>
                    </w:rPr>
                    <w:t>.热循环离心风机6台，功率≥(0.55*6)kW</w:t>
                  </w:r>
                  <w:r>
                    <w:br/>
                  </w:r>
                  <w:r>
                    <w:rPr>
                      <w:rFonts w:ascii="仿宋_GB2312" w:hAnsi="仿宋_GB2312" w:cs="仿宋_GB2312" w:eastAsia="仿宋_GB2312"/>
                      <w:sz w:val="21"/>
                    </w:rPr>
                    <w:t>.热循环轴流风机4台，功率≥(0.55*4)kW</w:t>
                  </w:r>
                  <w:r>
                    <w:br/>
                  </w:r>
                  <w:r>
                    <w:rPr>
                      <w:rFonts w:ascii="仿宋_GB2312" w:hAnsi="仿宋_GB2312" w:cs="仿宋_GB2312" w:eastAsia="仿宋_GB2312"/>
                      <w:sz w:val="21"/>
                    </w:rPr>
                    <w:t>.自动清洗滚筒装置：采用减速电机1台，功率≥0.75kW</w:t>
                  </w:r>
                  <w:r>
                    <w:br/>
                  </w:r>
                  <w:r>
                    <w:rPr>
                      <w:rFonts w:ascii="仿宋_GB2312" w:hAnsi="仿宋_GB2312" w:cs="仿宋_GB2312" w:eastAsia="仿宋_GB2312"/>
                      <w:sz w:val="21"/>
                    </w:rPr>
                    <w:t>功率：</w:t>
                  </w:r>
                  <w:r>
                    <w:rPr>
                      <w:rFonts w:ascii="仿宋_GB2312" w:hAnsi="仿宋_GB2312" w:cs="仿宋_GB2312" w:eastAsia="仿宋_GB2312"/>
                      <w:sz w:val="21"/>
                    </w:rPr>
                    <w:t>≥7kW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r>
                    <w:rPr>
                      <w:rFonts w:ascii="仿宋_GB2312" w:hAnsi="仿宋_GB2312" w:cs="仿宋_GB2312" w:eastAsia="仿宋_GB2312"/>
                      <w:sz w:val="21"/>
                    </w:rPr>
                    <w:t>1号</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.功能：果品输送</w:t>
                  </w:r>
                  <w:r>
                    <w:br/>
                  </w:r>
                  <w:r>
                    <w:rPr>
                      <w:rFonts w:ascii="仿宋_GB2312" w:hAnsi="仿宋_GB2312" w:cs="仿宋_GB2312" w:eastAsia="仿宋_GB2312"/>
                      <w:sz w:val="21"/>
                    </w:rPr>
                    <w:t>▲.尺寸内宽1000mm</w:t>
                  </w:r>
                  <w:r>
                    <w:br/>
                  </w:r>
                  <w:r>
                    <w:rPr>
                      <w:rFonts w:ascii="仿宋_GB2312" w:hAnsi="仿宋_GB2312" w:cs="仿宋_GB2312" w:eastAsia="仿宋_GB2312"/>
                      <w:sz w:val="21"/>
                    </w:rPr>
                    <w:t>.主架使用碳钢板折弯成型,厚度≥1.5mm</w:t>
                  </w:r>
                  <w:r>
                    <w:br/>
                  </w:r>
                  <w:r>
                    <w:rPr>
                      <w:rFonts w:ascii="仿宋_GB2312" w:hAnsi="仿宋_GB2312" w:cs="仿宋_GB2312" w:eastAsia="仿宋_GB2312"/>
                      <w:sz w:val="21"/>
                    </w:rPr>
                    <w:t>.侧板使用SUS304不锈钢板折弯成型,厚度≥1.0mm</w:t>
                  </w:r>
                  <w:r>
                    <w:br/>
                  </w:r>
                  <w:r>
                    <w:rPr>
                      <w:rFonts w:ascii="仿宋_GB2312" w:hAnsi="仿宋_GB2312" w:cs="仿宋_GB2312" w:eastAsia="仿宋_GB2312"/>
                      <w:sz w:val="21"/>
                    </w:rPr>
                    <w:t>.支架使用碳钢型材100×50，厚度≥2.5mm</w:t>
                  </w:r>
                  <w:r>
                    <w:br/>
                  </w:r>
                  <w:r>
                    <w:rPr>
                      <w:rFonts w:ascii="仿宋_GB2312" w:hAnsi="仿宋_GB2312" w:cs="仿宋_GB2312" w:eastAsia="仿宋_GB2312"/>
                      <w:sz w:val="21"/>
                    </w:rPr>
                    <w:t>.主驱动电机：采用减速电机1台，功率≥0.37kW</w:t>
                  </w:r>
                  <w:r>
                    <w:br/>
                  </w:r>
                  <w:r>
                    <w:rPr>
                      <w:rFonts w:ascii="仿宋_GB2312" w:hAnsi="仿宋_GB2312" w:cs="仿宋_GB2312" w:eastAsia="仿宋_GB2312"/>
                      <w:sz w:val="21"/>
                    </w:rPr>
                    <w:t>.PVC皮带</w:t>
                  </w:r>
                  <w:r>
                    <w:br/>
                  </w:r>
                  <w:r>
                    <w:rPr>
                      <w:rFonts w:ascii="仿宋_GB2312" w:hAnsi="仿宋_GB2312" w:cs="仿宋_GB2312" w:eastAsia="仿宋_GB2312"/>
                      <w:sz w:val="21"/>
                    </w:rPr>
                    <w:t>.变频调速</w:t>
                  </w:r>
                  <w:r>
                    <w:br/>
                  </w:r>
                  <w:r>
                    <w:rPr>
                      <w:rFonts w:ascii="仿宋_GB2312" w:hAnsi="仿宋_GB2312" w:cs="仿宋_GB2312" w:eastAsia="仿宋_GB2312"/>
                      <w:sz w:val="21"/>
                    </w:rPr>
                    <w:t>功率：</w:t>
                  </w:r>
                  <w:r>
                    <w:rPr>
                      <w:rFonts w:ascii="仿宋_GB2312" w:hAnsi="仿宋_GB2312" w:cs="仿宋_GB2312" w:eastAsia="仿宋_GB2312"/>
                      <w:sz w:val="21"/>
                    </w:rPr>
                    <w:t>≥0.37kW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r>
                    <w:rPr>
                      <w:rFonts w:ascii="仿宋_GB2312" w:hAnsi="仿宋_GB2312" w:cs="仿宋_GB2312" w:eastAsia="仿宋_GB2312"/>
                      <w:sz w:val="21"/>
                    </w:rPr>
                    <w:t>2</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.将皮带上方果蔬输送至下一工序</w:t>
                  </w:r>
                  <w:r>
                    <w:br/>
                  </w:r>
                  <w:r>
                    <w:rPr>
                      <w:rFonts w:ascii="仿宋_GB2312" w:hAnsi="仿宋_GB2312" w:cs="仿宋_GB2312" w:eastAsia="仿宋_GB2312"/>
                      <w:sz w:val="21"/>
                    </w:rPr>
                    <w:t>▲.尺寸内宽1000mm</w:t>
                  </w:r>
                  <w:r>
                    <w:br/>
                  </w:r>
                  <w:r>
                    <w:rPr>
                      <w:rFonts w:ascii="仿宋_GB2312" w:hAnsi="仿宋_GB2312" w:cs="仿宋_GB2312" w:eastAsia="仿宋_GB2312"/>
                      <w:sz w:val="21"/>
                    </w:rPr>
                    <w:t>.主架使用Q235碳钢板折弯成型，厚度≥2.0MM</w:t>
                  </w:r>
                  <w:r>
                    <w:br/>
                  </w:r>
                  <w:r>
                    <w:rPr>
                      <w:rFonts w:ascii="仿宋_GB2312" w:hAnsi="仿宋_GB2312" w:cs="仿宋_GB2312" w:eastAsia="仿宋_GB2312"/>
                      <w:sz w:val="21"/>
                    </w:rPr>
                    <w:t>.支架使用碳钢Q235板折弯成型，厚度≥3.0mm或使用100×50碳钢方管，厚度≥2.5mm</w:t>
                  </w:r>
                  <w:r>
                    <w:br/>
                  </w:r>
                  <w:r>
                    <w:rPr>
                      <w:rFonts w:ascii="仿宋_GB2312" w:hAnsi="仿宋_GB2312" w:cs="仿宋_GB2312" w:eastAsia="仿宋_GB2312"/>
                      <w:sz w:val="21"/>
                    </w:rPr>
                    <w:t>.PVC皮带，厚度≥2mm</w:t>
                  </w:r>
                  <w:r>
                    <w:br/>
                  </w:r>
                  <w:r>
                    <w:rPr>
                      <w:rFonts w:ascii="仿宋_GB2312" w:hAnsi="仿宋_GB2312" w:cs="仿宋_GB2312" w:eastAsia="仿宋_GB2312"/>
                      <w:sz w:val="21"/>
                    </w:rPr>
                    <w:t>.主驱动电机：采用减速电机1台，功率≥0.55kW</w:t>
                  </w:r>
                  <w:r>
                    <w:br/>
                  </w:r>
                  <w:r>
                    <w:rPr>
                      <w:rFonts w:ascii="仿宋_GB2312" w:hAnsi="仿宋_GB2312" w:cs="仿宋_GB2312" w:eastAsia="仿宋_GB2312"/>
                      <w:sz w:val="21"/>
                    </w:rPr>
                    <w:t>功率</w:t>
                  </w:r>
                  <w:r>
                    <w:rPr>
                      <w:rFonts w:ascii="仿宋_GB2312" w:hAnsi="仿宋_GB2312" w:cs="仿宋_GB2312" w:eastAsia="仿宋_GB2312"/>
                      <w:sz w:val="21"/>
                    </w:rPr>
                    <w:t>(KW)：≥0.55kW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滚筒输送机</w:t>
                  </w:r>
                  <w:r>
                    <w:rPr>
                      <w:rFonts w:ascii="仿宋_GB2312" w:hAnsi="仿宋_GB2312" w:cs="仿宋_GB2312" w:eastAsia="仿宋_GB2312"/>
                      <w:sz w:val="21"/>
                    </w:rPr>
                    <w:t>2</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.功能：输送果子，漏果叶和泥沙</w:t>
                  </w:r>
                  <w:r>
                    <w:br/>
                  </w:r>
                  <w:r>
                    <w:rPr>
                      <w:rFonts w:ascii="仿宋_GB2312" w:hAnsi="仿宋_GB2312" w:cs="仿宋_GB2312" w:eastAsia="仿宋_GB2312"/>
                      <w:sz w:val="21"/>
                    </w:rPr>
                    <w:t>▲.尺寸内宽600mm</w:t>
                  </w:r>
                  <w:r>
                    <w:br/>
                  </w:r>
                  <w:r>
                    <w:rPr>
                      <w:rFonts w:ascii="仿宋_GB2312" w:hAnsi="仿宋_GB2312" w:cs="仿宋_GB2312" w:eastAsia="仿宋_GB2312"/>
                      <w:sz w:val="21"/>
                    </w:rPr>
                    <w:t>.主架使用碳钢型材150x50,厚度≥4mm</w:t>
                  </w:r>
                  <w:r>
                    <w:br/>
                  </w:r>
                  <w:r>
                    <w:rPr>
                      <w:rFonts w:ascii="仿宋_GB2312" w:hAnsi="仿宋_GB2312" w:cs="仿宋_GB2312" w:eastAsia="仿宋_GB2312"/>
                      <w:sz w:val="21"/>
                    </w:rPr>
                    <w:t>.链条盖板使用SUS304不锈钢折弯成型,厚度≥1.0mm</w:t>
                  </w:r>
                  <w:r>
                    <w:br/>
                  </w:r>
                  <w:r>
                    <w:rPr>
                      <w:rFonts w:ascii="仿宋_GB2312" w:hAnsi="仿宋_GB2312" w:cs="仿宋_GB2312" w:eastAsia="仿宋_GB2312"/>
                      <w:sz w:val="21"/>
                    </w:rPr>
                    <w:t>.支架使用碳钢Q235板折弯成型，厚度≥3.0mm或使用100*50碳钢方管，厚度≥2.5mm</w:t>
                  </w:r>
                  <w:r>
                    <w:br/>
                  </w:r>
                  <w:r>
                    <w:rPr>
                      <w:rFonts w:ascii="仿宋_GB2312" w:hAnsi="仿宋_GB2312" w:cs="仿宋_GB2312" w:eastAsia="仿宋_GB2312"/>
                      <w:sz w:val="21"/>
                    </w:rPr>
                    <w:t>.主驱动电机：采用减速电机1台</w:t>
                  </w:r>
                  <w:r>
                    <w:br/>
                  </w:r>
                  <w:r>
                    <w:rPr>
                      <w:rFonts w:ascii="仿宋_GB2312" w:hAnsi="仿宋_GB2312" w:cs="仿宋_GB2312" w:eastAsia="仿宋_GB2312"/>
                      <w:sz w:val="21"/>
                    </w:rPr>
                    <w:t>.碳钢链条2条</w:t>
                  </w:r>
                  <w:r>
                    <w:br/>
                  </w:r>
                  <w:r>
                    <w:rPr>
                      <w:rFonts w:ascii="仿宋_GB2312" w:hAnsi="仿宋_GB2312" w:cs="仿宋_GB2312" w:eastAsia="仿宋_GB2312"/>
                      <w:sz w:val="21"/>
                    </w:rPr>
                    <w:t>.D50铝合金外套海绵管滚筒，两端配备端盖</w:t>
                  </w:r>
                  <w:r>
                    <w:br/>
                  </w:r>
                  <w:r>
                    <w:rPr>
                      <w:rFonts w:ascii="仿宋_GB2312" w:hAnsi="仿宋_GB2312" w:cs="仿宋_GB2312" w:eastAsia="仿宋_GB2312"/>
                      <w:sz w:val="21"/>
                    </w:rPr>
                    <w:t>中间缓冲毛刷组，功率</w:t>
                  </w:r>
                  <w:r>
                    <w:rPr>
                      <w:rFonts w:ascii="仿宋_GB2312" w:hAnsi="仿宋_GB2312" w:cs="仿宋_GB2312" w:eastAsia="仿宋_GB2312"/>
                      <w:sz w:val="21"/>
                    </w:rPr>
                    <w:t>≥0.12kW</w:t>
                  </w:r>
                  <w:r>
                    <w:br/>
                  </w:r>
                  <w:r>
                    <w:rPr>
                      <w:rFonts w:ascii="仿宋_GB2312" w:hAnsi="仿宋_GB2312" w:cs="仿宋_GB2312" w:eastAsia="仿宋_GB2312"/>
                      <w:sz w:val="21"/>
                    </w:rPr>
                    <w:t>功率：</w:t>
                  </w:r>
                  <w:r>
                    <w:rPr>
                      <w:rFonts w:ascii="仿宋_GB2312" w:hAnsi="仿宋_GB2312" w:cs="仿宋_GB2312" w:eastAsia="仿宋_GB2312"/>
                      <w:sz w:val="21"/>
                    </w:rPr>
                    <w:t>≥0.75kW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r>
                    <w:rPr>
                      <w:rFonts w:ascii="仿宋_GB2312" w:hAnsi="仿宋_GB2312" w:cs="仿宋_GB2312" w:eastAsia="仿宋_GB2312"/>
                      <w:sz w:val="21"/>
                    </w:rPr>
                    <w:t>3</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▲.尺寸内宽600mm</w:t>
                  </w:r>
                  <w:r>
                    <w:br/>
                  </w:r>
                  <w:r>
                    <w:rPr>
                      <w:rFonts w:ascii="仿宋_GB2312" w:hAnsi="仿宋_GB2312" w:cs="仿宋_GB2312" w:eastAsia="仿宋_GB2312"/>
                      <w:sz w:val="21"/>
                    </w:rPr>
                    <w:t>.主架使用碳钢板折弯成型,厚度≥1.5mm</w:t>
                  </w:r>
                  <w:r>
                    <w:br/>
                  </w:r>
                  <w:r>
                    <w:rPr>
                      <w:rFonts w:ascii="仿宋_GB2312" w:hAnsi="仿宋_GB2312" w:cs="仿宋_GB2312" w:eastAsia="仿宋_GB2312"/>
                      <w:sz w:val="21"/>
                    </w:rPr>
                    <w:t>.侧板使用SUS304不锈钢板折弯成型,厚度≥1.0mm</w:t>
                  </w:r>
                  <w:r>
                    <w:br/>
                  </w:r>
                  <w:r>
                    <w:rPr>
                      <w:rFonts w:ascii="仿宋_GB2312" w:hAnsi="仿宋_GB2312" w:cs="仿宋_GB2312" w:eastAsia="仿宋_GB2312"/>
                      <w:sz w:val="21"/>
                    </w:rPr>
                    <w:t>.支架使用碳钢型材100x50，厚度≥2.5mm</w:t>
                  </w:r>
                  <w:r>
                    <w:br/>
                  </w:r>
                  <w:r>
                    <w:rPr>
                      <w:rFonts w:ascii="仿宋_GB2312" w:hAnsi="仿宋_GB2312" w:cs="仿宋_GB2312" w:eastAsia="仿宋_GB2312"/>
                      <w:sz w:val="21"/>
                    </w:rPr>
                    <w:t>.主驱动电机：采用减速电机1台，功率≥0.37kW</w:t>
                  </w:r>
                  <w:r>
                    <w:br/>
                  </w:r>
                  <w:r>
                    <w:rPr>
                      <w:rFonts w:ascii="仿宋_GB2312" w:hAnsi="仿宋_GB2312" w:cs="仿宋_GB2312" w:eastAsia="仿宋_GB2312"/>
                      <w:sz w:val="21"/>
                    </w:rPr>
                    <w:t>.PVC皮带</w:t>
                  </w:r>
                  <w:r>
                    <w:br/>
                  </w:r>
                  <w:r>
                    <w:rPr>
                      <w:rFonts w:ascii="仿宋_GB2312" w:hAnsi="仿宋_GB2312" w:cs="仿宋_GB2312" w:eastAsia="仿宋_GB2312"/>
                      <w:sz w:val="21"/>
                    </w:rPr>
                    <w:t>.变频调速</w:t>
                  </w:r>
                  <w:r>
                    <w:br/>
                  </w:r>
                  <w:r>
                    <w:rPr>
                      <w:rFonts w:ascii="仿宋_GB2312" w:hAnsi="仿宋_GB2312" w:cs="仿宋_GB2312" w:eastAsia="仿宋_GB2312"/>
                      <w:sz w:val="21"/>
                    </w:rPr>
                    <w:t>功率：</w:t>
                  </w:r>
                  <w:r>
                    <w:rPr>
                      <w:rFonts w:ascii="仿宋_GB2312" w:hAnsi="仿宋_GB2312" w:cs="仿宋_GB2312" w:eastAsia="仿宋_GB2312"/>
                      <w:sz w:val="21"/>
                    </w:rPr>
                    <w:t>≥0.37kW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V型带</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.功能：减少叠果</w:t>
                  </w:r>
                  <w:r>
                    <w:br/>
                  </w:r>
                  <w:r>
                    <w:rPr>
                      <w:rFonts w:ascii="仿宋_GB2312" w:hAnsi="仿宋_GB2312" w:cs="仿宋_GB2312" w:eastAsia="仿宋_GB2312"/>
                      <w:sz w:val="21"/>
                    </w:rPr>
                    <w:t>.主架使用Q235碳钢50×50型材,厚度≥1.5mm</w:t>
                  </w:r>
                  <w:r>
                    <w:br/>
                  </w:r>
                  <w:r>
                    <w:rPr>
                      <w:rFonts w:ascii="仿宋_GB2312" w:hAnsi="仿宋_GB2312" w:cs="仿宋_GB2312" w:eastAsia="仿宋_GB2312"/>
                      <w:sz w:val="21"/>
                    </w:rPr>
                    <w:t>.支脚使用Q235碳钢100×50型材,厚度≥2.5mm</w:t>
                  </w:r>
                  <w:r>
                    <w:br/>
                  </w:r>
                  <w:r>
                    <w:rPr>
                      <w:rFonts w:ascii="仿宋_GB2312" w:hAnsi="仿宋_GB2312" w:cs="仿宋_GB2312" w:eastAsia="仿宋_GB2312"/>
                      <w:sz w:val="21"/>
                    </w:rPr>
                    <w:t>.皮带板使用Q235碳钢板折弯成型,厚度≥1.5mm</w:t>
                  </w:r>
                  <w:r>
                    <w:br/>
                  </w:r>
                  <w:r>
                    <w:rPr>
                      <w:rFonts w:ascii="仿宋_GB2312" w:hAnsi="仿宋_GB2312" w:cs="仿宋_GB2312" w:eastAsia="仿宋_GB2312"/>
                      <w:sz w:val="21"/>
                    </w:rPr>
                    <w:t>.采用减速电机 1或2台 功率≥0.75kW</w:t>
                  </w:r>
                  <w:r>
                    <w:br/>
                  </w:r>
                  <w:r>
                    <w:rPr>
                      <w:rFonts w:ascii="仿宋_GB2312" w:hAnsi="仿宋_GB2312" w:cs="仿宋_GB2312" w:eastAsia="仿宋_GB2312"/>
                      <w:sz w:val="21"/>
                    </w:rPr>
                    <w:t>.PU皮带</w:t>
                  </w:r>
                  <w:r>
                    <w:br/>
                  </w:r>
                  <w:r>
                    <w:rPr>
                      <w:rFonts w:ascii="仿宋_GB2312" w:hAnsi="仿宋_GB2312" w:cs="仿宋_GB2312" w:eastAsia="仿宋_GB2312"/>
                      <w:sz w:val="21"/>
                    </w:rPr>
                    <w:t>功率：</w:t>
                  </w:r>
                  <w:r>
                    <w:rPr>
                      <w:rFonts w:ascii="仿宋_GB2312" w:hAnsi="仿宋_GB2312" w:cs="仿宋_GB2312" w:eastAsia="仿宋_GB2312"/>
                      <w:sz w:val="21"/>
                    </w:rPr>
                    <w:t>≥0.75kW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分选机</w:t>
                  </w:r>
                  <w:r>
                    <w:rPr>
                      <w:rFonts w:ascii="仿宋_GB2312" w:hAnsi="仿宋_GB2312" w:cs="仿宋_GB2312" w:eastAsia="仿宋_GB2312"/>
                      <w:sz w:val="21"/>
                      <w:b/>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.功能：将水果按级分选，分成不同级别的规格</w:t>
                  </w:r>
                  <w:r>
                    <w:br/>
                  </w:r>
                  <w:r>
                    <w:rPr>
                      <w:rFonts w:ascii="仿宋_GB2312" w:hAnsi="仿宋_GB2312" w:cs="仿宋_GB2312" w:eastAsia="仿宋_GB2312"/>
                      <w:sz w:val="21"/>
                    </w:rPr>
                    <w:t>.主架使用碳钢100×50方管和碳钢板折弯成型，厚度≥2.5mm</w:t>
                  </w:r>
                  <w:r>
                    <w:br/>
                  </w:r>
                  <w:r>
                    <w:rPr>
                      <w:rFonts w:ascii="仿宋_GB2312" w:hAnsi="仿宋_GB2312" w:cs="仿宋_GB2312" w:eastAsia="仿宋_GB2312"/>
                      <w:sz w:val="21"/>
                    </w:rPr>
                    <w:t>.支架使用碳钢100×50方管，厚度≥2.5mm</w:t>
                  </w:r>
                  <w:r>
                    <w:br/>
                  </w:r>
                  <w:r>
                    <w:rPr>
                      <w:rFonts w:ascii="仿宋_GB2312" w:hAnsi="仿宋_GB2312" w:cs="仿宋_GB2312" w:eastAsia="仿宋_GB2312"/>
                      <w:sz w:val="21"/>
                    </w:rPr>
                    <w:t>.边板使用碳钢板折弯成型，厚度≥2.5mm</w:t>
                  </w:r>
                  <w:r>
                    <w:br/>
                  </w:r>
                  <w:r>
                    <w:rPr>
                      <w:rFonts w:ascii="仿宋_GB2312" w:hAnsi="仿宋_GB2312" w:cs="仿宋_GB2312" w:eastAsia="仿宋_GB2312"/>
                      <w:sz w:val="21"/>
                    </w:rPr>
                    <w:t>▲.分选机运行速度≥550个果杯/分钟/通道</w:t>
                  </w:r>
                  <w:r>
                    <w:br/>
                  </w:r>
                  <w:r>
                    <w:rPr>
                      <w:rFonts w:ascii="仿宋_GB2312" w:hAnsi="仿宋_GB2312" w:cs="仿宋_GB2312" w:eastAsia="仿宋_GB2312"/>
                      <w:sz w:val="21"/>
                    </w:rPr>
                    <w:t>.水果分选机采用电磁阀击打装置</w:t>
                  </w:r>
                  <w:r>
                    <w:br/>
                  </w:r>
                  <w:r>
                    <w:rPr>
                      <w:rFonts w:ascii="仿宋_GB2312" w:hAnsi="仿宋_GB2312" w:cs="仿宋_GB2312" w:eastAsia="仿宋_GB2312"/>
                      <w:sz w:val="21"/>
                    </w:rPr>
                    <w:t>.电磁阀数量:每节主架出口数x2</w:t>
                  </w:r>
                  <w:r>
                    <w:br/>
                  </w:r>
                  <w:r>
                    <w:rPr>
                      <w:rFonts w:ascii="仿宋_GB2312" w:hAnsi="仿宋_GB2312" w:cs="仿宋_GB2312" w:eastAsia="仿宋_GB2312"/>
                      <w:sz w:val="21"/>
                    </w:rPr>
                    <w:t>.轮式结构果杯</w:t>
                  </w:r>
                  <w:r>
                    <w:br/>
                  </w:r>
                  <w:r>
                    <w:rPr>
                      <w:rFonts w:ascii="仿宋_GB2312" w:hAnsi="仿宋_GB2312" w:cs="仿宋_GB2312" w:eastAsia="仿宋_GB2312"/>
                      <w:sz w:val="21"/>
                    </w:rPr>
                    <w:t>.果蔬的检测功能及输送在一个果杯上完成</w:t>
                  </w:r>
                  <w:r>
                    <w:br/>
                  </w:r>
                  <w:r>
                    <w:rPr>
                      <w:rFonts w:ascii="仿宋_GB2312" w:hAnsi="仿宋_GB2312" w:cs="仿宋_GB2312" w:eastAsia="仿宋_GB2312"/>
                      <w:sz w:val="21"/>
                    </w:rPr>
                    <w:t>.镀镍210A果杯输送链2条</w:t>
                  </w:r>
                  <w:r>
                    <w:br/>
                  </w:r>
                  <w:r>
                    <w:rPr>
                      <w:rFonts w:ascii="仿宋_GB2312" w:hAnsi="仿宋_GB2312" w:cs="仿宋_GB2312" w:eastAsia="仿宋_GB2312"/>
                      <w:sz w:val="21"/>
                    </w:rPr>
                    <w:t>.V型单果排列输送装置2条，采用减速电机驱动，功率≥0.75kW，变频调速</w:t>
                  </w:r>
                  <w:r>
                    <w:br/>
                  </w:r>
                  <w:r>
                    <w:rPr>
                      <w:rFonts w:ascii="仿宋_GB2312" w:hAnsi="仿宋_GB2312" w:cs="仿宋_GB2312" w:eastAsia="仿宋_GB2312"/>
                      <w:sz w:val="21"/>
                    </w:rPr>
                    <w:t>.PU材质输送带</w:t>
                  </w:r>
                  <w:r>
                    <w:br/>
                  </w:r>
                  <w:r>
                    <w:rPr>
                      <w:rFonts w:ascii="仿宋_GB2312" w:hAnsi="仿宋_GB2312" w:cs="仿宋_GB2312" w:eastAsia="仿宋_GB2312"/>
                      <w:sz w:val="21"/>
                    </w:rPr>
                    <w:t>.果杯旋转装置两套，采用减速电机驱动，功率≥0.75kW，变频调速</w:t>
                  </w:r>
                  <w:r>
                    <w:br/>
                  </w:r>
                  <w:r>
                    <w:rPr>
                      <w:rFonts w:ascii="仿宋_GB2312" w:hAnsi="仿宋_GB2312" w:cs="仿宋_GB2312" w:eastAsia="仿宋_GB2312"/>
                      <w:sz w:val="21"/>
                    </w:rPr>
                    <w:t>.橡胶材质齿形三角带，带动果杯进行旋转</w:t>
                  </w:r>
                  <w:r>
                    <w:br/>
                  </w:r>
                  <w:r>
                    <w:rPr>
                      <w:rFonts w:ascii="仿宋_GB2312" w:hAnsi="仿宋_GB2312" w:cs="仿宋_GB2312" w:eastAsia="仿宋_GB2312"/>
                      <w:sz w:val="21"/>
                    </w:rPr>
                    <w:t>.溢流输送装置两套，采用减速电机驱动，功率≥0.55kW</w:t>
                  </w:r>
                  <w:r>
                    <w:br/>
                  </w:r>
                  <w:r>
                    <w:rPr>
                      <w:rFonts w:ascii="仿宋_GB2312" w:hAnsi="仿宋_GB2312" w:cs="仿宋_GB2312" w:eastAsia="仿宋_GB2312"/>
                      <w:sz w:val="21"/>
                    </w:rPr>
                    <w:t>.PVC材质输送带</w:t>
                  </w:r>
                  <w:r>
                    <w:br/>
                  </w:r>
                  <w:r>
                    <w:rPr>
                      <w:rFonts w:ascii="仿宋_GB2312" w:hAnsi="仿宋_GB2312" w:cs="仿宋_GB2312" w:eastAsia="仿宋_GB2312"/>
                      <w:sz w:val="21"/>
                    </w:rPr>
                    <w:t>.PVC皮带机出口，采用减速电机驱动，功率≥0.37kW</w:t>
                  </w:r>
                  <w:r>
                    <w:br/>
                  </w:r>
                  <w:r>
                    <w:rPr>
                      <w:rFonts w:ascii="仿宋_GB2312" w:hAnsi="仿宋_GB2312" w:cs="仿宋_GB2312" w:eastAsia="仿宋_GB2312"/>
                      <w:sz w:val="21"/>
                    </w:rPr>
                    <w:t>.PVC材质输送带</w:t>
                  </w:r>
                  <w:r>
                    <w:br/>
                  </w:r>
                  <w:r>
                    <w:rPr>
                      <w:rFonts w:ascii="仿宋_GB2312" w:hAnsi="仿宋_GB2312" w:cs="仿宋_GB2312" w:eastAsia="仿宋_GB2312"/>
                      <w:sz w:val="21"/>
                    </w:rPr>
                    <w:t>▲.配置水果缓冲片刷，采用减速电机驱动，功率≥0.12kW</w:t>
                  </w:r>
                  <w:r>
                    <w:br/>
                  </w:r>
                  <w:r>
                    <w:rPr>
                      <w:rFonts w:ascii="仿宋_GB2312" w:hAnsi="仿宋_GB2312" w:cs="仿宋_GB2312" w:eastAsia="仿宋_GB2312"/>
                      <w:sz w:val="21"/>
                    </w:rPr>
                    <w:t>.主驱动电机：采用减速电机驱动，功率≥4kW，变频调速</w:t>
                  </w:r>
                  <w:r>
                    <w:br/>
                  </w:r>
                  <w:r>
                    <w:rPr>
                      <w:rFonts w:ascii="仿宋_GB2312" w:hAnsi="仿宋_GB2312" w:cs="仿宋_GB2312" w:eastAsia="仿宋_GB2312"/>
                      <w:sz w:val="21"/>
                    </w:rPr>
                    <w:t>功率：</w:t>
                  </w:r>
                  <w:r>
                    <w:rPr>
                      <w:rFonts w:ascii="仿宋_GB2312" w:hAnsi="仿宋_GB2312" w:cs="仿宋_GB2312" w:eastAsia="仿宋_GB2312"/>
                      <w:sz w:val="21"/>
                    </w:rPr>
                    <w:t>≥5.17kW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颜色分级机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.功能：大小、颜色、瑕疵分选</w:t>
                  </w:r>
                  <w:r>
                    <w:br/>
                  </w:r>
                  <w:r>
                    <w:rPr>
                      <w:rFonts w:ascii="仿宋_GB2312" w:hAnsi="仿宋_GB2312" w:cs="仿宋_GB2312" w:eastAsia="仿宋_GB2312"/>
                      <w:sz w:val="21"/>
                    </w:rPr>
                    <w:t>.工业相机、镜头</w:t>
                  </w:r>
                  <w:r>
                    <w:br/>
                  </w:r>
                  <w:r>
                    <w:rPr>
                      <w:rFonts w:ascii="仿宋_GB2312" w:hAnsi="仿宋_GB2312" w:cs="仿宋_GB2312" w:eastAsia="仿宋_GB2312"/>
                      <w:sz w:val="21"/>
                    </w:rPr>
                    <w:t>.LED频闪光源</w:t>
                  </w:r>
                  <w:r>
                    <w:br/>
                  </w:r>
                  <w:r>
                    <w:rPr>
                      <w:rFonts w:ascii="仿宋_GB2312" w:hAnsi="仿宋_GB2312" w:cs="仿宋_GB2312" w:eastAsia="仿宋_GB2312"/>
                      <w:sz w:val="21"/>
                    </w:rPr>
                    <w:t>.采用AI深度学习算法，精准识别表面瑕疵</w:t>
                  </w:r>
                  <w:r>
                    <w:br/>
                  </w:r>
                  <w:r>
                    <w:rPr>
                      <w:rFonts w:ascii="仿宋_GB2312" w:hAnsi="仿宋_GB2312" w:cs="仿宋_GB2312" w:eastAsia="仿宋_GB2312"/>
                      <w:sz w:val="21"/>
                    </w:rPr>
                    <w:t>.采用H色谱和灰度图技术进行颜色识别</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重量检测机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.功能：实现果品的动态重量检测</w:t>
                  </w:r>
                  <w:r>
                    <w:br/>
                  </w:r>
                  <w:r>
                    <w:rPr>
                      <w:rFonts w:ascii="仿宋_GB2312" w:hAnsi="仿宋_GB2312" w:cs="仿宋_GB2312" w:eastAsia="仿宋_GB2312"/>
                      <w:sz w:val="21"/>
                    </w:rPr>
                    <w:t>.称重传感器</w:t>
                  </w:r>
                  <w:r>
                    <w:br/>
                  </w:r>
                  <w:r>
                    <w:rPr>
                      <w:rFonts w:ascii="仿宋_GB2312" w:hAnsi="仿宋_GB2312" w:cs="仿宋_GB2312" w:eastAsia="仿宋_GB2312"/>
                      <w:sz w:val="21"/>
                    </w:rPr>
                    <w:t>.分选精度±2g（以200g砝码为基准）</w:t>
                  </w:r>
                  <w:r>
                    <w:br/>
                  </w:r>
                  <w:r>
                    <w:rPr>
                      <w:rFonts w:ascii="仿宋_GB2312" w:hAnsi="仿宋_GB2312" w:cs="仿宋_GB2312" w:eastAsia="仿宋_GB2312"/>
                      <w:sz w:val="21"/>
                    </w:rPr>
                    <w:t>▲.分选重量范围：20-900g</w:t>
                  </w:r>
                  <w:r>
                    <w:br/>
                  </w:r>
                  <w:r>
                    <w:rPr>
                      <w:rFonts w:ascii="仿宋_GB2312" w:hAnsi="仿宋_GB2312" w:cs="仿宋_GB2312" w:eastAsia="仿宋_GB2312"/>
                      <w:sz w:val="21"/>
                    </w:rPr>
                    <w:t>.数据采集与处理控制器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内部品质分选机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.糖度测量范围：3-23Brix</w:t>
                  </w:r>
                  <w:r>
                    <w:br/>
                  </w:r>
                  <w:r>
                    <w:rPr>
                      <w:rFonts w:ascii="仿宋_GB2312" w:hAnsi="仿宋_GB2312" w:cs="仿宋_GB2312" w:eastAsia="仿宋_GB2312"/>
                      <w:sz w:val="21"/>
                    </w:rPr>
                    <w:t>▲.最佳检测果实直径要求：40mm-60mm</w:t>
                  </w:r>
                  <w:r>
                    <w:br/>
                  </w:r>
                  <w:r>
                    <w:rPr>
                      <w:rFonts w:ascii="仿宋_GB2312" w:hAnsi="仿宋_GB2312" w:cs="仿宋_GB2312" w:eastAsia="仿宋_GB2312"/>
                      <w:sz w:val="21"/>
                    </w:rPr>
                    <w:t>▲.最佳检测分选速度: ≥550个果杯/分钟</w:t>
                  </w:r>
                  <w:r>
                    <w:br/>
                  </w:r>
                  <w:r>
                    <w:rPr>
                      <w:rFonts w:ascii="仿宋_GB2312" w:hAnsi="仿宋_GB2312" w:cs="仿宋_GB2312" w:eastAsia="仿宋_GB2312"/>
                      <w:sz w:val="21"/>
                    </w:rPr>
                    <w:t>.使用环境要求：温度处于-5℃-40℃之间，湿度在20%-80%之间，水果表面无结霜现象</w:t>
                  </w:r>
                  <w:r>
                    <w:br/>
                  </w:r>
                  <w:r>
                    <w:rPr>
                      <w:rFonts w:ascii="仿宋_GB2312" w:hAnsi="仿宋_GB2312" w:cs="仿宋_GB2312" w:eastAsia="仿宋_GB2312"/>
                      <w:sz w:val="21"/>
                    </w:rPr>
                    <w:t>功率：</w:t>
                  </w:r>
                  <w:r>
                    <w:rPr>
                      <w:rFonts w:ascii="仿宋_GB2312" w:hAnsi="仿宋_GB2312" w:cs="仿宋_GB2312" w:eastAsia="仿宋_GB2312"/>
                      <w:sz w:val="21"/>
                    </w:rPr>
                    <w:t>≥0.3kW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装箱机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.由PLC控制可实现柔性装箱</w:t>
                  </w:r>
                  <w:r>
                    <w:br/>
                  </w:r>
                  <w:r>
                    <w:rPr>
                      <w:rFonts w:ascii="仿宋_GB2312" w:hAnsi="仿宋_GB2312" w:cs="仿宋_GB2312" w:eastAsia="仿宋_GB2312"/>
                      <w:sz w:val="21"/>
                    </w:rPr>
                    <w:t>.≥长1300mm，宽700mm 高891mm</w:t>
                  </w:r>
                  <w:r>
                    <w:br/>
                  </w:r>
                  <w:r>
                    <w:rPr>
                      <w:rFonts w:ascii="仿宋_GB2312" w:hAnsi="仿宋_GB2312" w:cs="仿宋_GB2312" w:eastAsia="仿宋_GB2312"/>
                      <w:sz w:val="21"/>
                    </w:rPr>
                    <w:t>▲.设备内宽：370mm</w:t>
                  </w:r>
                  <w:r>
                    <w:br/>
                  </w:r>
                  <w:r>
                    <w:rPr>
                      <w:rFonts w:ascii="仿宋_GB2312" w:hAnsi="仿宋_GB2312" w:cs="仿宋_GB2312" w:eastAsia="仿宋_GB2312"/>
                      <w:sz w:val="21"/>
                    </w:rPr>
                    <w:t>.主架使用50×50镀锌方管，厚度≥1.5mm</w:t>
                  </w:r>
                  <w:r>
                    <w:br/>
                  </w:r>
                  <w:r>
                    <w:rPr>
                      <w:rFonts w:ascii="仿宋_GB2312" w:hAnsi="仿宋_GB2312" w:cs="仿宋_GB2312" w:eastAsia="仿宋_GB2312"/>
                      <w:sz w:val="21"/>
                    </w:rPr>
                    <w:t>.边板使用镀锌钢板折弯，厚度≥2mm</w:t>
                  </w:r>
                  <w:r>
                    <w:br/>
                  </w:r>
                  <w:r>
                    <w:rPr>
                      <w:rFonts w:ascii="仿宋_GB2312" w:hAnsi="仿宋_GB2312" w:cs="仿宋_GB2312" w:eastAsia="仿宋_GB2312"/>
                      <w:sz w:val="21"/>
                    </w:rPr>
                    <w:t>.感应式装箱机对接分选机出口</w:t>
                  </w:r>
                  <w:r>
                    <w:br/>
                  </w:r>
                  <w:r>
                    <w:rPr>
                      <w:rFonts w:ascii="仿宋_GB2312" w:hAnsi="仿宋_GB2312" w:cs="仿宋_GB2312" w:eastAsia="仿宋_GB2312"/>
                      <w:sz w:val="21"/>
                    </w:rPr>
                    <w:t>▲.升降使用气缸柔性装箱减少落差.耗气量：50L/min</w:t>
                  </w:r>
                  <w:r>
                    <w:br/>
                  </w:r>
                  <w:r>
                    <w:rPr>
                      <w:rFonts w:ascii="仿宋_GB2312" w:hAnsi="仿宋_GB2312" w:cs="仿宋_GB2312" w:eastAsia="仿宋_GB2312"/>
                      <w:sz w:val="21"/>
                    </w:rPr>
                    <w:t>.出口皮带使用食品级皮带、使用减速机驱动120W.</w:t>
                  </w:r>
                  <w:r>
                    <w:br/>
                  </w:r>
                  <w:r>
                    <w:rPr>
                      <w:rFonts w:ascii="仿宋_GB2312" w:hAnsi="仿宋_GB2312" w:cs="仿宋_GB2312" w:eastAsia="仿宋_GB2312"/>
                      <w:sz w:val="21"/>
                    </w:rPr>
                    <w:t>.由气缸和减速电机驱动</w:t>
                  </w:r>
                  <w:r>
                    <w:br/>
                  </w:r>
                  <w:r>
                    <w:rPr>
                      <w:rFonts w:ascii="仿宋_GB2312" w:hAnsi="仿宋_GB2312" w:cs="仿宋_GB2312" w:eastAsia="仿宋_GB2312"/>
                      <w:sz w:val="21"/>
                    </w:rPr>
                    <w:t>功率：</w:t>
                  </w:r>
                  <w:r>
                    <w:rPr>
                      <w:rFonts w:ascii="仿宋_GB2312" w:hAnsi="仿宋_GB2312" w:cs="仿宋_GB2312" w:eastAsia="仿宋_GB2312"/>
                      <w:sz w:val="21"/>
                    </w:rPr>
                    <w:t>≥0.12kW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r>
            <w:tr>
              <w:tc>
                <w:tcPr>
                  <w:tcW w:type="dxa" w:w="2539"/>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（四）</w:t>
                  </w:r>
                  <w:r>
                    <w:rPr>
                      <w:rFonts w:ascii="仿宋_GB2312" w:hAnsi="仿宋_GB2312" w:cs="仿宋_GB2312" w:eastAsia="仿宋_GB2312"/>
                      <w:sz w:val="21"/>
                      <w:b/>
                    </w:rPr>
                    <w:t>2026年大荔县安仁镇步昌村冬枣分选设备购置项目</w:t>
                  </w:r>
                </w:p>
              </w:tc>
            </w:tr>
            <w:tr>
              <w:tc>
                <w:tcPr>
                  <w:tcW w:type="dxa" w:w="1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6通道选枣机（手动）</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滚筒输送机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.功能：输送果子，漏果叶和泥沙</w:t>
                  </w:r>
                  <w:r>
                    <w:br/>
                  </w:r>
                  <w:r>
                    <w:rPr>
                      <w:rFonts w:ascii="仿宋_GB2312" w:hAnsi="仿宋_GB2312" w:cs="仿宋_GB2312" w:eastAsia="仿宋_GB2312"/>
                      <w:sz w:val="21"/>
                    </w:rPr>
                    <w:t>▲.尺寸内宽1000mm</w:t>
                  </w:r>
                  <w:r>
                    <w:br/>
                  </w:r>
                  <w:r>
                    <w:rPr>
                      <w:rFonts w:ascii="仿宋_GB2312" w:hAnsi="仿宋_GB2312" w:cs="仿宋_GB2312" w:eastAsia="仿宋_GB2312"/>
                      <w:sz w:val="21"/>
                    </w:rPr>
                    <w:t>.主架使用碳钢型材150×50,厚度≥4mm</w:t>
                  </w:r>
                  <w:r>
                    <w:br/>
                  </w:r>
                  <w:r>
                    <w:rPr>
                      <w:rFonts w:ascii="仿宋_GB2312" w:hAnsi="仿宋_GB2312" w:cs="仿宋_GB2312" w:eastAsia="仿宋_GB2312"/>
                      <w:sz w:val="21"/>
                    </w:rPr>
                    <w:t>.链条盖板使用SUS304不锈钢折弯成型,厚度≥1.0mm</w:t>
                  </w:r>
                  <w:r>
                    <w:br/>
                  </w:r>
                  <w:r>
                    <w:rPr>
                      <w:rFonts w:ascii="仿宋_GB2312" w:hAnsi="仿宋_GB2312" w:cs="仿宋_GB2312" w:eastAsia="仿宋_GB2312"/>
                      <w:sz w:val="21"/>
                    </w:rPr>
                    <w:t>.支架使用碳钢Q235板折弯成型，厚度≥3.0mm或使用100×50碳钢方管，厚度≥2.5mm</w:t>
                  </w:r>
                  <w:r>
                    <w:br/>
                  </w:r>
                  <w:r>
                    <w:rPr>
                      <w:rFonts w:ascii="仿宋_GB2312" w:hAnsi="仿宋_GB2312" w:cs="仿宋_GB2312" w:eastAsia="仿宋_GB2312"/>
                      <w:sz w:val="21"/>
                    </w:rPr>
                    <w:t>.主驱动电机：采用减速电机1台</w:t>
                  </w:r>
                  <w:r>
                    <w:br/>
                  </w:r>
                  <w:r>
                    <w:rPr>
                      <w:rFonts w:ascii="仿宋_GB2312" w:hAnsi="仿宋_GB2312" w:cs="仿宋_GB2312" w:eastAsia="仿宋_GB2312"/>
                      <w:sz w:val="21"/>
                    </w:rPr>
                    <w:t>.碳钢链条2条</w:t>
                  </w:r>
                  <w:r>
                    <w:br/>
                  </w:r>
                  <w:r>
                    <w:rPr>
                      <w:rFonts w:ascii="仿宋_GB2312" w:hAnsi="仿宋_GB2312" w:cs="仿宋_GB2312" w:eastAsia="仿宋_GB2312"/>
                      <w:sz w:val="21"/>
                    </w:rPr>
                    <w:t>.不锈钢滚筒，两端配备端盖</w:t>
                  </w:r>
                  <w:r>
                    <w:br/>
                  </w:r>
                  <w:r>
                    <w:rPr>
                      <w:rFonts w:ascii="仿宋_GB2312" w:hAnsi="仿宋_GB2312" w:cs="仿宋_GB2312" w:eastAsia="仿宋_GB2312"/>
                      <w:sz w:val="21"/>
                    </w:rPr>
                    <w:t>.中间缓冲毛刷组，功率≥0.12kW</w:t>
                  </w:r>
                  <w:r>
                    <w:br/>
                  </w:r>
                  <w:r>
                    <w:rPr>
                      <w:rFonts w:ascii="仿宋_GB2312" w:hAnsi="仿宋_GB2312" w:cs="仿宋_GB2312" w:eastAsia="仿宋_GB2312"/>
                      <w:sz w:val="21"/>
                    </w:rPr>
                    <w:t>功率：</w:t>
                  </w:r>
                  <w:r>
                    <w:rPr>
                      <w:rFonts w:ascii="仿宋_GB2312" w:hAnsi="仿宋_GB2312" w:cs="仿宋_GB2312" w:eastAsia="仿宋_GB2312"/>
                      <w:sz w:val="21"/>
                    </w:rPr>
                    <w:t>≥0.75kW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分选机</w:t>
                  </w:r>
                  <w:r>
                    <w:rPr>
                      <w:rFonts w:ascii="仿宋_GB2312" w:hAnsi="仿宋_GB2312" w:cs="仿宋_GB2312" w:eastAsia="仿宋_GB2312"/>
                      <w:sz w:val="21"/>
                      <w:b/>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主架使用碳钢</w:t>
                  </w:r>
                  <w:r>
                    <w:rPr>
                      <w:rFonts w:ascii="仿宋_GB2312" w:hAnsi="仿宋_GB2312" w:cs="仿宋_GB2312" w:eastAsia="仿宋_GB2312"/>
                      <w:sz w:val="21"/>
                    </w:rPr>
                    <w:t>100×50方管和碳钢板折弯成型，厚度≥2.5mm</w:t>
                  </w:r>
                  <w:r>
                    <w:br/>
                  </w:r>
                  <w:r>
                    <w:rPr>
                      <w:rFonts w:ascii="仿宋_GB2312" w:hAnsi="仿宋_GB2312" w:cs="仿宋_GB2312" w:eastAsia="仿宋_GB2312"/>
                      <w:sz w:val="21"/>
                    </w:rPr>
                    <w:t>支架使用碳钢</w:t>
                  </w:r>
                  <w:r>
                    <w:rPr>
                      <w:rFonts w:ascii="仿宋_GB2312" w:hAnsi="仿宋_GB2312" w:cs="仿宋_GB2312" w:eastAsia="仿宋_GB2312"/>
                      <w:sz w:val="21"/>
                    </w:rPr>
                    <w:t>100×50方管，厚度≥2.5mm</w:t>
                  </w:r>
                  <w:r>
                    <w:br/>
                  </w:r>
                  <w:r>
                    <w:rPr>
                      <w:rFonts w:ascii="仿宋_GB2312" w:hAnsi="仿宋_GB2312" w:cs="仿宋_GB2312" w:eastAsia="仿宋_GB2312"/>
                      <w:sz w:val="21"/>
                    </w:rPr>
                    <w:t>边板使用碳钢板折弯成型，厚度</w:t>
                  </w:r>
                  <w:r>
                    <w:rPr>
                      <w:rFonts w:ascii="仿宋_GB2312" w:hAnsi="仿宋_GB2312" w:cs="仿宋_GB2312" w:eastAsia="仿宋_GB2312"/>
                      <w:sz w:val="21"/>
                    </w:rPr>
                    <w:t>≥2.5mm</w:t>
                  </w:r>
                  <w:r>
                    <w:br/>
                  </w:r>
                  <w:r>
                    <w:rPr>
                      <w:rFonts w:ascii="仿宋_GB2312" w:hAnsi="仿宋_GB2312" w:cs="仿宋_GB2312" w:eastAsia="仿宋_GB2312"/>
                      <w:sz w:val="21"/>
                    </w:rPr>
                    <w:t>分选机运行速度</w:t>
                  </w:r>
                  <w:r>
                    <w:rPr>
                      <w:rFonts w:ascii="仿宋_GB2312" w:hAnsi="仿宋_GB2312" w:cs="仿宋_GB2312" w:eastAsia="仿宋_GB2312"/>
                      <w:sz w:val="21"/>
                    </w:rPr>
                    <w:t>1200个果杯/分钟/通道</w:t>
                  </w:r>
                  <w:r>
                    <w:br/>
                  </w:r>
                  <w:r>
                    <w:rPr>
                      <w:rFonts w:ascii="仿宋_GB2312" w:hAnsi="仿宋_GB2312" w:cs="仿宋_GB2312" w:eastAsia="仿宋_GB2312"/>
                      <w:sz w:val="21"/>
                    </w:rPr>
                    <w:t>水果分选机电磁阀装置</w:t>
                  </w:r>
                  <w:r>
                    <w:br/>
                  </w:r>
                  <w:r>
                    <w:rPr>
                      <w:rFonts w:ascii="仿宋_GB2312" w:hAnsi="仿宋_GB2312" w:cs="仿宋_GB2312" w:eastAsia="仿宋_GB2312"/>
                      <w:sz w:val="21"/>
                    </w:rPr>
                    <w:t>电磁阀数量</w:t>
                  </w:r>
                  <w:r>
                    <w:rPr>
                      <w:rFonts w:ascii="仿宋_GB2312" w:hAnsi="仿宋_GB2312" w:cs="仿宋_GB2312" w:eastAsia="仿宋_GB2312"/>
                      <w:sz w:val="21"/>
                    </w:rPr>
                    <w:t>:每节主架出口数×6</w:t>
                  </w:r>
                  <w:r>
                    <w:br/>
                  </w:r>
                  <w:r>
                    <w:rPr>
                      <w:rFonts w:ascii="仿宋_GB2312" w:hAnsi="仿宋_GB2312" w:cs="仿宋_GB2312" w:eastAsia="仿宋_GB2312"/>
                      <w:sz w:val="21"/>
                    </w:rPr>
                    <w:t>轮式结构果杯</w:t>
                  </w:r>
                  <w:r>
                    <w:br/>
                  </w:r>
                  <w:r>
                    <w:rPr>
                      <w:rFonts w:ascii="仿宋_GB2312" w:hAnsi="仿宋_GB2312" w:cs="仿宋_GB2312" w:eastAsia="仿宋_GB2312"/>
                      <w:sz w:val="21"/>
                    </w:rPr>
                    <w:t>镀镍</w:t>
                  </w:r>
                  <w:r>
                    <w:rPr>
                      <w:rFonts w:ascii="仿宋_GB2312" w:hAnsi="仿宋_GB2312" w:cs="仿宋_GB2312" w:eastAsia="仿宋_GB2312"/>
                      <w:sz w:val="21"/>
                    </w:rPr>
                    <w:t>210A果杯输送链3条</w:t>
                  </w:r>
                  <w:r>
                    <w:br/>
                  </w:r>
                  <w:r>
                    <w:rPr>
                      <w:rFonts w:ascii="仿宋_GB2312" w:hAnsi="仿宋_GB2312" w:cs="仿宋_GB2312" w:eastAsia="仿宋_GB2312"/>
                      <w:sz w:val="21"/>
                    </w:rPr>
                    <w:t>预排列输送</w:t>
                  </w:r>
                  <w:r>
                    <w:rPr>
                      <w:rFonts w:ascii="仿宋_GB2312" w:hAnsi="仿宋_GB2312" w:cs="仿宋_GB2312" w:eastAsia="仿宋_GB2312"/>
                      <w:sz w:val="21"/>
                    </w:rPr>
                    <w:t>1条</w:t>
                  </w:r>
                  <w:r>
                    <w:br/>
                  </w:r>
                  <w:r>
                    <w:rPr>
                      <w:rFonts w:ascii="仿宋_GB2312" w:hAnsi="仿宋_GB2312" w:cs="仿宋_GB2312" w:eastAsia="仿宋_GB2312"/>
                      <w:sz w:val="21"/>
                    </w:rPr>
                    <w:t>预排列使用蓝色</w:t>
                  </w:r>
                  <w:r>
                    <w:rPr>
                      <w:rFonts w:ascii="仿宋_GB2312" w:hAnsi="仿宋_GB2312" w:cs="仿宋_GB2312" w:eastAsia="仿宋_GB2312"/>
                      <w:sz w:val="21"/>
                    </w:rPr>
                    <w:t>PVC材质皮带</w:t>
                  </w:r>
                  <w:r>
                    <w:br/>
                  </w:r>
                  <w:r>
                    <w:rPr>
                      <w:rFonts w:ascii="仿宋_GB2312" w:hAnsi="仿宋_GB2312" w:cs="仿宋_GB2312" w:eastAsia="仿宋_GB2312"/>
                      <w:sz w:val="21"/>
                    </w:rPr>
                    <w:t>预排列采用减速电机驱动，功率</w:t>
                  </w:r>
                  <w:r>
                    <w:rPr>
                      <w:rFonts w:ascii="仿宋_GB2312" w:hAnsi="仿宋_GB2312" w:cs="仿宋_GB2312" w:eastAsia="仿宋_GB2312"/>
                      <w:sz w:val="21"/>
                    </w:rPr>
                    <w:t>≥0.37kW，变频调速</w:t>
                  </w:r>
                  <w:r>
                    <w:br/>
                  </w:r>
                  <w:r>
                    <w:rPr>
                      <w:rFonts w:ascii="仿宋_GB2312" w:hAnsi="仿宋_GB2312" w:cs="仿宋_GB2312" w:eastAsia="仿宋_GB2312"/>
                      <w:sz w:val="21"/>
                    </w:rPr>
                    <w:t>V型单果排列输送装置12条</w:t>
                  </w:r>
                  <w:r>
                    <w:br/>
                  </w:r>
                  <w:r>
                    <w:rPr>
                      <w:rFonts w:ascii="仿宋_GB2312" w:hAnsi="仿宋_GB2312" w:cs="仿宋_GB2312" w:eastAsia="仿宋_GB2312"/>
                      <w:sz w:val="21"/>
                    </w:rPr>
                    <w:t>V型单果排列输送装置使用蓝色输送皮带</w:t>
                  </w:r>
                  <w:r>
                    <w:br/>
                  </w:r>
                  <w:r>
                    <w:rPr>
                      <w:rFonts w:ascii="仿宋_GB2312" w:hAnsi="仿宋_GB2312" w:cs="仿宋_GB2312" w:eastAsia="仿宋_GB2312"/>
                      <w:sz w:val="21"/>
                    </w:rPr>
                    <w:t>V型单果排列输送装置采用减速电机驱动，功率≥0.75kW，变频调速</w:t>
                  </w:r>
                  <w:r>
                    <w:br/>
                  </w:r>
                  <w:r>
                    <w:rPr>
                      <w:rFonts w:ascii="仿宋_GB2312" w:hAnsi="仿宋_GB2312" w:cs="仿宋_GB2312" w:eastAsia="仿宋_GB2312"/>
                      <w:sz w:val="21"/>
                    </w:rPr>
                    <w:t>果杯旋转装置</w:t>
                  </w:r>
                  <w:r>
                    <w:rPr>
                      <w:rFonts w:ascii="仿宋_GB2312" w:hAnsi="仿宋_GB2312" w:cs="仿宋_GB2312" w:eastAsia="仿宋_GB2312"/>
                      <w:sz w:val="21"/>
                    </w:rPr>
                    <w:t>2套</w:t>
                  </w:r>
                  <w:r>
                    <w:br/>
                  </w:r>
                  <w:r>
                    <w:rPr>
                      <w:rFonts w:ascii="仿宋_GB2312" w:hAnsi="仿宋_GB2312" w:cs="仿宋_GB2312" w:eastAsia="仿宋_GB2312"/>
                      <w:sz w:val="21"/>
                    </w:rPr>
                    <w:t>果杯旋转装置使用旋转同步带</w:t>
                  </w:r>
                  <w:r>
                    <w:br/>
                  </w:r>
                  <w:r>
                    <w:rPr>
                      <w:rFonts w:ascii="仿宋_GB2312" w:hAnsi="仿宋_GB2312" w:cs="仿宋_GB2312" w:eastAsia="仿宋_GB2312"/>
                      <w:sz w:val="21"/>
                    </w:rPr>
                    <w:t>果杯旋转装置采用伺服电机驱动，功率</w:t>
                  </w:r>
                  <w:r>
                    <w:rPr>
                      <w:rFonts w:ascii="仿宋_GB2312" w:hAnsi="仿宋_GB2312" w:cs="仿宋_GB2312" w:eastAsia="仿宋_GB2312"/>
                      <w:sz w:val="21"/>
                    </w:rPr>
                    <w:t>≥1.5kW 变频调速</w:t>
                  </w:r>
                  <w:r>
                    <w:br/>
                  </w:r>
                  <w:r>
                    <w:rPr>
                      <w:rFonts w:ascii="仿宋_GB2312" w:hAnsi="仿宋_GB2312" w:cs="仿宋_GB2312" w:eastAsia="仿宋_GB2312"/>
                      <w:sz w:val="21"/>
                    </w:rPr>
                    <w:t>溢流输送皮带机出口采用减速电机驱动，功率</w:t>
                  </w:r>
                  <w:r>
                    <w:rPr>
                      <w:rFonts w:ascii="仿宋_GB2312" w:hAnsi="仿宋_GB2312" w:cs="仿宋_GB2312" w:eastAsia="仿宋_GB2312"/>
                      <w:sz w:val="21"/>
                    </w:rPr>
                    <w:t>≥0.12kW</w:t>
                  </w:r>
                  <w:r>
                    <w:br/>
                  </w:r>
                  <w:r>
                    <w:rPr>
                      <w:rFonts w:ascii="仿宋_GB2312" w:hAnsi="仿宋_GB2312" w:cs="仿宋_GB2312" w:eastAsia="仿宋_GB2312"/>
                      <w:sz w:val="21"/>
                    </w:rPr>
                    <w:t>分选皮带机出口使用蓝色</w:t>
                  </w:r>
                  <w:r>
                    <w:rPr>
                      <w:rFonts w:ascii="仿宋_GB2312" w:hAnsi="仿宋_GB2312" w:cs="仿宋_GB2312" w:eastAsia="仿宋_GB2312"/>
                      <w:sz w:val="21"/>
                    </w:rPr>
                    <w:t>PVC材质输送带</w:t>
                  </w:r>
                  <w:r>
                    <w:br/>
                  </w:r>
                  <w:r>
                    <w:rPr>
                      <w:rFonts w:ascii="仿宋_GB2312" w:hAnsi="仿宋_GB2312" w:cs="仿宋_GB2312" w:eastAsia="仿宋_GB2312"/>
                      <w:sz w:val="21"/>
                    </w:rPr>
                    <w:t>分选皮带机出口采用减速电机驱动，功率</w:t>
                  </w:r>
                  <w:r>
                    <w:rPr>
                      <w:rFonts w:ascii="仿宋_GB2312" w:hAnsi="仿宋_GB2312" w:cs="仿宋_GB2312" w:eastAsia="仿宋_GB2312"/>
                      <w:sz w:val="21"/>
                    </w:rPr>
                    <w:t>≥0.12kW</w:t>
                  </w:r>
                  <w:r>
                    <w:br/>
                  </w:r>
                  <w:r>
                    <w:rPr>
                      <w:rFonts w:ascii="仿宋_GB2312" w:hAnsi="仿宋_GB2312" w:cs="仿宋_GB2312" w:eastAsia="仿宋_GB2312"/>
                      <w:sz w:val="21"/>
                    </w:rPr>
                    <w:t>机尾回流输送皮带机出口</w:t>
                  </w:r>
                  <w:r>
                    <w:rPr>
                      <w:rFonts w:ascii="仿宋_GB2312" w:hAnsi="仿宋_GB2312" w:cs="仿宋_GB2312" w:eastAsia="仿宋_GB2312"/>
                      <w:sz w:val="21"/>
                    </w:rPr>
                    <w:t>1个</w:t>
                  </w:r>
                  <w:r>
                    <w:br/>
                  </w:r>
                  <w:r>
                    <w:rPr>
                      <w:rFonts w:ascii="仿宋_GB2312" w:hAnsi="仿宋_GB2312" w:cs="仿宋_GB2312" w:eastAsia="仿宋_GB2312"/>
                      <w:sz w:val="21"/>
                    </w:rPr>
                    <w:t>机尾回流输送皮带机出口使用蓝色</w:t>
                  </w:r>
                  <w:r>
                    <w:rPr>
                      <w:rFonts w:ascii="仿宋_GB2312" w:hAnsi="仿宋_GB2312" w:cs="仿宋_GB2312" w:eastAsia="仿宋_GB2312"/>
                      <w:sz w:val="21"/>
                    </w:rPr>
                    <w:t>PVC材质输送带</w:t>
                  </w:r>
                  <w:r>
                    <w:br/>
                  </w:r>
                  <w:r>
                    <w:rPr>
                      <w:rFonts w:ascii="仿宋_GB2312" w:hAnsi="仿宋_GB2312" w:cs="仿宋_GB2312" w:eastAsia="仿宋_GB2312"/>
                      <w:sz w:val="21"/>
                    </w:rPr>
                    <w:t>机尾回流输送皮带机出口采用减速电机驱动，功率</w:t>
                  </w:r>
                  <w:r>
                    <w:rPr>
                      <w:rFonts w:ascii="仿宋_GB2312" w:hAnsi="仿宋_GB2312" w:cs="仿宋_GB2312" w:eastAsia="仿宋_GB2312"/>
                      <w:sz w:val="21"/>
                    </w:rPr>
                    <w:t>≥0.12kW</w:t>
                  </w:r>
                  <w:r>
                    <w:br/>
                  </w:r>
                  <w:r>
                    <w:rPr>
                      <w:rFonts w:ascii="仿宋_GB2312" w:hAnsi="仿宋_GB2312" w:cs="仿宋_GB2312" w:eastAsia="仿宋_GB2312"/>
                      <w:sz w:val="21"/>
                    </w:rPr>
                    <w:t>主驱动电机：采用减速电机驱动，功率</w:t>
                  </w:r>
                  <w:r>
                    <w:rPr>
                      <w:rFonts w:ascii="仿宋_GB2312" w:hAnsi="仿宋_GB2312" w:cs="仿宋_GB2312" w:eastAsia="仿宋_GB2312"/>
                      <w:sz w:val="21"/>
                    </w:rPr>
                    <w:t>≥7.5kW，变频调速</w:t>
                  </w:r>
                  <w:r>
                    <w:br/>
                  </w:r>
                  <w:r>
                    <w:rPr>
                      <w:rFonts w:ascii="仿宋_GB2312" w:hAnsi="仿宋_GB2312" w:cs="仿宋_GB2312" w:eastAsia="仿宋_GB2312"/>
                      <w:sz w:val="21"/>
                    </w:rPr>
                    <w:t>分选机耗气量：</w:t>
                  </w:r>
                  <w:r>
                    <w:rPr>
                      <w:rFonts w:ascii="仿宋_GB2312" w:hAnsi="仿宋_GB2312" w:cs="仿宋_GB2312" w:eastAsia="仿宋_GB2312"/>
                      <w:sz w:val="21"/>
                    </w:rPr>
                    <w:t>1440L/min</w:t>
                  </w:r>
                  <w:r>
                    <w:br/>
                  </w:r>
                  <w:r>
                    <w:rPr>
                      <w:rFonts w:ascii="仿宋_GB2312" w:hAnsi="仿宋_GB2312" w:cs="仿宋_GB2312" w:eastAsia="仿宋_GB2312"/>
                      <w:sz w:val="21"/>
                    </w:rPr>
                    <w:t>功率：</w:t>
                  </w:r>
                  <w:r>
                    <w:rPr>
                      <w:rFonts w:ascii="仿宋_GB2312" w:hAnsi="仿宋_GB2312" w:cs="仿宋_GB2312" w:eastAsia="仿宋_GB2312"/>
                      <w:sz w:val="21"/>
                    </w:rPr>
                    <w:t>≥10.22kW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颜色分级机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.功能：大小、颜色、瑕疵分选</w:t>
                  </w:r>
                  <w:r>
                    <w:br/>
                  </w:r>
                  <w:r>
                    <w:rPr>
                      <w:rFonts w:ascii="仿宋_GB2312" w:hAnsi="仿宋_GB2312" w:cs="仿宋_GB2312" w:eastAsia="仿宋_GB2312"/>
                      <w:sz w:val="21"/>
                    </w:rPr>
                    <w:t>.工业相机、镜头</w:t>
                  </w:r>
                  <w:r>
                    <w:br/>
                  </w:r>
                  <w:r>
                    <w:rPr>
                      <w:rFonts w:ascii="仿宋_GB2312" w:hAnsi="仿宋_GB2312" w:cs="仿宋_GB2312" w:eastAsia="仿宋_GB2312"/>
                      <w:sz w:val="21"/>
                    </w:rPr>
                    <w:t>.LED频闪光源</w:t>
                  </w:r>
                  <w:r>
                    <w:br/>
                  </w:r>
                  <w:r>
                    <w:rPr>
                      <w:rFonts w:ascii="仿宋_GB2312" w:hAnsi="仿宋_GB2312" w:cs="仿宋_GB2312" w:eastAsia="仿宋_GB2312"/>
                      <w:sz w:val="21"/>
                    </w:rPr>
                    <w:t>.采用AI深度学习算法，精准识别表面瑕疵</w:t>
                  </w:r>
                  <w:r>
                    <w:br/>
                  </w:r>
                  <w:r>
                    <w:rPr>
                      <w:rFonts w:ascii="仿宋_GB2312" w:hAnsi="仿宋_GB2312" w:cs="仿宋_GB2312" w:eastAsia="仿宋_GB2312"/>
                      <w:sz w:val="21"/>
                    </w:rPr>
                    <w:t>.采用H色谱和灰度图技术进行颜色识别</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包装皮带机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.功能：果品输送，与称重台搭配使用进行成品称重定重</w:t>
                  </w:r>
                  <w:r>
                    <w:br/>
                  </w:r>
                  <w:r>
                    <w:rPr>
                      <w:rFonts w:ascii="仿宋_GB2312" w:hAnsi="仿宋_GB2312" w:cs="仿宋_GB2312" w:eastAsia="仿宋_GB2312"/>
                      <w:sz w:val="21"/>
                    </w:rPr>
                    <w:t>▲.尺寸内宽290mm</w:t>
                  </w:r>
                  <w:r>
                    <w:br/>
                  </w:r>
                  <w:r>
                    <w:rPr>
                      <w:rFonts w:ascii="仿宋_GB2312" w:hAnsi="仿宋_GB2312" w:cs="仿宋_GB2312" w:eastAsia="仿宋_GB2312"/>
                      <w:sz w:val="21"/>
                    </w:rPr>
                    <w:t>.主架使用碳钢板折弯成型,厚度≥2.0mm</w:t>
                  </w:r>
                  <w:r>
                    <w:br/>
                  </w:r>
                  <w:r>
                    <w:rPr>
                      <w:rFonts w:ascii="仿宋_GB2312" w:hAnsi="仿宋_GB2312" w:cs="仿宋_GB2312" w:eastAsia="仿宋_GB2312"/>
                      <w:sz w:val="21"/>
                    </w:rPr>
                    <w:t>.支架使用碳钢型材50×50，厚度≥2.5mm</w:t>
                  </w:r>
                  <w:r>
                    <w:br/>
                  </w:r>
                  <w:r>
                    <w:rPr>
                      <w:rFonts w:ascii="仿宋_GB2312" w:hAnsi="仿宋_GB2312" w:cs="仿宋_GB2312" w:eastAsia="仿宋_GB2312"/>
                      <w:sz w:val="21"/>
                    </w:rPr>
                    <w:t>.包装台和定量称重台配套使用时配备显示屏</w:t>
                  </w:r>
                  <w:r>
                    <w:br/>
                  </w:r>
                  <w:r>
                    <w:rPr>
                      <w:rFonts w:ascii="仿宋_GB2312" w:hAnsi="仿宋_GB2312" w:cs="仿宋_GB2312" w:eastAsia="仿宋_GB2312"/>
                      <w:sz w:val="21"/>
                    </w:rPr>
                    <w:t>.使用PVC材质皮带</w:t>
                  </w:r>
                  <w:r>
                    <w:br/>
                  </w:r>
                  <w:r>
                    <w:rPr>
                      <w:rFonts w:ascii="仿宋_GB2312" w:hAnsi="仿宋_GB2312" w:cs="仿宋_GB2312" w:eastAsia="仿宋_GB2312"/>
                      <w:sz w:val="21"/>
                    </w:rPr>
                    <w:t>.主驱动电机：采用减速电机驱动，功率≥0.37kW</w:t>
                  </w:r>
                  <w:r>
                    <w:br/>
                  </w:r>
                  <w:r>
                    <w:rPr>
                      <w:rFonts w:ascii="仿宋_GB2312" w:hAnsi="仿宋_GB2312" w:cs="仿宋_GB2312" w:eastAsia="仿宋_GB2312"/>
                      <w:sz w:val="21"/>
                    </w:rPr>
                    <w:t>功率：</w:t>
                  </w:r>
                  <w:r>
                    <w:rPr>
                      <w:rFonts w:ascii="仿宋_GB2312" w:hAnsi="仿宋_GB2312" w:cs="仿宋_GB2312" w:eastAsia="仿宋_GB2312"/>
                      <w:sz w:val="21"/>
                    </w:rPr>
                    <w:t>≥0.74kW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.功能：输送果蔬</w:t>
                  </w:r>
                  <w:r>
                    <w:br/>
                  </w:r>
                  <w:r>
                    <w:rPr>
                      <w:rFonts w:ascii="仿宋_GB2312" w:hAnsi="仿宋_GB2312" w:cs="仿宋_GB2312" w:eastAsia="仿宋_GB2312"/>
                      <w:sz w:val="21"/>
                    </w:rPr>
                    <w:t>.主架使用碳钢板折弯成型，厚度≥2.0mm</w:t>
                  </w:r>
                  <w:r>
                    <w:br/>
                  </w:r>
                  <w:r>
                    <w:rPr>
                      <w:rFonts w:ascii="仿宋_GB2312" w:hAnsi="仿宋_GB2312" w:cs="仿宋_GB2312" w:eastAsia="仿宋_GB2312"/>
                      <w:sz w:val="21"/>
                    </w:rPr>
                    <w:t>.支架使用碳钢板折弯成型，厚度≥3.0mm</w:t>
                  </w:r>
                  <w:r>
                    <w:br/>
                  </w:r>
                  <w:r>
                    <w:rPr>
                      <w:rFonts w:ascii="仿宋_GB2312" w:hAnsi="仿宋_GB2312" w:cs="仿宋_GB2312" w:eastAsia="仿宋_GB2312"/>
                      <w:sz w:val="21"/>
                    </w:rPr>
                    <w:t>.边板使用碳钢板折弯成型，厚度≥2.0mm</w:t>
                  </w:r>
                  <w:r>
                    <w:br/>
                  </w:r>
                  <w:r>
                    <w:rPr>
                      <w:rFonts w:ascii="仿宋_GB2312" w:hAnsi="仿宋_GB2312" w:cs="仿宋_GB2312" w:eastAsia="仿宋_GB2312"/>
                      <w:sz w:val="21"/>
                    </w:rPr>
                    <w:t>.采用减速电机驱动，功率≥0.55kW</w:t>
                  </w:r>
                  <w:r>
                    <w:br/>
                  </w:r>
                  <w:r>
                    <w:rPr>
                      <w:rFonts w:ascii="仿宋_GB2312" w:hAnsi="仿宋_GB2312" w:cs="仿宋_GB2312" w:eastAsia="仿宋_GB2312"/>
                      <w:sz w:val="21"/>
                    </w:rPr>
                    <w:t>.使用PVC材质输送带</w:t>
                  </w:r>
                  <w:r>
                    <w:br/>
                  </w:r>
                  <w:r>
                    <w:rPr>
                      <w:rFonts w:ascii="仿宋_GB2312" w:hAnsi="仿宋_GB2312" w:cs="仿宋_GB2312" w:eastAsia="仿宋_GB2312"/>
                      <w:sz w:val="21"/>
                    </w:rPr>
                    <w:t>功率：</w:t>
                  </w:r>
                  <w:r>
                    <w:rPr>
                      <w:rFonts w:ascii="仿宋_GB2312" w:hAnsi="仿宋_GB2312" w:cs="仿宋_GB2312" w:eastAsia="仿宋_GB2312"/>
                      <w:sz w:val="21"/>
                    </w:rPr>
                    <w:t>≥0.55kW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称重平台</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.功能：包装定重</w:t>
                  </w:r>
                  <w:r>
                    <w:br/>
                  </w:r>
                  <w:r>
                    <w:rPr>
                      <w:rFonts w:ascii="仿宋_GB2312" w:hAnsi="仿宋_GB2312" w:cs="仿宋_GB2312" w:eastAsia="仿宋_GB2312"/>
                      <w:sz w:val="21"/>
                    </w:rPr>
                    <w:t>.台面使用SUS304不锈钢板折弯成型,厚度≥1.5mm</w:t>
                  </w:r>
                  <w:r>
                    <w:br/>
                  </w:r>
                  <w:r>
                    <w:rPr>
                      <w:rFonts w:ascii="仿宋_GB2312" w:hAnsi="仿宋_GB2312" w:cs="仿宋_GB2312" w:eastAsia="仿宋_GB2312"/>
                      <w:sz w:val="21"/>
                    </w:rPr>
                    <w:t>.支架使用碳钢型材50×50，厚度≥1.5mm</w:t>
                  </w:r>
                  <w:r>
                    <w:br/>
                  </w:r>
                  <w:r>
                    <w:rPr>
                      <w:rFonts w:ascii="仿宋_GB2312" w:hAnsi="仿宋_GB2312" w:cs="仿宋_GB2312" w:eastAsia="仿宋_GB2312"/>
                      <w:sz w:val="21"/>
                    </w:rPr>
                    <w:t>.包装台和定量称重台配套使用时配备显示屏</w:t>
                  </w:r>
                  <w:r>
                    <w:br/>
                  </w:r>
                  <w:r>
                    <w:rPr>
                      <w:rFonts w:ascii="仿宋_GB2312" w:hAnsi="仿宋_GB2312" w:cs="仿宋_GB2312" w:eastAsia="仿宋_GB2312"/>
                      <w:sz w:val="21"/>
                    </w:rPr>
                    <w:t>.电子秤与出口皮带相关联，装到设定的重量皮带自动停止</w:t>
                  </w:r>
                  <w:r>
                    <w:br/>
                  </w:r>
                  <w:r>
                    <w:rPr>
                      <w:rFonts w:ascii="仿宋_GB2312" w:hAnsi="仿宋_GB2312" w:cs="仿宋_GB2312" w:eastAsia="仿宋_GB2312"/>
                      <w:sz w:val="21"/>
                    </w:rPr>
                    <w:t>.电子传感器</w:t>
                  </w:r>
                  <w:r>
                    <w:br/>
                  </w:r>
                  <w:r>
                    <w:rPr>
                      <w:rFonts w:ascii="仿宋_GB2312" w:hAnsi="仿宋_GB2312" w:cs="仿宋_GB2312" w:eastAsia="仿宋_GB2312"/>
                      <w:sz w:val="21"/>
                    </w:rPr>
                    <w:t>▲.可定重2.5-20kg</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流利条输送机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功能：用于空箱的存储、搬运和起支撑平台的作用</w:t>
                  </w:r>
                  <w:r>
                    <w:br/>
                  </w:r>
                  <w:r>
                    <w:rPr>
                      <w:rFonts w:ascii="仿宋_GB2312" w:hAnsi="仿宋_GB2312" w:cs="仿宋_GB2312" w:eastAsia="仿宋_GB2312"/>
                      <w:sz w:val="21"/>
                    </w:rPr>
                    <w:t>边板使用</w:t>
                  </w:r>
                  <w:r>
                    <w:rPr>
                      <w:rFonts w:ascii="仿宋_GB2312" w:hAnsi="仿宋_GB2312" w:cs="仿宋_GB2312" w:eastAsia="仿宋_GB2312"/>
                      <w:sz w:val="21"/>
                    </w:rPr>
                    <w:t>DX51D板折弯成型，厚度≥1mm</w:t>
                  </w:r>
                  <w:r>
                    <w:br/>
                  </w:r>
                  <w:r>
                    <w:rPr>
                      <w:rFonts w:ascii="仿宋_GB2312" w:hAnsi="仿宋_GB2312" w:cs="仿宋_GB2312" w:eastAsia="仿宋_GB2312"/>
                      <w:sz w:val="21"/>
                    </w:rPr>
                    <w:t>支架使用</w:t>
                  </w:r>
                  <w:r>
                    <w:rPr>
                      <w:rFonts w:ascii="仿宋_GB2312" w:hAnsi="仿宋_GB2312" w:cs="仿宋_GB2312" w:eastAsia="仿宋_GB2312"/>
                      <w:sz w:val="21"/>
                    </w:rPr>
                    <w:t>Q235碳钢型材50×50mm，厚度≥1.5mm</w:t>
                  </w:r>
                  <w:r>
                    <w:br/>
                  </w:r>
                  <w:r>
                    <w:rPr>
                      <w:rFonts w:ascii="仿宋_GB2312" w:hAnsi="仿宋_GB2312" w:cs="仿宋_GB2312" w:eastAsia="仿宋_GB2312"/>
                      <w:sz w:val="21"/>
                    </w:rPr>
                    <w:t>▲设备内宽420mm</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包装平台</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.功能：成品包装</w:t>
                  </w:r>
                  <w:r>
                    <w:br/>
                  </w:r>
                  <w:r>
                    <w:rPr>
                      <w:rFonts w:ascii="仿宋_GB2312" w:hAnsi="仿宋_GB2312" w:cs="仿宋_GB2312" w:eastAsia="仿宋_GB2312"/>
                      <w:sz w:val="21"/>
                    </w:rPr>
                    <w:t>.设备外形尺寸：≥长1500mm×宽800mm×高700mm</w:t>
                  </w:r>
                  <w:r>
                    <w:br/>
                  </w:r>
                  <w:r>
                    <w:rPr>
                      <w:rFonts w:ascii="仿宋_GB2312" w:hAnsi="仿宋_GB2312" w:cs="仿宋_GB2312" w:eastAsia="仿宋_GB2312"/>
                      <w:sz w:val="21"/>
                    </w:rPr>
                    <w:t>.台面使用SUS304不锈钢折弯成型，厚度≥1.5mm</w:t>
                  </w:r>
                  <w:r>
                    <w:br/>
                  </w:r>
                  <w:r>
                    <w:rPr>
                      <w:rFonts w:ascii="仿宋_GB2312" w:hAnsi="仿宋_GB2312" w:cs="仿宋_GB2312" w:eastAsia="仿宋_GB2312"/>
                      <w:sz w:val="21"/>
                    </w:rPr>
                    <w:t>.机脚使用碳钢材质100×50方管，厚度≥1.5mm</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中控平台</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.功能：为中控设备及工作人员提供空间，方便观看设备运行状态。</w:t>
                  </w:r>
                  <w:r>
                    <w:br/>
                  </w:r>
                  <w:r>
                    <w:rPr>
                      <w:rFonts w:ascii="仿宋_GB2312" w:hAnsi="仿宋_GB2312" w:cs="仿宋_GB2312" w:eastAsia="仿宋_GB2312"/>
                      <w:sz w:val="21"/>
                    </w:rPr>
                    <w:t>.面板使用碳钢板，厚度≥2.5mm</w:t>
                  </w:r>
                  <w:r>
                    <w:br/>
                  </w:r>
                  <w:r>
                    <w:rPr>
                      <w:rFonts w:ascii="仿宋_GB2312" w:hAnsi="仿宋_GB2312" w:cs="仿宋_GB2312" w:eastAsia="仿宋_GB2312"/>
                      <w:sz w:val="21"/>
                    </w:rPr>
                    <w:t>.主架使用100×50碳钢方管，厚度≥2.5mm</w:t>
                  </w:r>
                  <w:r>
                    <w:br/>
                  </w:r>
                  <w:r>
                    <w:rPr>
                      <w:rFonts w:ascii="仿宋_GB2312" w:hAnsi="仿宋_GB2312" w:cs="仿宋_GB2312" w:eastAsia="仿宋_GB2312"/>
                      <w:sz w:val="21"/>
                    </w:rPr>
                    <w:t>.支架使用100×50碳钢方管，厚度≥2.5mm</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翻箱机</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1..功能:自动翻箱卸料，实现果、筐自动分离，代替人工</w:t>
                  </w:r>
                  <w:r>
                    <w:br/>
                  </w:r>
                  <w:r>
                    <w:rPr>
                      <w:rFonts w:ascii="仿宋_GB2312" w:hAnsi="仿宋_GB2312" w:cs="仿宋_GB2312" w:eastAsia="仿宋_GB2312"/>
                      <w:sz w:val="21"/>
                    </w:rPr>
                    <w:t>2..由入料滚筒输送机、180°旋转机构、入口输送机构、出口输送机构、夹框旋转机构、空框输送机构组成</w:t>
                  </w:r>
                  <w:r>
                    <w:br/>
                  </w:r>
                  <w:r>
                    <w:rPr>
                      <w:rFonts w:ascii="仿宋_GB2312" w:hAnsi="仿宋_GB2312" w:cs="仿宋_GB2312" w:eastAsia="仿宋_GB2312"/>
                      <w:sz w:val="21"/>
                    </w:rPr>
                    <w:t>3..外形尺寸:≥长8600mm×宽3000mm×高2000mm</w:t>
                  </w:r>
                  <w:r>
                    <w:br/>
                  </w:r>
                  <w:r>
                    <w:rPr>
                      <w:rFonts w:ascii="仿宋_GB2312" w:hAnsi="仿宋_GB2312" w:cs="仿宋_GB2312" w:eastAsia="仿宋_GB2312"/>
                      <w:sz w:val="21"/>
                    </w:rPr>
                    <w:t>4..主架使用Q235碳钢100×50型材，厚度≥2.5mm</w:t>
                  </w:r>
                  <w:r>
                    <w:br/>
                  </w:r>
                  <w:r>
                    <w:rPr>
                      <w:rFonts w:ascii="仿宋_GB2312" w:hAnsi="仿宋_GB2312" w:cs="仿宋_GB2312" w:eastAsia="仿宋_GB2312"/>
                      <w:sz w:val="21"/>
                    </w:rPr>
                    <w:t>5..支架使用Q235碳钢50×50型材，厚度≥2.5mm</w:t>
                  </w:r>
                  <w:r>
                    <w:br/>
                  </w:r>
                  <w:r>
                    <w:rPr>
                      <w:rFonts w:ascii="仿宋_GB2312" w:hAnsi="仿宋_GB2312" w:cs="仿宋_GB2312" w:eastAsia="仿宋_GB2312"/>
                      <w:sz w:val="21"/>
                    </w:rPr>
                    <w:t>6..边板使用Q235碳钢板折弯成型，厚度≥2.0mm</w:t>
                  </w:r>
                  <w:r>
                    <w:br/>
                  </w:r>
                  <w:r>
                    <w:rPr>
                      <w:rFonts w:ascii="仿宋_GB2312" w:hAnsi="仿宋_GB2312" w:cs="仿宋_GB2312" w:eastAsia="仿宋_GB2312"/>
                      <w:sz w:val="21"/>
                    </w:rPr>
                    <w:t>7..主驱动电机:采用减速电机2台，功率0.75kW*1，0.55kW*1</w:t>
                  </w:r>
                  <w:r>
                    <w:br/>
                  </w:r>
                  <w:r>
                    <w:rPr>
                      <w:rFonts w:ascii="仿宋_GB2312" w:hAnsi="仿宋_GB2312" w:cs="仿宋_GB2312" w:eastAsia="仿宋_GB2312"/>
                      <w:sz w:val="21"/>
                    </w:rPr>
                    <w:t>8..输送电机:采用减速电机7台，功率0.12kW*3, 0.37kW*4</w:t>
                  </w:r>
                  <w:r>
                    <w:br/>
                  </w:r>
                  <w:r>
                    <w:rPr>
                      <w:rFonts w:ascii="仿宋_GB2312" w:hAnsi="仿宋_GB2312" w:cs="仿宋_GB2312" w:eastAsia="仿宋_GB2312"/>
                      <w:sz w:val="21"/>
                    </w:rPr>
                    <w:t>9..翻箱速度可调，运行稳定</w:t>
                  </w:r>
                  <w:r>
                    <w:br/>
                  </w:r>
                  <w:r>
                    <w:rPr>
                      <w:rFonts w:ascii="仿宋_GB2312" w:hAnsi="仿宋_GB2312" w:cs="仿宋_GB2312" w:eastAsia="仿宋_GB2312"/>
                      <w:sz w:val="21"/>
                    </w:rPr>
                    <w:t>10..采用新型自适应夹框旋转机构，高效稳定</w:t>
                  </w:r>
                  <w:r>
                    <w:br/>
                  </w:r>
                  <w:r>
                    <w:rPr>
                      <w:rFonts w:ascii="仿宋_GB2312" w:hAnsi="仿宋_GB2312" w:cs="仿宋_GB2312" w:eastAsia="仿宋_GB2312"/>
                      <w:sz w:val="21"/>
                    </w:rPr>
                    <w:t>11..PVC材质输送带</w:t>
                  </w:r>
                  <w:r>
                    <w:br/>
                  </w:r>
                  <w:r>
                    <w:rPr>
                      <w:rFonts w:ascii="仿宋_GB2312" w:hAnsi="仿宋_GB2312" w:cs="仿宋_GB2312" w:eastAsia="仿宋_GB2312"/>
                      <w:sz w:val="21"/>
                    </w:rPr>
                    <w:t>12..夹具采用气缸</w:t>
                  </w:r>
                  <w:r>
                    <w:br/>
                  </w:r>
                  <w:r>
                    <w:rPr>
                      <w:rFonts w:ascii="仿宋_GB2312" w:hAnsi="仿宋_GB2312" w:cs="仿宋_GB2312" w:eastAsia="仿宋_GB2312"/>
                      <w:sz w:val="21"/>
                    </w:rPr>
                    <w:t>▲13..匹配标准胶筐范围:长400～560mm、宽400～560mm、高260～310mm，平底框</w:t>
                  </w:r>
                  <w:r>
                    <w:br/>
                  </w:r>
                  <w:r>
                    <w:rPr>
                      <w:rFonts w:ascii="仿宋_GB2312" w:hAnsi="仿宋_GB2312" w:cs="仿宋_GB2312" w:eastAsia="仿宋_GB2312"/>
                      <w:sz w:val="21"/>
                    </w:rPr>
                    <w:t>14.功率:≥3.17kW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皮带输送机</w:t>
                  </w:r>
                  <w:r>
                    <w:rPr>
                      <w:rFonts w:ascii="仿宋_GB2312" w:hAnsi="仿宋_GB2312" w:cs="仿宋_GB2312" w:eastAsia="仿宋_GB2312"/>
                      <w:sz w:val="21"/>
                    </w:rPr>
                    <w:t>1号</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.功能：果品输送</w:t>
                  </w:r>
                  <w:r>
                    <w:br/>
                  </w:r>
                  <w:r>
                    <w:rPr>
                      <w:rFonts w:ascii="仿宋_GB2312" w:hAnsi="仿宋_GB2312" w:cs="仿宋_GB2312" w:eastAsia="仿宋_GB2312"/>
                      <w:sz w:val="21"/>
                    </w:rPr>
                    <w:t>▲.尺寸内宽1000mm</w:t>
                  </w:r>
                  <w:r>
                    <w:br/>
                  </w:r>
                  <w:r>
                    <w:rPr>
                      <w:rFonts w:ascii="仿宋_GB2312" w:hAnsi="仿宋_GB2312" w:cs="仿宋_GB2312" w:eastAsia="仿宋_GB2312"/>
                      <w:sz w:val="21"/>
                    </w:rPr>
                    <w:t>.主架使用碳钢板折弯成型,厚度≥1.5mm</w:t>
                  </w:r>
                  <w:r>
                    <w:br/>
                  </w:r>
                  <w:r>
                    <w:rPr>
                      <w:rFonts w:ascii="仿宋_GB2312" w:hAnsi="仿宋_GB2312" w:cs="仿宋_GB2312" w:eastAsia="仿宋_GB2312"/>
                      <w:sz w:val="21"/>
                    </w:rPr>
                    <w:t>.侧板使用SUS304不锈钢板折弯成型,厚度≥1.0mm</w:t>
                  </w:r>
                  <w:r>
                    <w:br/>
                  </w:r>
                  <w:r>
                    <w:rPr>
                      <w:rFonts w:ascii="仿宋_GB2312" w:hAnsi="仿宋_GB2312" w:cs="仿宋_GB2312" w:eastAsia="仿宋_GB2312"/>
                      <w:sz w:val="21"/>
                    </w:rPr>
                    <w:t>.支架使用碳钢型材，厚度≥2.5mm</w:t>
                  </w:r>
                  <w:r>
                    <w:br/>
                  </w:r>
                  <w:r>
                    <w:rPr>
                      <w:rFonts w:ascii="仿宋_GB2312" w:hAnsi="仿宋_GB2312" w:cs="仿宋_GB2312" w:eastAsia="仿宋_GB2312"/>
                      <w:sz w:val="21"/>
                    </w:rPr>
                    <w:t>.主驱动电机：采用减速电机1台，功率≥0.37kW</w:t>
                  </w:r>
                  <w:r>
                    <w:br/>
                  </w:r>
                  <w:r>
                    <w:rPr>
                      <w:rFonts w:ascii="仿宋_GB2312" w:hAnsi="仿宋_GB2312" w:cs="仿宋_GB2312" w:eastAsia="仿宋_GB2312"/>
                      <w:sz w:val="21"/>
                    </w:rPr>
                    <w:t>.PVC皮带</w:t>
                  </w:r>
                  <w:r>
                    <w:br/>
                  </w:r>
                  <w:r>
                    <w:rPr>
                      <w:rFonts w:ascii="仿宋_GB2312" w:hAnsi="仿宋_GB2312" w:cs="仿宋_GB2312" w:eastAsia="仿宋_GB2312"/>
                      <w:sz w:val="21"/>
                    </w:rPr>
                    <w:t>.变频调速</w:t>
                  </w:r>
                  <w:r>
                    <w:br/>
                  </w:r>
                  <w:r>
                    <w:rPr>
                      <w:rFonts w:ascii="仿宋_GB2312" w:hAnsi="仿宋_GB2312" w:cs="仿宋_GB2312" w:eastAsia="仿宋_GB2312"/>
                      <w:sz w:val="21"/>
                    </w:rPr>
                    <w:t>功率：</w:t>
                  </w:r>
                  <w:r>
                    <w:rPr>
                      <w:rFonts w:ascii="仿宋_GB2312" w:hAnsi="仿宋_GB2312" w:cs="仿宋_GB2312" w:eastAsia="仿宋_GB2312"/>
                      <w:sz w:val="21"/>
                    </w:rPr>
                    <w:t>≥0.37kW</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合同签订之日起90日历天内完成交货、安装及调试完毕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渭南市大荔县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进度款，验收合格无质量问题后，达到付款条件起10个工作日内，支付合同总金额的30.0%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 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1、质保期限≥1年；2.中标人承诺的质保时间超过招标文件要求的，按其承诺时间质保。 3.中标人承诺的质保期起始时间为终验合格之日。 4.所有产品质量必须符合国家有关规范和相关政策。所有设备必须是未使用过的新产品，质量优良、渠道正当，配置合理。5.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中标人在领取中标通知书时提供一正两副纸质投标文件。纸质投标文件采用书籍（胶装）方式装订成册，与电子投标文件一致的签字、盖章的完整版本（正本为红章）。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财务审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提供截止至开标时间前12个月内任意一个月的税收缴纳凭据；（增值税、企业所得税至少提供一种，依法免税的供应商应提供相关文件证明）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提供截止至开标时间前12个月内任意一个月的社保缴纳凭据或社保机构开具的社会保险参保缴纳情况证明；（依法不需要缴纳社会保障资金的供应商应提供相关证明）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履行本合同所必需的设备和专业技术能力的承诺书</w:t>
            </w:r>
          </w:p>
        </w:tc>
        <w:tc>
          <w:tcPr>
            <w:tcW w:type="dxa" w:w="3322"/>
          </w:tcPr>
          <w:p>
            <w:pPr>
              <w:pStyle w:val="null3"/>
            </w:pPr>
            <w:r>
              <w:rPr>
                <w:rFonts w:ascii="仿宋_GB2312" w:hAnsi="仿宋_GB2312" w:cs="仿宋_GB2312" w:eastAsia="仿宋_GB2312"/>
              </w:rPr>
              <w:t>提供具有履行本合同所必需的设备和专业技术能力的承诺；（提供承诺书，加盖供应商公章）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法定代表人身份证明和授权委托书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法定代表人授权委托书（附法定代表人身份证复印件及被授权人身份证复印件）；法定代表人直接参加投标的只须提供法定代表人资格证明书（附法定代表人身份证复印件）</w:t>
            </w:r>
          </w:p>
        </w:tc>
        <w:tc>
          <w:tcPr>
            <w:tcW w:type="dxa" w:w="1661"/>
          </w:tcPr>
          <w:p>
            <w:pPr>
              <w:pStyle w:val="null3"/>
            </w:pPr>
            <w:r>
              <w:rPr>
                <w:rFonts w:ascii="仿宋_GB2312" w:hAnsi="仿宋_GB2312" w:cs="仿宋_GB2312" w:eastAsia="仿宋_GB2312"/>
              </w:rPr>
              <w:t>法定代表人证明书（1）.docx 法定代表人授权书（1）.docx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由采购人在投标截止日当天在“信用中国”网站和中国政府采购网站进行查询，截图留档；如网站无供应商信息的，供应商须提供相关证明资料或书面声明，放在在每份投标文件中。）</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单位负责人为同一人或者存在控股、管理关系的不同单位，不得同时参加同一招标项目投标，否则投标无效</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由采购人在投标截止日当天在“国家企业信用信息公示系统”网站进行查询，截图留档；如网站无供应商信息的，供应商须提供相关证明资料或承诺书，放在每份投标文件中。）</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开标一览表 投标方案.docx 业绩一览表.docx 投标人认为需要提供的其他资料.docx 本国产品说明 中小企业声明函 法定代表人授权书（1）.docx 商务应答表 承诺书.docx 分项报价.docx 中国境内生产的组件成本核算基本规则 投标人应提交的相关资格证明材料 产品技术参数表 法定代表人证明书（1）.docx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整体项目总报价不得超过项目最高限价。</w:t>
            </w:r>
          </w:p>
        </w:tc>
        <w:tc>
          <w:tcPr>
            <w:tcW w:type="dxa" w:w="1661"/>
          </w:tcPr>
          <w:p>
            <w:pPr>
              <w:pStyle w:val="null3"/>
            </w:pPr>
            <w:r>
              <w:rPr>
                <w:rFonts w:ascii="仿宋_GB2312" w:hAnsi="仿宋_GB2312" w:cs="仿宋_GB2312" w:eastAsia="仿宋_GB2312"/>
              </w:rPr>
              <w:t>投标函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投标方案.docx 业绩一览表.docx 开标一览表 投标人认为需要提供的其他资料.docx 本国产品说明 法定代表人授权书（1）.docx 中小企业声明函 商务应答表 承诺书.docx 分项报价.docx 中国境内生产的组件成本核算基本规则 投标人应提交的相关资格证明材料 产品技术参数表 法定代表人证明书（1）.docx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20 分；带▲符号的技术参数，每有一项负偏离扣 1分，不带▲符号的技术参数，每有一项负偏离扣 0.5 分。扣完为止。 注：1、▲符号的技术参数必须标注证明材料具体页码； 2、投标人应根据招标技术要求提供相应的佐证材料（不局限于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⑤安全保障措施等。评审标准：方案各项内容全面详细、阐述条理清晰、具有针对性、合理可行得15分。每有一项缺项扣3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所投产品制造厂家的管理制度；②供应商对产品的质量管控办法；③有具体可行的质量保证承诺。评审标准：各项内容全面详细、阐述条理清晰、具有针对性、合理可行得9分。每有一项缺项扣3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包含但不限于：①资金筹措；②仓储设施；③运输工具；④人员素质及管理水平等方面；⑤有履约承诺； 评审标准：各项内容全面详细、阐述条理清晰、具有针对性、合理可行得10分。每有一项缺项扣2分，每有一处内容存在缺陷，扣1分，扣完为止，未提供相关内容本项不计分。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⑤质量保证范围。评审标准：各项内容全面详细、阐述条理清晰、具有针对性、合理可行得10分。每有一项缺项扣2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以合同形式提供供应商2023年5月至今类似项目完整业绩，每提供一份业绩证明材料计2分，满分6分，合同不完整的不计分（以合同签订时间为准）。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备注:当评标委员会认为某个供应商的报价明显低于其他通过符合性审查供应商的报价，有可能影响服务质量和不能诚信履约的，应要求该供应商在评标现场合理的时间内提供书面说明，必要时提交相关证明材料;供应商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详见附件：法定代表人证明书（1）.docx</w:t>
      </w:r>
    </w:p>
    <w:p>
      <w:pPr>
        <w:pStyle w:val="null3"/>
        <w:ind w:firstLine="960"/>
      </w:pPr>
      <w:r>
        <w:rPr>
          <w:rFonts w:ascii="仿宋_GB2312" w:hAnsi="仿宋_GB2312" w:cs="仿宋_GB2312" w:eastAsia="仿宋_GB2312"/>
        </w:rPr>
        <w:t>详见附件：法定代表人授权书（1）.docx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 货物 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