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spacing w:after="12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2"/>
                <w:lang w:val="en-US" w:eastAsia="zh-CN"/>
              </w:rPr>
              <w:t>6M彩色医用显示器</w:t>
            </w:r>
          </w:p>
        </w:tc>
        <w:tc>
          <w:tcPr>
            <w:tcW w:w="237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  <w:tr w14:paraId="06901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DDA3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87D68">
            <w:pPr>
              <w:spacing w:after="12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2"/>
                <w:lang w:val="en-US" w:eastAsia="zh-CN"/>
              </w:rPr>
              <w:t>医用会诊显示屏</w:t>
            </w:r>
            <w:bookmarkStart w:id="0" w:name="_GoBack"/>
            <w:bookmarkEnd w:id="0"/>
          </w:p>
        </w:tc>
        <w:tc>
          <w:tcPr>
            <w:tcW w:w="237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4DF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51CCB19B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0A17FA3"/>
    <w:rsid w:val="2F314FBE"/>
    <w:rsid w:val="317B0EE4"/>
    <w:rsid w:val="415D3B52"/>
    <w:rsid w:val="4A8D69EA"/>
    <w:rsid w:val="5E3D6372"/>
    <w:rsid w:val="5EDE0027"/>
    <w:rsid w:val="5F6743F2"/>
    <w:rsid w:val="60A61B01"/>
    <w:rsid w:val="6DD942F4"/>
    <w:rsid w:val="6FC84CAB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0</TotalTime>
  <ScaleCrop>false</ScaleCrop>
  <LinksUpToDate>false</LinksUpToDate>
  <CharactersWithSpaces>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2026-07-29T10:02:37Z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BA96CD5C356940728544558323110AFD_12</vt:lpwstr>
  </property>
</Properties>
</file>