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3B225">
      <w:pPr>
        <w:spacing w:after="120"/>
        <w:jc w:val="center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商务要求偏离表</w:t>
      </w:r>
      <w:r>
        <w:rPr>
          <w:rFonts w:hint="eastAsia" w:ascii="宋体" w:hAnsi="宋体" w:eastAsia="宋体" w:cs="宋体"/>
          <w:szCs w:val="24"/>
        </w:rPr>
        <w:t xml:space="preserve"> </w:t>
      </w:r>
    </w:p>
    <w:p w14:paraId="4CD68894">
      <w:pPr>
        <w:spacing w:after="120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eastAsia="宋体" w:cs="宋体"/>
          <w:szCs w:val="24"/>
        </w:rPr>
        <w:t>项目名称：</w:t>
      </w:r>
      <w:r>
        <w:rPr>
          <w:rFonts w:hint="eastAsia" w:ascii="宋体" w:hAnsi="宋体" w:cs="宋体"/>
          <w:szCs w:val="24"/>
          <w:lang w:eastAsia="zh-CN"/>
        </w:rPr>
        <w:t>安全防护设施及公共区域改造</w:t>
      </w:r>
    </w:p>
    <w:p w14:paraId="697FEB14">
      <w:pPr>
        <w:spacing w:after="12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项目编号：</w:t>
      </w:r>
      <w:r>
        <w:rPr>
          <w:rFonts w:hint="eastAsia" w:ascii="宋体" w:hAnsi="宋体" w:cs="宋体"/>
          <w:szCs w:val="24"/>
          <w:lang w:eastAsia="zh-CN"/>
        </w:rPr>
        <w:t>LC-ZC-2026-010</w:t>
      </w:r>
      <w:bookmarkStart w:id="0" w:name="_GoBack"/>
      <w:bookmarkEnd w:id="0"/>
      <w:r>
        <w:rPr>
          <w:rFonts w:hint="eastAsia" w:ascii="宋体" w:hAnsi="宋体" w:eastAsia="宋体" w:cs="宋体"/>
          <w:szCs w:val="24"/>
        </w:rPr>
        <w:t xml:space="preserve">    </w:t>
      </w:r>
    </w:p>
    <w:tbl>
      <w:tblPr>
        <w:tblStyle w:val="7"/>
        <w:tblW w:w="8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551"/>
        <w:gridCol w:w="2551"/>
        <w:gridCol w:w="1260"/>
        <w:gridCol w:w="944"/>
      </w:tblGrid>
      <w:tr w14:paraId="593BB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54C3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序号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4B90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磋商文件商务要求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825E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磋商响应文件</w:t>
            </w:r>
          </w:p>
          <w:p w14:paraId="28716D1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商务响应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DEE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5F42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说明</w:t>
            </w:r>
          </w:p>
        </w:tc>
      </w:tr>
      <w:tr w14:paraId="671F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C0D3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D976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8049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1677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1324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0A9F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F389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F44A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D2D2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5682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4A58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803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5CE9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CE57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28D5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A766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848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551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AE2B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6691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35BF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C8A1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47B0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3CA1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F848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256D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3B4D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8756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8064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FD2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64B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1140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FC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13B3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29F3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281FF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2028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D0DD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3A2B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0D34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04CC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</w:tbl>
    <w:p w14:paraId="09F36567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全称并加盖公章）</w:t>
      </w:r>
    </w:p>
    <w:p w14:paraId="4CE5F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</w:p>
    <w:p w14:paraId="61438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59298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说明：</w:t>
      </w:r>
    </w:p>
    <w:p w14:paraId="57DDB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本表只填写磋商响应文件中与磋商文件商务要求有偏离的内容，商务要求不允许有负偏离。磋商响应文件中商务响应与磋商文件中商务要求完全一致的，不用在此表中逐一列出，此表空白视为完全响应，无偏离。</w:t>
      </w:r>
    </w:p>
    <w:p w14:paraId="5F359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2、供应商必须据实填写，不得虚假响应，否则将取消其磋商或成交资格，并按有关规定处罚。</w:t>
      </w:r>
    </w:p>
    <w:p w14:paraId="6CFD7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3、商务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要求详见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文件“第三章 磋商项目技术、服务、商务及其他要求”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3.1 技术、服务标准和要求 中的商务要求、3.2 商务要求及“第八章 拟签订采购合同文本”。</w:t>
      </w:r>
    </w:p>
    <w:p w14:paraId="7C5E2F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6190765C">
      <w:pPr>
        <w:spacing w:after="120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技术响应承诺书</w:t>
      </w:r>
    </w:p>
    <w:p w14:paraId="51BE77F8">
      <w:pPr>
        <w:spacing w:after="120"/>
        <w:jc w:val="center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（注：竞争性磋商文件第三章“磋商项目技术、服务、商务及其他要求”中施工要求“◆”项参数须供应商提供承诺，格式自拟）</w:t>
      </w:r>
    </w:p>
    <w:p w14:paraId="2BBFA858">
      <w:pPr>
        <w:pStyle w:val="2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singleLevel"/>
    <w:tmpl w:val="00000008"/>
    <w:lvl w:ilvl="0" w:tentative="0">
      <w:start w:val="1"/>
      <w:numFmt w:val="upperLetter"/>
      <w:pStyle w:val="4"/>
      <w:lvlText w:val="%1、"/>
      <w:lvlJc w:val="left"/>
      <w:pPr>
        <w:tabs>
          <w:tab w:val="left" w:pos="960"/>
        </w:tabs>
        <w:ind w:left="3264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DQ1MzE1OGZjNzcwNzc3YmIwNjMxNjMwODEyNjcifQ=="/>
  </w:docVars>
  <w:rsids>
    <w:rsidRoot w:val="00000000"/>
    <w:rsid w:val="0534435F"/>
    <w:rsid w:val="0DE5281D"/>
    <w:rsid w:val="14EF3F6B"/>
    <w:rsid w:val="2525672E"/>
    <w:rsid w:val="2E4851D7"/>
    <w:rsid w:val="2ED20AAC"/>
    <w:rsid w:val="391C426E"/>
    <w:rsid w:val="39765486"/>
    <w:rsid w:val="3CA86DFB"/>
    <w:rsid w:val="40987E73"/>
    <w:rsid w:val="453A340F"/>
    <w:rsid w:val="494C5FA6"/>
    <w:rsid w:val="56C00922"/>
    <w:rsid w:val="5CA34D43"/>
    <w:rsid w:val="6060571B"/>
    <w:rsid w:val="62BF138D"/>
    <w:rsid w:val="65B152E8"/>
    <w:rsid w:val="66FD6EBD"/>
    <w:rsid w:val="69AA0002"/>
    <w:rsid w:val="6B165EB1"/>
    <w:rsid w:val="6F55769C"/>
    <w:rsid w:val="70F8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numPr>
        <w:ilvl w:val="0"/>
        <w:numId w:val="1"/>
      </w:numPr>
      <w:jc w:val="center"/>
      <w:outlineLvl w:val="1"/>
    </w:pPr>
    <w:rPr>
      <w:rFonts w:ascii="黑体" w:eastAsia="黑体"/>
      <w:color w:val="00000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99"/>
    <w:pPr>
      <w:ind w:right="-84" w:rightChars="-40"/>
      <w:jc w:val="left"/>
    </w:pPr>
    <w:rPr>
      <w:rFonts w:eastAsia="仿宋"/>
    </w:rPr>
  </w:style>
  <w:style w:type="paragraph" w:styleId="6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371</Words>
  <Characters>388</Characters>
  <Lines>0</Lines>
  <Paragraphs>0</Paragraphs>
  <TotalTime>2</TotalTime>
  <ScaleCrop>false</ScaleCrop>
  <LinksUpToDate>false</LinksUpToDate>
  <CharactersWithSpaces>409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2024-02-06T09:45:00Z</dcterms:created>
  <dc:creator>Administrator</dc:creator>
  <cp:lastModifiedBy>Jorva</cp:lastModifiedBy>
  <dcterms:modified xsi:type="dcterms:W3CDTF">2026-07-22T06:59:09Z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0B71A7F36A2E42419CB74C3606305B7A_13</vt:lpwstr>
  </property>
  <property fmtid="{D5CDD505-2E9C-101B-9397-08002B2CF9AE}" pid="4" name="KSOTemplateDocerSaveRecord">
    <vt:lpwstr>eyJoZGlkIjoiYzc3ODQ1MzE1OGZjNzcwNzc3YmIwNjMxNjMwODEyNjciLCJ1c2VySWQiOiI2NDA5NzM0MDYifQ==</vt:lpwstr>
  </property>
</Properties>
</file>