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89AD9F">
      <w:pPr>
        <w:rPr>
          <w:rFonts w:ascii="宋体" w:hAnsi="宋体" w:eastAsia="宋体" w:cs="宋体"/>
          <w:b/>
          <w:bCs/>
          <w:sz w:val="28"/>
          <w:szCs w:val="28"/>
        </w:rPr>
      </w:pPr>
      <w:r>
        <w:rPr>
          <w:rFonts w:hint="eastAsia" w:ascii="宋体" w:hAnsi="宋体" w:eastAsia="宋体" w:cs="宋体"/>
          <w:b/>
          <w:bCs/>
          <w:sz w:val="28"/>
          <w:szCs w:val="28"/>
        </w:rPr>
        <w:t>详细评审-档案管理措施</w:t>
      </w:r>
    </w:p>
    <w:p w14:paraId="01E9A597">
      <w:r>
        <w:rPr>
          <w:rFonts w:hint="eastAsia" w:ascii="宋体" w:hAnsi="宋体" w:eastAsia="宋体" w:cs="宋体"/>
          <w:b/>
          <w:bCs/>
          <w:sz w:val="28"/>
          <w:szCs w:val="28"/>
        </w:rPr>
        <w:t>（各供应商根据采购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28"/>
        </w:rPr>
        <w:t>内容及评审内容要求，自主编写）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auto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6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jFmMzhjMzA1NWViZWRkYmZhMTA3NTM5M2U0Y2ViYWMifQ=="/>
  </w:docVars>
  <w:rsids>
    <w:rsidRoot w:val="301A51D5"/>
    <w:rsid w:val="002F1712"/>
    <w:rsid w:val="005312CC"/>
    <w:rsid w:val="301A51D5"/>
    <w:rsid w:val="6D9B65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qFormat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29</Words>
  <Characters>33</Characters>
  <Lines>1</Lines>
  <Paragraphs>1</Paragraphs>
  <TotalTime>0</TotalTime>
  <ScaleCrop>false</ScaleCrop>
  <LinksUpToDate>false</LinksUpToDate>
  <CharactersWithSpaces>33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2023-10-18T10:15:00Z</dcterms:created>
  <dc:creator>就是如此</dc:creator>
  <cp:lastModifiedBy>白日梦</cp:lastModifiedBy>
  <dcterms:modified xsi:type="dcterms:W3CDTF">2026-06-09T10:43:03Z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362714463BE043AF8EEE347E8A4A1CC1_11</vt:lpwstr>
  </property>
  <property fmtid="{D5CDD505-2E9C-101B-9397-08002B2CF9AE}" pid="4" name="KSOTemplateDocerSaveRecord">
    <vt:lpwstr>eyJoZGlkIjoiOTQyNjJhYWQ1Y2ZkMWY1OTgyN2E4ZDZkNGNkNDQwMjYiLCJ1c2VySWQiOiIzMTI3MDEwNzEifQ==</vt:lpwstr>
  </property>
</Properties>
</file>