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E30F3"/>
    <w:p w14:paraId="65405BA0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技术</w:t>
      </w:r>
      <w:bookmarkStart w:id="0" w:name="_GoBack"/>
      <w:bookmarkEnd w:id="0"/>
      <w:r>
        <w:rPr>
          <w:rFonts w:hint="eastAsia"/>
          <w:lang w:val="en-US" w:eastAsia="zh-CN"/>
        </w:rPr>
        <w:t>方案</w:t>
      </w:r>
    </w:p>
    <w:p w14:paraId="3D7381B6">
      <w:pPr>
        <w:rPr>
          <w:rFonts w:hint="eastAsia"/>
          <w:lang w:val="en-US" w:eastAsia="zh-CN"/>
        </w:rPr>
      </w:pPr>
    </w:p>
    <w:p w14:paraId="64F30CF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投标人根据评标办法自行编写，格式自拟。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81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2026-05-15T10:36:26Z</dcterms:created>
  <dc:creator>dell</dc:creator>
  <cp:lastModifiedBy>Wzi.A</cp:lastModifiedBy>
  <dcterms:modified xsi:type="dcterms:W3CDTF">2026-05-15T10:36:55Z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eyJoZGlkIjoiMmE4NDU4NTJlMjg0N2JmZDZlNTZmYTgyYmY2ZjNjYWMiLCJ1c2VySWQiOiIzMDY2ODEzMDMifQ==</vt:lpwstr>
  </property>
  <property fmtid="{D5CDD505-2E9C-101B-9397-08002B2CF9AE}" pid="4" name="ICV">
    <vt:lpwstr>D227CE87CC8744789B68461041645213_12</vt:lpwstr>
  </property>
</Properties>
</file>