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2.提供202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年1月1日以来供应商类似项目的业绩合同（以合同签订日期为准），附业绩合同复印件加盖公章。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bookmarkStart w:id="0" w:name="_GoBack"/>
      <w:bookmarkEnd w:id="0"/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5C29EA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2026-03-19T06:17:29Z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eyJoZGlkIjoiYjZiM2QxNTA3Y2FmNjJhZTBmMzM1NTUyM2JjYjQ0MDAiLCJ1c2VySWQiOiI0MjEyNjY1OTUifQ==</vt:lpwstr>
  </property>
</Properties>
</file>