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法人代表授权书</w:t>
      </w:r>
      <w:r>
        <w:rPr>
          <w:rFonts w:hint="eastAsia" w:asciiTheme="minorEastAsia" w:hAnsiTheme="minorEastAsia" w:eastAsiaTheme="minorEastAsia" w:cstheme="minorEastAsia"/>
        </w:rPr>
        <w:t>：法定代表人参加磋商时，提供法定代表人证明书；授权代表参加磋商时，提供法定代表人授权书；非法人单位参照执行。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w:t>
      </w:r>
      <w:r>
        <w:rPr>
          <w:rFonts w:hint="eastAsia" w:asciiTheme="minorEastAsia" w:hAnsiTheme="minorEastAsia" w:eastAsiaTheme="minorEastAsia" w:cstheme="minorEastAsia"/>
          <w:lang w:val="en-US" w:eastAsia="zh-CN"/>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w:t>
      </w:r>
      <w:r>
        <w:rPr>
          <w:rFonts w:hint="eastAsia" w:asciiTheme="minorEastAsia" w:hAnsiTheme="minorEastAsia" w:eastAsiaTheme="minorEastAsia" w:cstheme="minorEastAsia"/>
          <w:lang w:val="en-US" w:eastAsia="zh-CN"/>
        </w:rPr>
        <w:t xml:space="preserve">提供投标文件递交截止时间前近一年内至少一个月已缴纳的纳税凭据或完税证明；依法免税的供应商应提供相关文件证明。 </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提供投标文件截止时间前近一年内已缴存的至少一个月的社会保障资金缴存单据或社保机构开具的社会保险参保缴费情况证明，依法不需要缴纳社会保障资金的单位应提供相关证明材料。 </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提供具有履行本合同所必需的设备和专业技术能力的承诺书。 </w:t>
      </w:r>
      <w:r>
        <w:rPr>
          <w:rFonts w:hint="eastAsia" w:asciiTheme="minorEastAsia" w:hAnsiTheme="minorEastAsia" w:eastAsiaTheme="minorEastAsia" w:cstheme="minorEastAsia"/>
        </w:rPr>
        <w:t>。</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提供参加政府采购活动前三年内在经营活动中没有重大违法记录的书面声明 </w:t>
      </w:r>
      <w:r>
        <w:rPr>
          <w:rFonts w:hint="eastAsia" w:asciiTheme="minorEastAsia" w:hAnsiTheme="minorEastAsia" w:eastAsiaTheme="minorEastAsia" w:cstheme="minorEastAsia"/>
        </w:rPr>
        <w:t>。</w:t>
      </w:r>
    </w:p>
    <w:p w14:paraId="48834098">
      <w:pPr>
        <w:pStyle w:val="10"/>
        <w:spacing w:line="400" w:lineRule="exact"/>
        <w:ind w:firstLine="480"/>
        <w:rPr>
          <w:rFonts w:hint="eastAsia" w:asciiTheme="minorEastAsia" w:hAnsiTheme="minorEastAsia" w:eastAsiaTheme="minorEastAsia" w:cstheme="minorEastAsia"/>
          <w:lang w:val="zh-CN" w:eastAsia="zh-CN"/>
        </w:rPr>
      </w:pPr>
    </w:p>
    <w:p w14:paraId="1B8D4228">
      <w:pPr>
        <w:pStyle w:val="10"/>
        <w:spacing w:line="400" w:lineRule="exact"/>
        <w:ind w:firstLine="480"/>
        <w:rPr>
          <w:rFonts w:hint="eastAsia" w:asciiTheme="minorEastAsia" w:hAnsiTheme="minorEastAsia" w:eastAsiaTheme="minorEastAsia" w:cstheme="minorEastAsia"/>
          <w:lang w:val="zh-CN" w:eastAsia="zh-CN"/>
        </w:rPr>
      </w:pPr>
      <w:r>
        <w:rPr>
          <w:rFonts w:hint="eastAsia" w:asciiTheme="minorEastAsia" w:hAnsiTheme="minorEastAsia" w:eastAsiaTheme="minorEastAsia" w:cstheme="minorEastAsia"/>
          <w:lang w:val="zh-CN" w:eastAsia="zh-CN"/>
        </w:rPr>
        <w:t>8</w:t>
      </w:r>
      <w:r>
        <w:rPr>
          <w:rFonts w:hint="eastAsia" w:asciiTheme="minorEastAsia" w:hAnsiTheme="minorEastAsia" w:eastAsiaTheme="minorEastAsia" w:cstheme="minorEastAsia"/>
          <w:lang w:val="en-US" w:eastAsia="zh-CN"/>
        </w:rPr>
        <w:t xml:space="preserve">.提供有效的《出版物经营许可证》 </w:t>
      </w:r>
      <w:bookmarkStart w:id="0" w:name="_GoBack"/>
      <w:bookmarkEnd w:id="0"/>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b/>
          <w:bCs/>
        </w:rPr>
        <w:t>（复印或扫描件加盖公章）</w:t>
      </w: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w:t>
      </w:r>
      <w:r>
        <w:rPr>
          <w:rFonts w:hint="eastAsia" w:ascii="宋体" w:hAnsi="宋体" w:cs="宋体"/>
          <w:bCs/>
          <w:sz w:val="24"/>
          <w:lang w:val="en-US" w:eastAsia="zh-CN"/>
        </w:rPr>
        <w:t>投标</w:t>
      </w:r>
      <w:r>
        <w:rPr>
          <w:rFonts w:hint="eastAsia" w:ascii="宋体" w:hAnsi="宋体" w:cs="宋体"/>
          <w:bCs/>
          <w:sz w:val="24"/>
        </w:rPr>
        <w:t>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的</w:t>
      </w:r>
      <w:r>
        <w:rPr>
          <w:rFonts w:hint="eastAsia" w:ascii="宋体" w:hAnsi="宋体" w:cs="宋体"/>
          <w:sz w:val="24"/>
          <w:lang w:val="en-US" w:eastAsia="zh-CN"/>
        </w:rPr>
        <w:t>投标</w:t>
      </w:r>
      <w:r>
        <w:rPr>
          <w:rFonts w:hint="eastAsia" w:ascii="宋体" w:hAnsi="宋体" w:cs="宋体"/>
          <w:sz w:val="24"/>
        </w:rPr>
        <w:t>，以本公司名义处理一切与之有关的事务。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9D62207"/>
    <w:rsid w:val="1B31115F"/>
    <w:rsid w:val="1BFE7D88"/>
    <w:rsid w:val="1EB1648E"/>
    <w:rsid w:val="1F41631B"/>
    <w:rsid w:val="2A4677A9"/>
    <w:rsid w:val="2C9253DD"/>
    <w:rsid w:val="2C9E44A3"/>
    <w:rsid w:val="30572D9F"/>
    <w:rsid w:val="309220B6"/>
    <w:rsid w:val="3E611954"/>
    <w:rsid w:val="3F317E77"/>
    <w:rsid w:val="40D77366"/>
    <w:rsid w:val="42B62328"/>
    <w:rsid w:val="4D37016C"/>
    <w:rsid w:val="56054052"/>
    <w:rsid w:val="5C86208C"/>
    <w:rsid w:val="5DB9023F"/>
    <w:rsid w:val="5F950838"/>
    <w:rsid w:val="62E062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1212</Words>
  <Characters>1231</Characters>
  <Lines>7</Lines>
  <Paragraphs>2</Paragraphs>
  <TotalTime>4</TotalTime>
  <ScaleCrop>false</ScaleCrop>
  <LinksUpToDate>false</LinksUpToDate>
  <CharactersWithSpaces>1556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2026-06-18T11:01:56Z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322DF1C151314EB099EC101A03DEBF97_13</vt:lpwstr>
  </property>
  <property fmtid="{D5CDD505-2E9C-101B-9397-08002B2CF9AE}" pid="4" name="KSOTemplateDocerSaveRecord">
    <vt:lpwstr>eyJoZGlkIjoiYjU2YWNhMTVlOGQ0YzcwNTAyMjliM2I0MTMzOGFjZmIiLCJ1c2VySWQiOiIyNDIxOTA0MzAifQ==</vt:lpwstr>
  </property>
</Properties>
</file>