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eastAsia="宋体" w:cs="宋体"/>
          <w:b/>
          <w:bCs/>
          <w:i w:val="0"/>
          <w:iCs w:val="0"/>
          <w:caps w:val="0"/>
          <w:spacing w:val="0"/>
          <w:sz w:val="32"/>
          <w:szCs w:val="32"/>
          <w:shd w:val="clear" w:color="auto" w:fill="FFFFFF"/>
          <w:lang w:eastAsia="zh-CN"/>
        </w:rPr>
        <w:t>供应商</w:t>
      </w:r>
      <w:r>
        <w:rPr>
          <w:rFonts w:hint="eastAsia" w:ascii="宋体" w:hAnsi="宋体" w:eastAsia="宋体" w:cs="宋体"/>
          <w:b/>
          <w:bCs/>
          <w:i w:val="0"/>
          <w:iCs w:val="0"/>
          <w:caps w:val="0"/>
          <w:spacing w:val="0"/>
          <w:sz w:val="32"/>
          <w:szCs w:val="32"/>
          <w:shd w:val="clear" w:color="auto" w:fill="FFFFFF"/>
        </w:rPr>
        <w:t>应提交的相关资格证明材料</w:t>
      </w:r>
    </w:p>
    <w:p w14:paraId="5C97B12C">
      <w:pPr>
        <w:numPr>
          <w:ilvl w:val="0"/>
          <w:numId w:val="0"/>
        </w:numPr>
        <w:spacing w:line="360" w:lineRule="auto"/>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rPr>
        <w:t>按</w:t>
      </w:r>
      <w:r>
        <w:rPr>
          <w:rFonts w:hint="eastAsia" w:ascii="宋体" w:hAnsi="宋体" w:cs="宋体"/>
          <w:b/>
          <w:bCs/>
          <w:i w:val="0"/>
          <w:iCs w:val="0"/>
          <w:caps w:val="0"/>
          <w:spacing w:val="0"/>
          <w:sz w:val="24"/>
          <w:szCs w:val="24"/>
          <w:shd w:val="clear" w:color="auto" w:fill="FFFFFF"/>
          <w:lang w:val="en-US" w:eastAsia="zh-CN"/>
        </w:rPr>
        <w:t>磋商</w:t>
      </w:r>
      <w:r>
        <w:rPr>
          <w:rFonts w:hint="eastAsia" w:ascii="宋体" w:hAnsi="宋体" w:eastAsia="宋体" w:cs="宋体"/>
          <w:b/>
          <w:bCs/>
          <w:i w:val="0"/>
          <w:iCs w:val="0"/>
          <w:caps w:val="0"/>
          <w:spacing w:val="0"/>
          <w:sz w:val="24"/>
          <w:szCs w:val="24"/>
          <w:shd w:val="clear" w:color="auto" w:fill="FFFFFF"/>
          <w:lang w:val="en-US" w:eastAsia="zh-CN"/>
        </w:rPr>
        <w:t>文件</w:t>
      </w:r>
      <w:r>
        <w:rPr>
          <w:rFonts w:hint="eastAsia" w:ascii="宋体" w:hAnsi="宋体" w:eastAsia="宋体" w:cs="宋体"/>
          <w:b/>
          <w:bCs/>
          <w:i w:val="0"/>
          <w:iCs w:val="0"/>
          <w:caps w:val="0"/>
          <w:spacing w:val="0"/>
          <w:sz w:val="24"/>
          <w:szCs w:val="24"/>
          <w:shd w:val="clear" w:color="auto" w:fill="FFFFFF"/>
        </w:rPr>
        <w:t>要求，应提供以下相关资格证明材料：</w:t>
      </w:r>
    </w:p>
    <w:p w14:paraId="09CA55EF">
      <w:p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w:t>
      </w:r>
      <w:r>
        <w:rPr>
          <w:rFonts w:hint="eastAsia" w:ascii="宋体" w:hAnsi="宋体" w:eastAsia="宋体" w:cs="宋体"/>
          <w:b/>
          <w:bCs/>
          <w:color w:val="auto"/>
          <w:sz w:val="24"/>
          <w:szCs w:val="24"/>
          <w:lang w:val="en-US" w:eastAsia="zh-CN"/>
        </w:rPr>
        <w:t>具有独立承担民事责任能力的法人、其他组织或自然人，提供合法有效的统一社会信用代码营业执照（事业单位提供法人证书，自然人提供身份证）。</w:t>
      </w: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2025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注册会计师行业统一监管平台网址：acc.mof.gov.cn），若审计报告未赋码视为无效；</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1830F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14:paraId="5F12C865">
      <w:pPr>
        <w:rPr>
          <w:rFonts w:hint="eastAsia"/>
          <w:lang w:val="en-US" w:eastAsia="zh-CN"/>
        </w:rPr>
      </w:pPr>
      <w:r>
        <w:rPr>
          <w:rFonts w:hint="eastAsia"/>
          <w:lang w:val="en-US" w:eastAsia="zh-CN"/>
        </w:rPr>
        <w:br w:type="page"/>
      </w:r>
    </w:p>
    <w:p w14:paraId="3FE86146">
      <w:pPr>
        <w:pStyle w:val="3"/>
        <w:numPr>
          <w:ilvl w:val="0"/>
          <w:numId w:val="0"/>
        </w:numPr>
        <w:rPr>
          <w:rFonts w:hint="eastAsia"/>
          <w:lang w:val="en-US" w:eastAsia="zh-CN"/>
        </w:rPr>
      </w:pPr>
      <w:r>
        <w:rPr>
          <w:rFonts w:hint="eastAsia" w:asciiTheme="minorEastAsia" w:hAnsiTheme="minorEastAsia" w:eastAsiaTheme="minorEastAsia" w:cstheme="minorEastAsia"/>
          <w:color w:val="auto"/>
        </w:rPr>
        <w:t>4、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DA9F8AA">
      <w:pPr>
        <w:rPr>
          <w:rFonts w:hint="eastAsia"/>
          <w:lang w:val="en-US" w:eastAsia="zh-CN"/>
        </w:rPr>
      </w:pPr>
      <w:r>
        <w:rPr>
          <w:rFonts w:hint="eastAsia"/>
          <w:lang w:val="en-US" w:eastAsia="zh-CN"/>
        </w:rPr>
        <w:br w:type="page"/>
      </w:r>
    </w:p>
    <w:p w14:paraId="2DD41EDC">
      <w:pPr>
        <w:pStyle w:val="3"/>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w:t>
      </w:r>
      <w:r>
        <w:rPr>
          <w:rFonts w:hint="eastAsia" w:asciiTheme="minorEastAsia" w:hAnsiTheme="minorEastAsia" w:eastAsiaTheme="minorEastAsia" w:cstheme="minorEastAsia"/>
          <w:color w:val="auto"/>
        </w:rPr>
        <w:t>提供具有履行合同所必需的设备和专业技术能力的承诺。</w:t>
      </w:r>
    </w:p>
    <w:p w14:paraId="409C48E5">
      <w:pPr>
        <w:pStyle w:val="2"/>
        <w:bidi w:val="0"/>
        <w:rPr>
          <w:rFonts w:hint="eastAsia"/>
          <w:lang w:eastAsia="zh-CN"/>
        </w:rPr>
      </w:pPr>
    </w:p>
    <w:p w14:paraId="0D450A8C">
      <w:pPr>
        <w:pStyle w:val="2"/>
        <w:bidi w:val="0"/>
        <w:rPr>
          <w:rFonts w:hint="eastAsia"/>
          <w:lang w:eastAsia="zh-CN"/>
        </w:rPr>
      </w:pPr>
      <w:r>
        <w:rPr>
          <w:rFonts w:hint="eastAsia"/>
          <w:lang w:eastAsia="zh-CN"/>
        </w:rPr>
        <w:t>承诺函（格式）</w:t>
      </w:r>
    </w:p>
    <w:p w14:paraId="5E455EB8">
      <w:pPr>
        <w:rPr>
          <w:rFonts w:hint="eastAsia" w:ascii="宋体" w:hAnsi="宋体" w:eastAsia="宋体" w:cs="宋体"/>
          <w:color w:val="auto"/>
          <w:sz w:val="24"/>
          <w:szCs w:val="24"/>
        </w:rPr>
      </w:pP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w:t>
      </w:r>
      <w:r>
        <w:rPr>
          <w:rFonts w:hint="eastAsia" w:ascii="宋体" w:hAnsi="宋体" w:eastAsia="宋体" w:cs="宋体"/>
          <w:color w:val="auto"/>
          <w:spacing w:val="4"/>
          <w:sz w:val="24"/>
          <w:szCs w:val="24"/>
          <w:highlight w:val="none"/>
        </w:rPr>
        <w:t>本</w:t>
      </w:r>
      <w:r>
        <w:rPr>
          <w:rFonts w:hint="eastAsia" w:hAnsi="宋体" w:eastAsia="宋体" w:cs="宋体"/>
          <w:color w:val="auto"/>
          <w:spacing w:val="4"/>
          <w:sz w:val="24"/>
          <w:szCs w:val="24"/>
          <w:highlight w:val="none"/>
          <w:lang w:val="en-US" w:eastAsia="zh-CN"/>
        </w:rPr>
        <w:t>单位</w:t>
      </w:r>
      <w:r>
        <w:rPr>
          <w:rFonts w:hint="eastAsia" w:ascii="宋体" w:hAnsi="宋体" w:eastAsia="宋体" w:cs="宋体"/>
          <w:color w:val="auto"/>
          <w:spacing w:val="4"/>
          <w:szCs w:val="24"/>
        </w:rPr>
        <w:t>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3"/>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w:t>
      </w:r>
      <w:r>
        <w:rPr>
          <w:rFonts w:hint="eastAsia" w:asciiTheme="minorEastAsia" w:hAnsiTheme="minorEastAsia" w:eastAsiaTheme="minorEastAsia" w:cstheme="minorEastAsia"/>
          <w:color w:val="auto"/>
        </w:rPr>
        <w:t>提供参加政府采购活动前三年内，在经营活动中没有重大违法记录的书面声明。</w:t>
      </w:r>
    </w:p>
    <w:p w14:paraId="362EBE6B">
      <w:pPr>
        <w:pStyle w:val="2"/>
        <w:bidi w:val="0"/>
        <w:rPr>
          <w:rFonts w:hint="eastAsia"/>
          <w:lang w:val="en-US" w:eastAsia="zh-CN"/>
        </w:rPr>
      </w:pPr>
    </w:p>
    <w:p w14:paraId="5D5B4F1B">
      <w:pPr>
        <w:pStyle w:val="2"/>
        <w:bidi w:val="0"/>
        <w:rPr>
          <w:rFonts w:hint="eastAsia"/>
          <w:lang w:val="en-US" w:eastAsia="zh-CN"/>
        </w:rPr>
      </w:pPr>
      <w:r>
        <w:rPr>
          <w:rFonts w:hint="eastAsia"/>
          <w:lang w:val="en-US" w:eastAsia="zh-CN"/>
        </w:rPr>
        <w:t>书面声明（格式）</w:t>
      </w:r>
    </w:p>
    <w:p w14:paraId="569A0B2A">
      <w:pPr>
        <w:pStyle w:val="5"/>
        <w:rPr>
          <w:rFonts w:hint="eastAsia" w:ascii="宋体" w:hAnsi="宋体" w:eastAsia="宋体" w:cs="宋体"/>
          <w:color w:val="auto"/>
          <w:sz w:val="24"/>
          <w:szCs w:val="24"/>
          <w:highlight w:val="none"/>
        </w:rPr>
      </w:pPr>
    </w:p>
    <w:p w14:paraId="66BB822D">
      <w:pPr>
        <w:pStyle w:val="4"/>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w:t>
      </w:r>
    </w:p>
    <w:p w14:paraId="2701E645">
      <w:pPr>
        <w:pStyle w:val="4"/>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我单位在参加本次政府采购活动前三年内在经营活动中没有《政府采购法》第二十二条第一款第(五)项所称重大违法记录，包括：</w:t>
      </w:r>
    </w:p>
    <w:p w14:paraId="481DF862">
      <w:pPr>
        <w:pStyle w:val="4"/>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我单位或者其法定代表人、董事、监事、高级管理人员未因经营活动中的违法行为受到刑事处罚或者责令停产停业、吊销许可证或者执照、较大数额罚款等行政处罚。</w:t>
      </w:r>
    </w:p>
    <w:p w14:paraId="74472DEB">
      <w:pPr>
        <w:pStyle w:val="4"/>
        <w:ind w:firstLine="480"/>
        <w:rPr>
          <w:rFonts w:hint="eastAsia" w:ascii="宋体" w:hAnsi="宋体" w:eastAsia="宋体" w:cs="宋体"/>
          <w:color w:val="auto"/>
          <w:szCs w:val="24"/>
        </w:rPr>
      </w:pPr>
      <w:r>
        <w:rPr>
          <w:rFonts w:hint="eastAsia" w:ascii="宋体" w:hAnsi="宋体" w:eastAsia="宋体" w:cs="宋体"/>
          <w:color w:val="auto"/>
          <w:sz w:val="24"/>
          <w:szCs w:val="24"/>
          <w:highlight w:val="none"/>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372BA52C">
      <w:pPr>
        <w:pStyle w:val="3"/>
        <w:numPr>
          <w:ilvl w:val="0"/>
          <w:numId w:val="0"/>
        </w:numPr>
        <w:ind w:left="0" w:leftChars="0" w:firstLine="0" w:firstLineChars="0"/>
        <w:rPr>
          <w:rFonts w:hint="default" w:ascii="宋体" w:hAnsi="宋体" w:cs="宋体"/>
          <w:lang w:val="en-US" w:eastAsia="zh-CN"/>
        </w:rPr>
      </w:pPr>
      <w:r>
        <w:rPr>
          <w:rFonts w:hint="eastAsia" w:ascii="宋体" w:hAnsi="宋体" w:cs="宋体"/>
          <w:lang w:val="en-US" w:eastAsia="zh-CN"/>
        </w:rPr>
        <w:t>7、</w:t>
      </w:r>
      <w:r>
        <w:rPr>
          <w:rFonts w:hint="eastAsia" w:asciiTheme="minorEastAsia" w:hAnsiTheme="minorEastAsia" w:cstheme="minorEastAsia"/>
          <w:color w:val="auto"/>
          <w:lang w:eastAsia="zh-CN"/>
        </w:rPr>
        <w:t>提供合格的法定代表人授权书（附法定代表人、被授权人身份证复印件）及被授权人响应文件递交截止时间前一年内任意一个月的社会保障资金（养老保险或医疗保险）的缴纳证明，</w:t>
      </w:r>
      <w:r>
        <w:rPr>
          <w:rFonts w:hint="eastAsia" w:asciiTheme="minorEastAsia" w:hAnsiTheme="minorEastAsia" w:eastAsiaTheme="minorEastAsia" w:cstheme="minorEastAsia"/>
          <w:color w:val="auto"/>
        </w:rPr>
        <w:t>或法定代表人身份证明（法定代表人直接参加的）。</w:t>
      </w:r>
    </w:p>
    <w:p w14:paraId="672F17A0">
      <w:pPr>
        <w:pStyle w:val="2"/>
        <w:bidi w:val="0"/>
        <w:rPr>
          <w:rFonts w:hint="eastAsia"/>
          <w:lang w:val="en-US" w:eastAsia="zh-CN"/>
        </w:rPr>
      </w:pPr>
      <w:r>
        <w:rPr>
          <w:rFonts w:hint="eastAsia"/>
          <w:lang w:val="en-US" w:eastAsia="zh-CN"/>
        </w:rPr>
        <w:t>法定代表人身份证明（格式）</w:t>
      </w:r>
    </w:p>
    <w:p w14:paraId="2793C46F">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24EAD8D">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68A3984">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98C4A30">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D340CC3">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995A81A">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p>
    <w:p w14:paraId="7E051E9B">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）的法定代表人。</w:t>
      </w:r>
    </w:p>
    <w:p w14:paraId="7A5C32EF">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3F1527D1">
      <w:pPr>
        <w:tabs>
          <w:tab w:val="left" w:pos="8820"/>
        </w:tabs>
        <w:spacing w:line="336" w:lineRule="auto"/>
        <w:ind w:firstLine="5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5"/>
      </w:tblGrid>
      <w:tr w14:paraId="17AB3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693B2587">
            <w:pPr>
              <w:spacing w:line="336"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法人身份证复印件</w:t>
            </w:r>
          </w:p>
          <w:p w14:paraId="4B3EA560">
            <w:pPr>
              <w:pStyle w:val="5"/>
              <w:jc w:val="center"/>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正、反面</w:t>
            </w:r>
          </w:p>
        </w:tc>
      </w:tr>
    </w:tbl>
    <w:p w14:paraId="00FE424A">
      <w:pPr>
        <w:tabs>
          <w:tab w:val="left" w:pos="8820"/>
        </w:tabs>
        <w:spacing w:line="336" w:lineRule="auto"/>
        <w:jc w:val="center"/>
        <w:rPr>
          <w:rFonts w:hint="eastAsia" w:ascii="宋体" w:hAnsi="宋体" w:eastAsia="宋体" w:cs="宋体"/>
          <w:b/>
          <w:bCs/>
          <w:color w:val="auto"/>
          <w:sz w:val="24"/>
          <w:szCs w:val="24"/>
          <w:highlight w:val="none"/>
        </w:rPr>
      </w:pPr>
    </w:p>
    <w:p w14:paraId="5ABC342E">
      <w:pPr>
        <w:pStyle w:val="6"/>
        <w:adjustRightInd w:val="0"/>
        <w:snapToGrid w:val="0"/>
        <w:ind w:firstLine="496"/>
        <w:rPr>
          <w:rFonts w:hint="eastAsia" w:ascii="宋体" w:hAnsi="宋体" w:eastAsia="宋体" w:cs="宋体"/>
          <w:color w:val="auto"/>
          <w:spacing w:val="4"/>
          <w:sz w:val="24"/>
          <w:szCs w:val="24"/>
          <w:highlight w:val="none"/>
        </w:rPr>
      </w:pPr>
    </w:p>
    <w:p w14:paraId="21468807">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2AE14CDA">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5EEBBC0E">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D648AA8">
      <w:pPr>
        <w:pStyle w:val="2"/>
        <w:bidi w:val="0"/>
        <w:rPr>
          <w:rFonts w:hint="eastAsia"/>
          <w:lang w:val="en-US" w:eastAsia="zh-CN"/>
        </w:rPr>
      </w:pPr>
      <w:r>
        <w:rPr>
          <w:rFonts w:hint="eastAsia" w:ascii="宋体" w:hAnsi="宋体" w:eastAsia="宋体" w:cs="宋体"/>
          <w:color w:val="auto"/>
          <w:szCs w:val="24"/>
          <w:highlight w:val="none"/>
        </w:rPr>
        <w:br w:type="page"/>
      </w:r>
      <w:r>
        <w:rPr>
          <w:rFonts w:hint="eastAsia"/>
          <w:lang w:val="en-US" w:eastAsia="zh-CN"/>
        </w:rPr>
        <w:t>法定代表人授权委托书（格式）</w:t>
      </w:r>
    </w:p>
    <w:p w14:paraId="71C839BB">
      <w:pPr>
        <w:tabs>
          <w:tab w:val="left" w:pos="8820"/>
        </w:tabs>
        <w:spacing w:line="336" w:lineRule="auto"/>
        <w:ind w:firstLine="570"/>
        <w:rPr>
          <w:rFonts w:hint="eastAsia" w:ascii="宋体" w:hAnsi="宋体" w:eastAsia="宋体" w:cs="宋体"/>
          <w:color w:val="auto"/>
          <w:sz w:val="24"/>
          <w:szCs w:val="24"/>
        </w:rPr>
      </w:pPr>
    </w:p>
    <w:p w14:paraId="37073055">
      <w:pPr>
        <w:tabs>
          <w:tab w:val="left" w:pos="8820"/>
        </w:tabs>
        <w:spacing w:line="336" w:lineRule="auto"/>
        <w:ind w:firstLine="57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本授权委托书声明：我</w:t>
      </w:r>
      <w:r>
        <w:rPr>
          <w:rFonts w:hint="eastAsia" w:ascii="宋体" w:hAnsi="宋体" w:cs="宋体"/>
          <w:color w:val="000000" w:themeColor="text1"/>
          <w:sz w:val="24"/>
          <w:szCs w:val="24"/>
          <w:u w:val="single"/>
          <w14:textFill>
            <w14:solidFill>
              <w14:schemeClr w14:val="tx1"/>
            </w14:solidFill>
          </w14:textFill>
        </w:rPr>
        <w:t>（法定代表人姓名）</w:t>
      </w:r>
      <w:r>
        <w:rPr>
          <w:rFonts w:hint="eastAsia" w:ascii="宋体" w:hAnsi="宋体" w:cs="宋体"/>
          <w:color w:val="000000" w:themeColor="text1"/>
          <w:sz w:val="24"/>
          <w:szCs w:val="24"/>
          <w14:textFill>
            <w14:solidFill>
              <w14:schemeClr w14:val="tx1"/>
            </w14:solidFill>
          </w14:textFill>
        </w:rPr>
        <w:t>系注册于</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single"/>
          <w:lang w:eastAsia="zh-CN"/>
          <w14:textFill>
            <w14:solidFill>
              <w14:schemeClr w14:val="tx1"/>
            </w14:solidFill>
          </w14:textFill>
        </w:rPr>
        <w:t>投标人</w:t>
      </w:r>
      <w:r>
        <w:rPr>
          <w:rFonts w:hint="eastAsia" w:ascii="宋体" w:hAnsi="宋体" w:cs="宋体"/>
          <w:color w:val="000000" w:themeColor="text1"/>
          <w:sz w:val="24"/>
          <w:szCs w:val="24"/>
          <w:u w:val="single"/>
          <w14:textFill>
            <w14:solidFill>
              <w14:schemeClr w14:val="tx1"/>
            </w14:solidFill>
          </w14:textFill>
        </w:rPr>
        <w:t xml:space="preserve">地址）   </w:t>
      </w:r>
      <w:r>
        <w:rPr>
          <w:rFonts w:hint="eastAsia" w:ascii="宋体" w:hAnsi="宋体" w:cs="宋体"/>
          <w:color w:val="000000" w:themeColor="text1"/>
          <w:sz w:val="24"/>
          <w:szCs w:val="24"/>
          <w14:textFill>
            <w14:solidFill>
              <w14:schemeClr w14:val="tx1"/>
            </w14:solidFill>
          </w14:textFill>
        </w:rPr>
        <w:t>的</w:t>
      </w:r>
      <w:r>
        <w:rPr>
          <w:rFonts w:hint="eastAsia" w:ascii="宋体" w:hAnsi="宋体" w:cs="宋体"/>
          <w:color w:val="000000" w:themeColor="text1"/>
          <w:sz w:val="24"/>
          <w:szCs w:val="24"/>
          <w:u w:val="single"/>
          <w14:textFill>
            <w14:solidFill>
              <w14:schemeClr w14:val="tx1"/>
            </w14:solidFill>
          </w14:textFill>
        </w:rPr>
        <w:t>（</w:t>
      </w:r>
      <w:r>
        <w:rPr>
          <w:rFonts w:hint="eastAsia" w:ascii="宋体" w:hAnsi="宋体" w:eastAsia="宋体" w:cs="宋体"/>
          <w:color w:val="000000" w:themeColor="text1"/>
          <w:sz w:val="24"/>
          <w:szCs w:val="24"/>
          <w:u w:val="single"/>
          <w:lang w:eastAsia="zh-CN"/>
          <w14:textFill>
            <w14:solidFill>
              <w14:schemeClr w14:val="tx1"/>
            </w14:solidFill>
          </w14:textFill>
        </w:rPr>
        <w:t>供应商名称</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的法定代表人，现代表公司授权下面签字的</w:t>
      </w:r>
      <w:r>
        <w:rPr>
          <w:rFonts w:hint="eastAsia" w:ascii="宋体" w:hAnsi="宋体" w:cs="宋体"/>
          <w:color w:val="000000" w:themeColor="text1"/>
          <w:sz w:val="24"/>
          <w:szCs w:val="24"/>
          <w:u w:val="single"/>
          <w14:textFill>
            <w14:solidFill>
              <w14:schemeClr w14:val="tx1"/>
            </w14:solidFill>
          </w14:textFill>
        </w:rPr>
        <w:t>（被授权人的姓名、职务）</w:t>
      </w:r>
      <w:r>
        <w:rPr>
          <w:rFonts w:hint="eastAsia" w:ascii="宋体" w:hAnsi="宋体" w:cs="宋体"/>
          <w:color w:val="000000" w:themeColor="text1"/>
          <w:sz w:val="24"/>
          <w:szCs w:val="24"/>
          <w14:textFill>
            <w14:solidFill>
              <w14:schemeClr w14:val="tx1"/>
            </w14:solidFill>
          </w14:textFill>
        </w:rPr>
        <w:t>为我公司合法代理人，代表本公司参加</w:t>
      </w:r>
      <w:r>
        <w:rPr>
          <w:rFonts w:hint="eastAsia" w:ascii="宋体" w:hAnsi="宋体" w:cs="宋体"/>
          <w:color w:val="000000" w:themeColor="text1"/>
          <w:sz w:val="24"/>
          <w:szCs w:val="24"/>
          <w:u w:val="single"/>
          <w14:textFill>
            <w14:solidFill>
              <w14:schemeClr w14:val="tx1"/>
            </w14:solidFill>
          </w14:textFill>
        </w:rPr>
        <w:t xml:space="preserve">  （项目名称）  </w:t>
      </w:r>
      <w:r>
        <w:rPr>
          <w:rFonts w:hint="eastAsia" w:ascii="宋体" w:hAnsi="宋体" w:cs="宋体"/>
          <w:color w:val="000000" w:themeColor="text1"/>
          <w:sz w:val="24"/>
          <w:szCs w:val="24"/>
          <w14:textFill>
            <w14:solidFill>
              <w14:schemeClr w14:val="tx1"/>
            </w14:solidFill>
          </w14:textFill>
        </w:rPr>
        <w:t>，项目编号为</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 xml:space="preserve"> 的投标活动。代理人在本次投标中所签署的一切文件和处理的一切有关事物，我公司均予承认。</w:t>
      </w:r>
    </w:p>
    <w:p w14:paraId="50FDA568">
      <w:pPr>
        <w:pStyle w:val="5"/>
        <w:rPr>
          <w:rFonts w:ascii="宋体" w:hAnsi="宋体" w:cs="宋体"/>
          <w:color w:val="000000" w:themeColor="text1"/>
          <w:sz w:val="24"/>
          <w:szCs w:val="24"/>
          <w14:textFill>
            <w14:solidFill>
              <w14:schemeClr w14:val="tx1"/>
            </w14:solidFill>
          </w14:textFill>
        </w:rPr>
      </w:pPr>
    </w:p>
    <w:p w14:paraId="67358BD6">
      <w:pPr>
        <w:spacing w:line="336"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本授权书有效期自提交首次</w:t>
      </w:r>
      <w:r>
        <w:rPr>
          <w:rFonts w:hint="eastAsia" w:ascii="宋体" w:hAnsi="宋体" w:eastAsia="宋体" w:cs="宋体"/>
          <w:color w:val="000000" w:themeColor="text1"/>
          <w:sz w:val="24"/>
          <w:szCs w:val="24"/>
          <w:lang w:val="en-US" w:eastAsia="zh-CN"/>
          <w14:textFill>
            <w14:solidFill>
              <w14:schemeClr w14:val="tx1"/>
            </w14:solidFill>
          </w14:textFill>
        </w:rPr>
        <w:t>响应</w:t>
      </w:r>
      <w:r>
        <w:rPr>
          <w:rFonts w:hint="eastAsia" w:ascii="宋体" w:hAnsi="宋体" w:eastAsia="宋体" w:cs="宋体"/>
          <w:color w:val="000000" w:themeColor="text1"/>
          <w:sz w:val="24"/>
          <w:szCs w:val="24"/>
          <w:lang w:eastAsia="zh-CN"/>
          <w14:textFill>
            <w14:solidFill>
              <w14:schemeClr w14:val="tx1"/>
            </w14:solidFill>
          </w14:textFill>
        </w:rPr>
        <w:t>文件</w:t>
      </w:r>
      <w:r>
        <w:rPr>
          <w:rFonts w:hint="eastAsia" w:ascii="宋体" w:hAnsi="宋体" w:cs="宋体"/>
          <w:color w:val="000000" w:themeColor="text1"/>
          <w:sz w:val="24"/>
          <w:szCs w:val="24"/>
          <w14:textFill>
            <w14:solidFill>
              <w14:schemeClr w14:val="tx1"/>
            </w14:solidFill>
          </w14:textFill>
        </w:rPr>
        <w:t>截止之日起</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天，特此声明。</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7"/>
        <w:gridCol w:w="4528"/>
      </w:tblGrid>
      <w:tr w14:paraId="28C9B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vAlign w:val="center"/>
          </w:tcPr>
          <w:p w14:paraId="172A596D">
            <w:pPr>
              <w:spacing w:line="336"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法人身份证复印件</w:t>
            </w:r>
          </w:p>
          <w:p w14:paraId="0DF942E5">
            <w:pPr>
              <w:pStyle w:val="5"/>
              <w:jc w:val="center"/>
              <w:rPr>
                <w:rFonts w:ascii="宋体" w:hAnsi="宋体" w:cs="宋体"/>
                <w:color w:val="000000" w:themeColor="text1"/>
                <w:sz w:val="24"/>
                <w:szCs w:val="24"/>
                <w14:textFill>
                  <w14:solidFill>
                    <w14:schemeClr w14:val="tx1"/>
                  </w14:solidFill>
                </w14:textFill>
              </w:rPr>
            </w:pPr>
            <w:r>
              <w:rPr>
                <w:rFonts w:hint="eastAsia" w:ascii="宋体" w:hAnsi="宋体" w:cs="宋体"/>
                <w:b w:val="0"/>
                <w:color w:val="000000" w:themeColor="text1"/>
                <w:sz w:val="24"/>
                <w:szCs w:val="24"/>
                <w14:textFill>
                  <w14:solidFill>
                    <w14:schemeClr w14:val="tx1"/>
                  </w14:solidFill>
                </w14:textFill>
              </w:rPr>
              <w:t>正、反面</w:t>
            </w:r>
          </w:p>
        </w:tc>
        <w:tc>
          <w:tcPr>
            <w:tcW w:w="4528" w:type="dxa"/>
            <w:vAlign w:val="center"/>
          </w:tcPr>
          <w:p w14:paraId="61D5541E">
            <w:pPr>
              <w:widowControl/>
              <w:spacing w:line="336"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被授权人身份证复印件</w:t>
            </w:r>
          </w:p>
          <w:p w14:paraId="470A541E">
            <w:pPr>
              <w:widowControl/>
              <w:spacing w:line="336"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正、反面</w:t>
            </w:r>
          </w:p>
        </w:tc>
      </w:tr>
    </w:tbl>
    <w:p w14:paraId="43B77A0E">
      <w:pPr>
        <w:pStyle w:val="5"/>
        <w:rPr>
          <w:rFonts w:hint="eastAsia" w:ascii="宋体" w:hAnsi="宋体" w:eastAsia="宋体" w:cs="宋体"/>
          <w:color w:val="auto"/>
          <w:sz w:val="24"/>
          <w:szCs w:val="24"/>
          <w:highlight w:val="none"/>
        </w:rPr>
      </w:pPr>
    </w:p>
    <w:p w14:paraId="70DCCD06">
      <w:pPr>
        <w:pStyle w:val="6"/>
        <w:adjustRightInd w:val="0"/>
        <w:snapToGrid w:val="0"/>
        <w:ind w:firstLine="496"/>
        <w:rPr>
          <w:rFonts w:hint="eastAsia" w:ascii="宋体" w:hAnsi="宋体" w:eastAsia="宋体" w:cs="宋体"/>
          <w:color w:val="auto"/>
          <w:spacing w:val="4"/>
          <w:sz w:val="24"/>
          <w:szCs w:val="24"/>
          <w:highlight w:val="none"/>
        </w:rPr>
      </w:pPr>
    </w:p>
    <w:p w14:paraId="678E3B79">
      <w:pPr>
        <w:pStyle w:val="4"/>
        <w:ind w:firstLine="3360" w:firstLineChars="1400"/>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53E98005">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6F8479F2">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282AE513">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1CC4FAD">
      <w:pPr>
        <w:spacing w:line="336" w:lineRule="auto"/>
        <w:rPr>
          <w:rFonts w:hint="eastAsia" w:ascii="宋体" w:hAnsi="宋体" w:eastAsia="宋体" w:cs="宋体"/>
          <w:color w:val="auto"/>
          <w:sz w:val="24"/>
          <w:szCs w:val="24"/>
          <w:highlight w:val="none"/>
        </w:rPr>
      </w:pPr>
    </w:p>
    <w:p w14:paraId="4776E21C">
      <w:pPr>
        <w:spacing w:line="336"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注：1.此授权书的有效期应与</w:t>
      </w:r>
      <w:r>
        <w:rPr>
          <w:rFonts w:hint="eastAsia" w:ascii="宋体" w:hAnsi="宋体" w:eastAsia="宋体" w:cs="宋体"/>
          <w:color w:val="auto"/>
          <w:sz w:val="24"/>
          <w:szCs w:val="24"/>
          <w:highlight w:val="none"/>
          <w:lang w:val="en-US" w:eastAsia="zh-CN"/>
        </w:rPr>
        <w:t>投标函</w:t>
      </w:r>
      <w:r>
        <w:rPr>
          <w:rFonts w:hint="eastAsia" w:ascii="宋体" w:hAnsi="宋体" w:eastAsia="宋体" w:cs="宋体"/>
          <w:color w:val="auto"/>
          <w:sz w:val="24"/>
          <w:szCs w:val="24"/>
          <w:highlight w:val="none"/>
        </w:rPr>
        <w:t>有效期一致；</w:t>
      </w:r>
    </w:p>
    <w:p w14:paraId="15D97C36">
      <w:pPr>
        <w:bidi w:val="0"/>
        <w:ind w:firstLine="480" w:firstLineChars="200"/>
        <w:rPr>
          <w:rFonts w:hint="default"/>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法定代表人直接</w:t>
      </w:r>
      <w:r>
        <w:rPr>
          <w:rFonts w:hint="eastAsia" w:ascii="宋体" w:hAnsi="宋体" w:eastAsia="宋体" w:cs="宋体"/>
          <w:color w:val="auto"/>
          <w:sz w:val="24"/>
          <w:szCs w:val="24"/>
          <w:highlight w:val="none"/>
          <w:lang w:val="en-US" w:eastAsia="zh-CN"/>
        </w:rPr>
        <w:t>参加</w:t>
      </w:r>
      <w:r>
        <w:rPr>
          <w:rFonts w:hint="eastAsia" w:ascii="宋体" w:hAnsi="宋体" w:eastAsia="宋体" w:cs="宋体"/>
          <w:color w:val="auto"/>
          <w:sz w:val="24"/>
          <w:szCs w:val="24"/>
          <w:highlight w:val="none"/>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3"/>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w:t>
      </w:r>
      <w:r>
        <w:rPr>
          <w:rFonts w:hint="eastAsia" w:asciiTheme="minorEastAsia" w:hAnsiTheme="minorEastAsia" w:eastAsiaTheme="minorEastAsia" w:cstheme="minorEastAsia"/>
          <w:color w:val="auto"/>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69DC2CEB">
      <w:pPr>
        <w:bidi w:val="0"/>
        <w:rPr>
          <w:rFonts w:hint="eastAsia"/>
        </w:rPr>
      </w:pPr>
    </w:p>
    <w:p w14:paraId="63CD4DB5">
      <w:pPr>
        <w:pStyle w:val="4"/>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w:t>
      </w:r>
      <w:r>
        <w:rPr>
          <w:rFonts w:hint="eastAsia" w:asciiTheme="minorEastAsia" w:hAnsiTheme="minorEastAsia" w:eastAsiaTheme="minorEastAsia" w:cstheme="minorEastAsia"/>
          <w:color w:val="auto"/>
        </w:rPr>
        <w:t>未被“信用中国”网站（www.creditchina.gov.cn）列入重大税收违法失信主体名单，未被“中国执行信息公开网”网站（zxgk.court.gov.cn）列入失信被执行人，未被“中国政府采购网”网站（www.ccgp.gov.cn）列入政府采购严重违法失信行为记录名单</w:t>
      </w:r>
      <w:r>
        <w:rPr>
          <w:rFonts w:hint="eastAsia" w:ascii="宋体" w:hAnsi="宋体" w:eastAsia="宋体" w:cs="宋体"/>
          <w:color w:val="auto"/>
          <w:sz w:val="24"/>
          <w:szCs w:val="24"/>
          <w:highlight w:val="none"/>
        </w:rPr>
        <w:t>。</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6E51D767">
      <w:pPr>
        <w:pStyle w:val="4"/>
        <w:ind w:firstLine="3600" w:firstLineChars="1500"/>
        <w:rPr>
          <w:rFonts w:hint="eastAsia" w:ascii="宋体" w:hAnsi="宋体" w:eastAsia="宋体" w:cs="宋体"/>
          <w:color w:val="auto"/>
          <w:sz w:val="24"/>
          <w:szCs w:val="24"/>
        </w:rPr>
      </w:pPr>
      <w:r>
        <w:rPr>
          <w:rFonts w:hint="eastAsia" w:eastAsia="宋体" w:cs="宋体"/>
          <w:color w:val="auto"/>
          <w:sz w:val="24"/>
          <w:szCs w:val="24"/>
          <w:lang w:val="en-US" w:eastAsia="zh-CN"/>
        </w:rPr>
        <w:t>供应商</w:t>
      </w:r>
      <w:r>
        <w:rPr>
          <w:rFonts w:hint="eastAsia" w:ascii="宋体" w:hAnsi="宋体" w:eastAsia="宋体" w:cs="宋体"/>
          <w:color w:val="auto"/>
          <w:sz w:val="24"/>
          <w:szCs w:val="24"/>
        </w:rPr>
        <w:t>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（公章）</w:t>
      </w:r>
    </w:p>
    <w:p w14:paraId="239F460B">
      <w:pPr>
        <w:pStyle w:val="4"/>
        <w:ind w:firstLine="3600" w:firstLineChars="1500"/>
        <w:rPr>
          <w:rFonts w:hint="eastAsia" w:ascii="宋体" w:hAnsi="宋体" w:eastAsia="宋体" w:cs="宋体"/>
          <w:color w:val="auto"/>
          <w:sz w:val="24"/>
          <w:szCs w:val="24"/>
        </w:rPr>
      </w:pPr>
    </w:p>
    <w:p w14:paraId="4C1A7ED2">
      <w:pPr>
        <w:pStyle w:val="4"/>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0C778707">
      <w:pPr>
        <w:pStyle w:val="4"/>
        <w:ind w:firstLine="3600" w:firstLineChars="1500"/>
        <w:rPr>
          <w:rFonts w:hint="eastAsia" w:ascii="宋体" w:hAnsi="宋体" w:eastAsia="宋体" w:cs="宋体"/>
          <w:color w:val="auto"/>
          <w:sz w:val="24"/>
          <w:szCs w:val="24"/>
        </w:rPr>
      </w:pPr>
    </w:p>
    <w:p w14:paraId="54F25365">
      <w:pPr>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77EC7327">
      <w:pPr>
        <w:rPr>
          <w:rFonts w:hint="eastAsia" w:ascii="宋体" w:hAnsi="宋体" w:eastAsia="宋体" w:cs="宋体"/>
          <w:color w:val="auto"/>
          <w:szCs w:val="24"/>
        </w:rPr>
      </w:pPr>
      <w:r>
        <w:rPr>
          <w:rFonts w:hint="eastAsia" w:ascii="宋体" w:hAnsi="宋体" w:eastAsia="宋体" w:cs="宋体"/>
          <w:color w:val="auto"/>
          <w:szCs w:val="24"/>
        </w:rPr>
        <w:br w:type="page"/>
      </w:r>
    </w:p>
    <w:p w14:paraId="6CF3C9CB">
      <w:pPr>
        <w:pStyle w:val="3"/>
        <w:rPr>
          <w:rFonts w:hint="eastAsia" w:asciiTheme="minorEastAsia" w:hAnsiTheme="minorEastAsia" w:cstheme="minorEastAsia"/>
          <w:color w:val="auto"/>
          <w:lang w:val="en-US" w:eastAsia="zh-CN"/>
        </w:rPr>
      </w:pPr>
      <w:r>
        <w:rPr>
          <w:rFonts w:hint="eastAsia" w:asciiTheme="minorEastAsia" w:hAnsiTheme="minorEastAsia" w:cstheme="minorEastAsia"/>
          <w:color w:val="auto"/>
          <w:lang w:val="en-US" w:eastAsia="zh-CN"/>
        </w:rPr>
        <w:t>9.</w:t>
      </w:r>
      <w:bookmarkStart w:id="0" w:name="_GoBack"/>
      <w:bookmarkEnd w:id="0"/>
      <w:r>
        <w:rPr>
          <w:rFonts w:hint="eastAsia" w:asciiTheme="minorEastAsia" w:hAnsiTheme="minorEastAsia" w:cstheme="minorEastAsia"/>
          <w:color w:val="auto"/>
          <w:lang w:val="en-US" w:eastAsia="zh-CN"/>
        </w:rPr>
        <w:t>供应商或供应商合作的出版单位必须为国家正规出版单位，所出版的教材（含数字教材）按规定申请ISBN号，并提供相关证书/证件。</w:t>
      </w:r>
    </w:p>
    <w:p w14:paraId="7831AEA6">
      <w:pPr>
        <w:rPr>
          <w:rFonts w:hint="eastAsia" w:asciiTheme="minorEastAsia" w:hAnsiTheme="minorEastAsia" w:cstheme="minorEastAsia"/>
          <w:color w:val="auto"/>
          <w:lang w:val="en-US" w:eastAsia="zh-CN"/>
        </w:rPr>
      </w:pPr>
    </w:p>
    <w:p w14:paraId="6AFCB977">
      <w:pPr>
        <w:pStyle w:val="3"/>
        <w:rPr>
          <w:rFonts w:hint="eastAsia" w:asciiTheme="minorEastAsia" w:hAnsiTheme="minorEastAsia" w:cstheme="minorEastAsia"/>
          <w:color w:val="auto"/>
          <w:lang w:val="en-US" w:eastAsia="zh-CN"/>
        </w:rPr>
      </w:pPr>
    </w:p>
    <w:p w14:paraId="7AD8EE47">
      <w:pPr>
        <w:rPr>
          <w:rFonts w:hint="eastAsia"/>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C837BA"/>
    <w:rsid w:val="1E460004"/>
    <w:rsid w:val="28F9286B"/>
    <w:rsid w:val="2CF10BF6"/>
    <w:rsid w:val="3BC668B4"/>
    <w:rsid w:val="48882CD5"/>
    <w:rsid w:val="53920DAC"/>
    <w:rsid w:val="717F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1"/>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表格"/>
    <w:basedOn w:val="1"/>
    <w:qFormat/>
    <w:uiPriority w:val="0"/>
    <w:pPr>
      <w:adjustRightInd w:val="0"/>
      <w:snapToGrid w:val="0"/>
      <w:spacing w:line="360" w:lineRule="auto"/>
      <w:jc w:val="center"/>
    </w:pPr>
    <w:rPr>
      <w:rFonts w:ascii="宋体" w:hAnsi="宋体" w:cs="宋体"/>
      <w:sz w:val="24"/>
    </w:rPr>
  </w:style>
  <w:style w:type="character" w:customStyle="1" w:styleId="11">
    <w:name w:val="标题 4 Char1"/>
    <w:link w:val="3"/>
    <w:qFormat/>
    <w:uiPriority w:val="9"/>
    <w:rPr>
      <w:rFonts w:ascii="宋体" w:hAnsi="宋体" w:cs="宋体"/>
      <w:b/>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2003</Words>
  <Characters>2137</Characters>
  <Lines>0</Lines>
  <Paragraphs>0</Paragraphs>
  <TotalTime>0</TotalTime>
  <ScaleCrop>false</ScaleCrop>
  <LinksUpToDate>false</LinksUpToDate>
  <CharactersWithSpaces>2557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2026-07-07T05:16:24Z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eyJoZGlkIjoiMDE0MWExYzZhN2MyNGJiNTVhNDFjN2I1MzgyYTEyNWYiLCJ1c2VySWQiOiI1NTQxNTg5NzAifQ==</vt:lpwstr>
  </property>
  <property fmtid="{D5CDD505-2E9C-101B-9397-08002B2CF9AE}" pid="4" name="ICV">
    <vt:lpwstr>9783B6B65573421F87059BF2657D0914_13</vt:lpwstr>
  </property>
</Properties>
</file>